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6E" w:rsidRPr="001D27FA" w:rsidRDefault="005E1E6E" w:rsidP="005E1E6E">
      <w:pPr>
        <w:pStyle w:val="Heading1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1D27FA">
        <w:rPr>
          <w:rFonts w:ascii="Times New Roman" w:hAnsi="Times New Roman" w:cs="Times New Roman"/>
          <w:b w:val="0"/>
          <w:sz w:val="28"/>
        </w:rPr>
        <w:t xml:space="preserve">ROMANIA                                                              </w:t>
      </w:r>
      <w:r>
        <w:rPr>
          <w:rFonts w:ascii="Times New Roman" w:hAnsi="Times New Roman" w:cs="Times New Roman"/>
          <w:b w:val="0"/>
          <w:sz w:val="28"/>
        </w:rPr>
        <w:t>(proiect)</w:t>
      </w:r>
      <w:r w:rsidRPr="001D27FA">
        <w:rPr>
          <w:rFonts w:ascii="Times New Roman" w:hAnsi="Times New Roman" w:cs="Times New Roman"/>
          <w:b w:val="0"/>
          <w:sz w:val="28"/>
        </w:rPr>
        <w:t xml:space="preserve">            </w:t>
      </w:r>
    </w:p>
    <w:p w:rsidR="005E1E6E" w:rsidRPr="001D27FA" w:rsidRDefault="005E1E6E" w:rsidP="005E1E6E">
      <w:pPr>
        <w:jc w:val="both"/>
        <w:rPr>
          <w:bCs/>
          <w:sz w:val="28"/>
          <w:szCs w:val="28"/>
        </w:rPr>
      </w:pPr>
      <w:r w:rsidRPr="001D27FA">
        <w:rPr>
          <w:bCs/>
          <w:sz w:val="28"/>
          <w:szCs w:val="28"/>
        </w:rPr>
        <w:t xml:space="preserve">JUDEŢUL BISTRIŢA-NĂSĂUD </w:t>
      </w:r>
    </w:p>
    <w:p w:rsidR="005E1E6E" w:rsidRPr="001D27FA" w:rsidRDefault="005E1E6E" w:rsidP="005E1E6E">
      <w:pPr>
        <w:jc w:val="both"/>
        <w:rPr>
          <w:b/>
          <w:bCs/>
          <w:sz w:val="28"/>
          <w:szCs w:val="28"/>
        </w:rPr>
      </w:pPr>
      <w:r w:rsidRPr="001D27FA">
        <w:rPr>
          <w:b/>
          <w:bCs/>
          <w:sz w:val="28"/>
          <w:szCs w:val="28"/>
        </w:rPr>
        <w:t xml:space="preserve">      COMUNA URMENIS</w:t>
      </w:r>
    </w:p>
    <w:p w:rsidR="005E1E6E" w:rsidRPr="006472F0" w:rsidRDefault="005E1E6E" w:rsidP="005E1E6E">
      <w:pPr>
        <w:pStyle w:val="Heading1"/>
        <w:jc w:val="both"/>
        <w:rPr>
          <w:rFonts w:ascii="Times New Roman" w:hAnsi="Times New Roman" w:cs="Times New Roman"/>
          <w:sz w:val="28"/>
        </w:rPr>
      </w:pPr>
      <w:r w:rsidRPr="001D27FA">
        <w:rPr>
          <w:rFonts w:ascii="Times New Roman" w:hAnsi="Times New Roman" w:cs="Times New Roman"/>
          <w:sz w:val="28"/>
        </w:rPr>
        <w:t xml:space="preserve">      CONSILIUL LOCAL </w:t>
      </w:r>
    </w:p>
    <w:p w:rsidR="005E1E6E" w:rsidRDefault="005E1E6E" w:rsidP="005E1E6E">
      <w:pPr>
        <w:jc w:val="center"/>
        <w:rPr>
          <w:b/>
          <w:bCs/>
          <w:sz w:val="28"/>
          <w:szCs w:val="28"/>
        </w:rPr>
      </w:pPr>
    </w:p>
    <w:p w:rsidR="005E1E6E" w:rsidRDefault="005E1E6E" w:rsidP="005E1E6E">
      <w:pPr>
        <w:jc w:val="center"/>
        <w:rPr>
          <w:b/>
          <w:bCs/>
          <w:sz w:val="28"/>
          <w:szCs w:val="28"/>
        </w:rPr>
      </w:pPr>
    </w:p>
    <w:p w:rsidR="005E1E6E" w:rsidRPr="001D27FA" w:rsidRDefault="005E1E6E" w:rsidP="005E1E6E">
      <w:pPr>
        <w:jc w:val="center"/>
        <w:rPr>
          <w:b/>
          <w:bCs/>
          <w:sz w:val="28"/>
          <w:szCs w:val="28"/>
        </w:rPr>
      </w:pPr>
      <w:r w:rsidRPr="001D27FA">
        <w:rPr>
          <w:b/>
          <w:bCs/>
          <w:sz w:val="28"/>
          <w:szCs w:val="28"/>
        </w:rPr>
        <w:t>HOTĂRARE</w:t>
      </w:r>
    </w:p>
    <w:p w:rsidR="005E1E6E" w:rsidRPr="001D27FA" w:rsidRDefault="005E1E6E" w:rsidP="005E1E6E">
      <w:pPr>
        <w:pStyle w:val="BodyText"/>
        <w:rPr>
          <w:rFonts w:ascii="Times New Roman" w:hAnsi="Times New Roman" w:cs="Times New Roman"/>
          <w:sz w:val="28"/>
        </w:rPr>
      </w:pPr>
      <w:r w:rsidRPr="001D27FA">
        <w:rPr>
          <w:rFonts w:ascii="Times New Roman" w:hAnsi="Times New Roman" w:cs="Times New Roman"/>
          <w:sz w:val="28"/>
        </w:rPr>
        <w:t>privind aprobarea  bugetului de venituri şi cheltuieli,</w:t>
      </w:r>
    </w:p>
    <w:p w:rsidR="005E1E6E" w:rsidRPr="006472F0" w:rsidRDefault="005E1E6E" w:rsidP="005E1E6E">
      <w:pPr>
        <w:pStyle w:val="BodyText"/>
        <w:rPr>
          <w:rFonts w:ascii="Times New Roman" w:hAnsi="Times New Roman" w:cs="Times New Roman"/>
          <w:sz w:val="28"/>
        </w:rPr>
      </w:pPr>
      <w:r w:rsidRPr="001D27FA">
        <w:rPr>
          <w:rFonts w:ascii="Times New Roman" w:hAnsi="Times New Roman" w:cs="Times New Roman"/>
          <w:sz w:val="28"/>
        </w:rPr>
        <w:t>rectificat  al comunei Urmenis pe a</w:t>
      </w:r>
      <w:r w:rsidR="006714DB">
        <w:rPr>
          <w:rFonts w:ascii="Times New Roman" w:hAnsi="Times New Roman" w:cs="Times New Roman"/>
          <w:sz w:val="28"/>
        </w:rPr>
        <w:t>nul 2020</w:t>
      </w:r>
    </w:p>
    <w:p w:rsidR="005E1E6E" w:rsidRDefault="005E1E6E" w:rsidP="005E1E6E">
      <w:pPr>
        <w:jc w:val="both"/>
        <w:rPr>
          <w:b/>
          <w:sz w:val="28"/>
          <w:lang w:val="fr-FR"/>
        </w:rPr>
      </w:pPr>
    </w:p>
    <w:p w:rsidR="005E1E6E" w:rsidRDefault="005E1E6E" w:rsidP="005E1E6E">
      <w:pPr>
        <w:jc w:val="both"/>
        <w:rPr>
          <w:b/>
          <w:sz w:val="28"/>
          <w:lang w:val="fr-FR"/>
        </w:rPr>
      </w:pPr>
    </w:p>
    <w:p w:rsidR="005E1E6E" w:rsidRDefault="005E1E6E" w:rsidP="005E1E6E">
      <w:pPr>
        <w:jc w:val="both"/>
        <w:rPr>
          <w:b/>
          <w:sz w:val="28"/>
          <w:lang w:val="fr-FR"/>
        </w:rPr>
      </w:pPr>
    </w:p>
    <w:p w:rsidR="005E1E6E" w:rsidRPr="001D27FA" w:rsidRDefault="005E1E6E" w:rsidP="005E1E6E">
      <w:pPr>
        <w:pStyle w:val="BodyText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D27FA">
        <w:rPr>
          <w:rFonts w:ascii="Times New Roman" w:hAnsi="Times New Roman" w:cs="Times New Roman"/>
          <w:b w:val="0"/>
          <w:bCs w:val="0"/>
          <w:sz w:val="28"/>
        </w:rPr>
        <w:tab/>
        <w:t xml:space="preserve">Consiliul local al comunei Urmenis, întrunit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în şedinţa extraordinară în data de </w:t>
      </w:r>
      <w:r>
        <w:rPr>
          <w:rFonts w:ascii="Times New Roman" w:eastAsia="Times New Roman" w:hAnsi="Times New Roman" w:cs="Times New Roman"/>
          <w:b w:val="0"/>
          <w:sz w:val="28"/>
          <w:lang w:val="fr-FR"/>
        </w:rPr>
        <w:t>……………</w:t>
      </w:r>
    </w:p>
    <w:p w:rsidR="005E1E6E" w:rsidRDefault="005E1E6E" w:rsidP="005E1E6E">
      <w:pPr>
        <w:pStyle w:val="BodyText"/>
        <w:jc w:val="both"/>
        <w:rPr>
          <w:rFonts w:ascii="Times New Roman" w:hAnsi="Times New Roman" w:cs="Times New Roman"/>
          <w:sz w:val="28"/>
        </w:rPr>
      </w:pPr>
      <w:r w:rsidRPr="001D27FA">
        <w:rPr>
          <w:rFonts w:ascii="Times New Roman" w:hAnsi="Times New Roman" w:cs="Times New Roman"/>
          <w:sz w:val="28"/>
        </w:rPr>
        <w:tab/>
        <w:t>Având în vedere:</w:t>
      </w:r>
    </w:p>
    <w:p w:rsidR="005E1E6E" w:rsidRPr="00271A68" w:rsidRDefault="005E1E6E" w:rsidP="005E1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-anunţul nr..... din ..........</w:t>
      </w:r>
      <w:r>
        <w:rPr>
          <w:sz w:val="28"/>
          <w:szCs w:val="28"/>
        </w:rPr>
        <w:t>.2020</w:t>
      </w:r>
      <w:r w:rsidRPr="00271A68">
        <w:rPr>
          <w:sz w:val="28"/>
          <w:szCs w:val="28"/>
        </w:rPr>
        <w:t xml:space="preserve"> al Compartimentului financiar-contabil cu privire la afişarea proiectului de hotărâre;</w:t>
      </w:r>
    </w:p>
    <w:p w:rsidR="005E1E6E" w:rsidRDefault="005E1E6E" w:rsidP="005E1E6E">
      <w:pPr>
        <w:pStyle w:val="CharChar"/>
        <w:ind w:right="-180"/>
        <w:jc w:val="both"/>
        <w:rPr>
          <w:sz w:val="28"/>
          <w:szCs w:val="28"/>
        </w:rPr>
      </w:pPr>
      <w:r w:rsidRPr="001D27FA">
        <w:rPr>
          <w:b/>
          <w:bCs/>
          <w:sz w:val="28"/>
        </w:rPr>
        <w:t xml:space="preserve"> </w:t>
      </w:r>
      <w:r w:rsidRPr="00CB29DC">
        <w:rPr>
          <w:sz w:val="28"/>
          <w:szCs w:val="28"/>
        </w:rPr>
        <w:t xml:space="preserve">          - </w:t>
      </w:r>
      <w:r w:rsidRPr="009D5B7B">
        <w:rPr>
          <w:sz w:val="28"/>
          <w:szCs w:val="28"/>
        </w:rPr>
        <w:t xml:space="preserve">referatul compartiment financiar-contabil, inregistrat sub numarul  din </w:t>
      </w:r>
      <w:r>
        <w:rPr>
          <w:sz w:val="28"/>
          <w:lang w:val="en-US"/>
        </w:rPr>
        <w:t>…..</w:t>
      </w:r>
      <w:r w:rsidRPr="002F2F61">
        <w:rPr>
          <w:sz w:val="28"/>
          <w:lang w:val="en-US"/>
        </w:rPr>
        <w:t xml:space="preserve"> </w:t>
      </w:r>
      <w:proofErr w:type="gramStart"/>
      <w:r w:rsidRPr="002F2F61">
        <w:rPr>
          <w:sz w:val="28"/>
          <w:lang w:val="en-US"/>
        </w:rPr>
        <w:t>din</w:t>
      </w:r>
      <w:proofErr w:type="gramEnd"/>
      <w:r w:rsidRPr="002F2F61">
        <w:rPr>
          <w:sz w:val="28"/>
          <w:lang w:val="en-US"/>
        </w:rPr>
        <w:t xml:space="preserve"> </w:t>
      </w:r>
      <w:r>
        <w:rPr>
          <w:sz w:val="28"/>
          <w:lang w:val="en-US"/>
        </w:rPr>
        <w:t>……..</w:t>
      </w:r>
      <w:r>
        <w:rPr>
          <w:sz w:val="28"/>
          <w:lang w:val="en-US"/>
        </w:rPr>
        <w:t>.2020</w:t>
      </w:r>
      <w:r w:rsidRPr="009D5B7B">
        <w:rPr>
          <w:sz w:val="28"/>
          <w:szCs w:val="28"/>
        </w:rPr>
        <w:t>, privind necesitatea rectificarii bugetu</w:t>
      </w:r>
      <w:r w:rsidR="006714DB">
        <w:rPr>
          <w:sz w:val="28"/>
          <w:szCs w:val="28"/>
        </w:rPr>
        <w:t>lui local a aprobat in anul 2020</w:t>
      </w:r>
      <w:bookmarkStart w:id="0" w:name="_GoBack"/>
      <w:bookmarkEnd w:id="0"/>
      <w:r w:rsidRPr="009D5B7B">
        <w:rPr>
          <w:sz w:val="28"/>
          <w:szCs w:val="28"/>
        </w:rPr>
        <w:t>,al comunei Urmenis,</w:t>
      </w:r>
    </w:p>
    <w:p w:rsidR="005E1E6E" w:rsidRDefault="005E1E6E" w:rsidP="005E1E6E">
      <w:pPr>
        <w:pStyle w:val="CharChar"/>
        <w:ind w:firstLine="720"/>
        <w:jc w:val="both"/>
        <w:rPr>
          <w:sz w:val="28"/>
          <w:szCs w:val="28"/>
        </w:rPr>
      </w:pPr>
      <w:r w:rsidRPr="00CB29DC">
        <w:rPr>
          <w:sz w:val="28"/>
          <w:szCs w:val="28"/>
        </w:rPr>
        <w:t xml:space="preserve">- prevederile </w:t>
      </w:r>
      <w:r>
        <w:rPr>
          <w:sz w:val="28"/>
          <w:szCs w:val="28"/>
        </w:rPr>
        <w:t>Hotararii Consiliului local Urmenis nr.21/2019, privind aprobarea bugetului de de venituri si cheltuieli al comunei Urmenis,pe anul 2019;</w:t>
      </w:r>
    </w:p>
    <w:p w:rsidR="005E1E6E" w:rsidRDefault="005E1E6E" w:rsidP="005E1E6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-</w:t>
      </w:r>
      <w:proofErr w:type="spellStart"/>
      <w:r>
        <w:rPr>
          <w:sz w:val="28"/>
          <w:szCs w:val="28"/>
          <w:lang w:val="en-US" w:eastAsia="en-US"/>
        </w:rPr>
        <w:t>Hotarirea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Guvernului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Romaniei</w:t>
      </w:r>
      <w:proofErr w:type="spellEnd"/>
      <w:r>
        <w:rPr>
          <w:sz w:val="28"/>
          <w:szCs w:val="28"/>
          <w:lang w:val="en-US" w:eastAsia="en-US"/>
        </w:rPr>
        <w:t xml:space="preserve">,  Nr. 971/2019 din 20 </w:t>
      </w:r>
      <w:proofErr w:type="spellStart"/>
      <w:r>
        <w:rPr>
          <w:sz w:val="28"/>
          <w:szCs w:val="28"/>
          <w:lang w:val="en-US" w:eastAsia="en-US"/>
        </w:rPr>
        <w:t>decembrie</w:t>
      </w:r>
      <w:proofErr w:type="spellEnd"/>
      <w:r>
        <w:rPr>
          <w:sz w:val="28"/>
          <w:szCs w:val="28"/>
          <w:lang w:val="en-US" w:eastAsia="en-US"/>
        </w:rPr>
        <w:t xml:space="preserve"> 2019,privind </w:t>
      </w:r>
      <w:proofErr w:type="spellStart"/>
      <w:r>
        <w:rPr>
          <w:sz w:val="28"/>
          <w:szCs w:val="28"/>
          <w:lang w:val="en-US" w:eastAsia="en-US"/>
        </w:rPr>
        <w:t>alocarea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unei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sume</w:t>
      </w:r>
      <w:proofErr w:type="spellEnd"/>
      <w:r>
        <w:rPr>
          <w:sz w:val="28"/>
          <w:szCs w:val="28"/>
          <w:lang w:val="en-US" w:eastAsia="en-US"/>
        </w:rPr>
        <w:t xml:space="preserve"> din </w:t>
      </w:r>
      <w:proofErr w:type="spellStart"/>
      <w:r>
        <w:rPr>
          <w:sz w:val="28"/>
          <w:szCs w:val="28"/>
          <w:lang w:val="en-US" w:eastAsia="en-US"/>
        </w:rPr>
        <w:t>Fondul</w:t>
      </w:r>
      <w:proofErr w:type="spellEnd"/>
      <w:r>
        <w:rPr>
          <w:sz w:val="28"/>
          <w:szCs w:val="28"/>
          <w:lang w:val="en-US" w:eastAsia="en-US"/>
        </w:rPr>
        <w:t xml:space="preserve"> de </w:t>
      </w:r>
      <w:proofErr w:type="spellStart"/>
      <w:r>
        <w:rPr>
          <w:sz w:val="28"/>
          <w:szCs w:val="28"/>
          <w:lang w:val="en-US" w:eastAsia="en-US"/>
        </w:rPr>
        <w:t>rezervă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bugetară</w:t>
      </w:r>
      <w:proofErr w:type="spellEnd"/>
      <w:r>
        <w:rPr>
          <w:sz w:val="28"/>
          <w:szCs w:val="28"/>
          <w:lang w:val="en-US" w:eastAsia="en-US"/>
        </w:rPr>
        <w:t xml:space="preserve"> la </w:t>
      </w:r>
      <w:proofErr w:type="spellStart"/>
      <w:r>
        <w:rPr>
          <w:sz w:val="28"/>
          <w:szCs w:val="28"/>
          <w:lang w:val="en-US" w:eastAsia="en-US"/>
        </w:rPr>
        <w:t>dispoziţia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Guvernului</w:t>
      </w:r>
      <w:proofErr w:type="spellEnd"/>
      <w:r>
        <w:rPr>
          <w:sz w:val="28"/>
          <w:szCs w:val="28"/>
          <w:lang w:val="en-US" w:eastAsia="en-US"/>
        </w:rPr>
        <w:t xml:space="preserve">, </w:t>
      </w:r>
      <w:proofErr w:type="spellStart"/>
      <w:r>
        <w:rPr>
          <w:sz w:val="28"/>
          <w:szCs w:val="28"/>
          <w:lang w:val="en-US" w:eastAsia="en-US"/>
        </w:rPr>
        <w:t>prevăzut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în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bugetul</w:t>
      </w:r>
      <w:proofErr w:type="spellEnd"/>
      <w:r>
        <w:rPr>
          <w:sz w:val="28"/>
          <w:szCs w:val="28"/>
          <w:lang w:val="en-US" w:eastAsia="en-US"/>
        </w:rPr>
        <w:t xml:space="preserve"> de stat </w:t>
      </w:r>
      <w:proofErr w:type="spellStart"/>
      <w:r>
        <w:rPr>
          <w:sz w:val="28"/>
          <w:szCs w:val="28"/>
          <w:lang w:val="en-US" w:eastAsia="en-US"/>
        </w:rPr>
        <w:t>pe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anul</w:t>
      </w:r>
      <w:proofErr w:type="spellEnd"/>
      <w:r>
        <w:rPr>
          <w:sz w:val="28"/>
          <w:szCs w:val="28"/>
          <w:lang w:val="en-US" w:eastAsia="en-US"/>
        </w:rPr>
        <w:t xml:space="preserve"> 2019, </w:t>
      </w:r>
      <w:proofErr w:type="spellStart"/>
      <w:r>
        <w:rPr>
          <w:sz w:val="28"/>
          <w:szCs w:val="28"/>
          <w:lang w:val="en-US" w:eastAsia="en-US"/>
        </w:rPr>
        <w:t>pentru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unele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unităţi</w:t>
      </w:r>
      <w:proofErr w:type="spellEnd"/>
      <w:r>
        <w:rPr>
          <w:sz w:val="28"/>
          <w:szCs w:val="28"/>
          <w:lang w:val="en-US" w:eastAsia="en-US"/>
        </w:rPr>
        <w:t xml:space="preserve"> administrativ-teritoriale,,pct.262,</w:t>
      </w:r>
    </w:p>
    <w:p w:rsidR="005E1E6E" w:rsidRDefault="005E1E6E" w:rsidP="005E1E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-L</w:t>
      </w:r>
      <w:r w:rsidRPr="002A2FE3">
        <w:rPr>
          <w:sz w:val="28"/>
          <w:szCs w:val="28"/>
        </w:rPr>
        <w:t>ege</w:t>
      </w:r>
      <w:r>
        <w:rPr>
          <w:sz w:val="28"/>
          <w:szCs w:val="28"/>
        </w:rPr>
        <w:t>a bugetului de stat pe anul 2019,nr.50/15.03.2019,</w:t>
      </w:r>
    </w:p>
    <w:p w:rsidR="005E1E6E" w:rsidRPr="00433D5C" w:rsidRDefault="005E1E6E" w:rsidP="005E1E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33D5C">
        <w:rPr>
          <w:sz w:val="28"/>
          <w:szCs w:val="28"/>
        </w:rPr>
        <w:t>- prevederile art.2(1) pct.50,51 şi (2)(6), art.14(6)-(8),art.19 (1), art.20 (1) lit.a , art.25, art.26, art.32(1), (2), art.33 (1)-(5),(7)-(9), art.39, art.41 (6) si (8), art.42, art.44(1), art.45 şi art.46 din Legea nr. 273/2006 privind finanţele publice locale,cu modificările şi completările ulterioare;</w:t>
      </w:r>
    </w:p>
    <w:p w:rsidR="005E1E6E" w:rsidRPr="00893C0E" w:rsidRDefault="005E1E6E" w:rsidP="005E1E6E">
      <w:pPr>
        <w:ind w:firstLine="720"/>
        <w:jc w:val="both"/>
        <w:rPr>
          <w:sz w:val="28"/>
          <w:lang w:val="en-US"/>
        </w:rPr>
      </w:pPr>
      <w:r w:rsidRPr="0011761D">
        <w:rPr>
          <w:sz w:val="28"/>
          <w:lang w:val="en-US"/>
        </w:rPr>
        <w:t>-</w:t>
      </w:r>
      <w:proofErr w:type="spellStart"/>
      <w:r w:rsidRPr="0011761D">
        <w:rPr>
          <w:sz w:val="28"/>
          <w:lang w:val="en-US"/>
        </w:rPr>
        <w:t>prevederile</w:t>
      </w:r>
      <w:proofErr w:type="spellEnd"/>
      <w:r w:rsidRPr="0011761D">
        <w:rPr>
          <w:sz w:val="28"/>
          <w:lang w:val="en-US"/>
        </w:rPr>
        <w:t xml:space="preserve"> art.6 din </w:t>
      </w:r>
      <w:proofErr w:type="spellStart"/>
      <w:r w:rsidRPr="0011761D">
        <w:rPr>
          <w:sz w:val="28"/>
          <w:lang w:val="en-US"/>
        </w:rPr>
        <w:t>Legea</w:t>
      </w:r>
      <w:proofErr w:type="spellEnd"/>
      <w:r w:rsidRPr="0011761D">
        <w:rPr>
          <w:sz w:val="28"/>
          <w:lang w:val="en-US"/>
        </w:rPr>
        <w:t xml:space="preserve"> nr.52/2003 </w:t>
      </w:r>
      <w:proofErr w:type="spellStart"/>
      <w:proofErr w:type="gramStart"/>
      <w:r w:rsidRPr="0011761D">
        <w:rPr>
          <w:sz w:val="28"/>
          <w:lang w:val="en-US"/>
        </w:rPr>
        <w:t>privind</w:t>
      </w:r>
      <w:proofErr w:type="spellEnd"/>
      <w:r w:rsidRPr="0011761D">
        <w:rPr>
          <w:sz w:val="28"/>
          <w:lang w:val="en-US"/>
        </w:rPr>
        <w:t xml:space="preserve">  </w:t>
      </w:r>
      <w:proofErr w:type="spellStart"/>
      <w:r w:rsidRPr="0011761D">
        <w:rPr>
          <w:sz w:val="28"/>
          <w:lang w:val="en-US"/>
        </w:rPr>
        <w:t>transparenţa</w:t>
      </w:r>
      <w:proofErr w:type="spellEnd"/>
      <w:proofErr w:type="gramEnd"/>
      <w:r w:rsidRPr="0011761D">
        <w:rPr>
          <w:sz w:val="28"/>
          <w:lang w:val="en-US"/>
        </w:rPr>
        <w:t xml:space="preserve"> </w:t>
      </w:r>
      <w:proofErr w:type="spellStart"/>
      <w:r w:rsidRPr="0011761D">
        <w:rPr>
          <w:sz w:val="28"/>
          <w:lang w:val="en-US"/>
        </w:rPr>
        <w:t>decizională</w:t>
      </w:r>
      <w:proofErr w:type="spellEnd"/>
      <w:r w:rsidRPr="0011761D">
        <w:rPr>
          <w:sz w:val="28"/>
          <w:lang w:val="en-US"/>
        </w:rPr>
        <w:t xml:space="preserve"> </w:t>
      </w:r>
      <w:proofErr w:type="spellStart"/>
      <w:r w:rsidRPr="0011761D">
        <w:rPr>
          <w:sz w:val="28"/>
          <w:lang w:val="en-US"/>
        </w:rPr>
        <w:t>în</w:t>
      </w:r>
      <w:proofErr w:type="spellEnd"/>
      <w:r w:rsidRPr="0011761D">
        <w:rPr>
          <w:sz w:val="28"/>
          <w:lang w:val="en-US"/>
        </w:rPr>
        <w:t xml:space="preserve"> </w:t>
      </w:r>
      <w:proofErr w:type="spellStart"/>
      <w:r w:rsidRPr="0011761D">
        <w:rPr>
          <w:sz w:val="28"/>
          <w:lang w:val="en-US"/>
        </w:rPr>
        <w:t>administraţia</w:t>
      </w:r>
      <w:proofErr w:type="spellEnd"/>
      <w:r w:rsidRPr="0011761D">
        <w:rPr>
          <w:sz w:val="28"/>
          <w:lang w:val="en-US"/>
        </w:rPr>
        <w:t xml:space="preserve"> </w:t>
      </w:r>
      <w:proofErr w:type="spellStart"/>
      <w:r w:rsidRPr="0011761D">
        <w:rPr>
          <w:sz w:val="28"/>
          <w:lang w:val="en-US"/>
        </w:rPr>
        <w:t>publică</w:t>
      </w:r>
      <w:proofErr w:type="spellEnd"/>
      <w:r w:rsidRPr="0011761D">
        <w:rPr>
          <w:sz w:val="28"/>
          <w:lang w:val="en-US"/>
        </w:rPr>
        <w:t>;</w:t>
      </w:r>
    </w:p>
    <w:p w:rsidR="005E1E6E" w:rsidRPr="00814230" w:rsidRDefault="005E1E6E" w:rsidP="005E1E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4230">
        <w:rPr>
          <w:rFonts w:eastAsia="Arial"/>
          <w:sz w:val="28"/>
          <w:szCs w:val="28"/>
          <w:lang w:val="it-IT"/>
        </w:rPr>
        <w:t xml:space="preserve">În conformitate cu  prevederile art. </w:t>
      </w:r>
      <w:r w:rsidRPr="00814230">
        <w:rPr>
          <w:sz w:val="28"/>
          <w:szCs w:val="28"/>
        </w:rPr>
        <w:t>139 alin (1) si art.196 alin(1),lit. a)  d</w:t>
      </w:r>
      <w:r w:rsidRPr="00814230">
        <w:rPr>
          <w:sz w:val="28"/>
          <w:szCs w:val="28"/>
          <w:lang w:val="it-IT"/>
        </w:rPr>
        <w:t xml:space="preserve">in </w:t>
      </w:r>
      <w:r>
        <w:rPr>
          <w:sz w:val="28"/>
          <w:szCs w:val="28"/>
        </w:rPr>
        <w:t>Ordonanta de Urgenta</w:t>
      </w:r>
      <w:r w:rsidRPr="00814230">
        <w:rPr>
          <w:sz w:val="28"/>
          <w:szCs w:val="28"/>
        </w:rPr>
        <w:t xml:space="preserve">  Nr. 57/2019 din 3 iulie 2019 privind Codul administrativ</w:t>
      </w:r>
    </w:p>
    <w:p w:rsidR="005E1E6E" w:rsidRPr="001D27FA" w:rsidRDefault="005E1E6E" w:rsidP="005E1E6E">
      <w:pPr>
        <w:pStyle w:val="BodyText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5E1E6E" w:rsidRPr="001D27FA" w:rsidRDefault="005E1E6E" w:rsidP="005E1E6E">
      <w:pPr>
        <w:pStyle w:val="BodyText"/>
        <w:rPr>
          <w:rFonts w:ascii="Times New Roman" w:hAnsi="Times New Roman" w:cs="Times New Roman"/>
          <w:sz w:val="28"/>
        </w:rPr>
      </w:pPr>
      <w:r w:rsidRPr="001D27FA">
        <w:rPr>
          <w:rFonts w:ascii="Times New Roman" w:hAnsi="Times New Roman" w:cs="Times New Roman"/>
          <w:sz w:val="28"/>
        </w:rPr>
        <w:t>HOTĂRĂŞTE;</w:t>
      </w:r>
    </w:p>
    <w:p w:rsidR="005E1E6E" w:rsidRDefault="005E1E6E" w:rsidP="005E1E6E">
      <w:pPr>
        <w:pStyle w:val="BodyText"/>
        <w:jc w:val="both"/>
        <w:rPr>
          <w:rFonts w:ascii="Times New Roman" w:hAnsi="Times New Roman" w:cs="Times New Roman"/>
          <w:sz w:val="28"/>
        </w:rPr>
      </w:pPr>
      <w:r w:rsidRPr="001D27FA">
        <w:rPr>
          <w:rFonts w:ascii="Times New Roman" w:hAnsi="Times New Roman" w:cs="Times New Roman"/>
          <w:sz w:val="28"/>
        </w:rPr>
        <w:tab/>
      </w:r>
    </w:p>
    <w:p w:rsidR="005E1E6E" w:rsidRDefault="005E1E6E" w:rsidP="005E1E6E">
      <w:pPr>
        <w:pStyle w:val="BodyText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Art.1.(1)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Se aprobă bugetul general </w:t>
      </w:r>
      <w:r w:rsidRPr="00EF2401">
        <w:rPr>
          <w:rFonts w:ascii="Times New Roman" w:hAnsi="Times New Roman" w:cs="Times New Roman"/>
          <w:bCs w:val="0"/>
          <w:sz w:val="28"/>
        </w:rPr>
        <w:t>rectificat</w:t>
      </w:r>
      <w:r>
        <w:rPr>
          <w:rFonts w:ascii="Times New Roman" w:hAnsi="Times New Roman" w:cs="Times New Roman"/>
          <w:b w:val="0"/>
          <w:bCs w:val="0"/>
          <w:sz w:val="28"/>
        </w:rPr>
        <w:t>, de venituri şi cheltuieli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al comunei Urmenis pe anul 2020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la venituri în sumă de </w:t>
      </w:r>
      <w:r w:rsidR="006714DB">
        <w:rPr>
          <w:rFonts w:ascii="Times New Roman" w:hAnsi="Times New Roman" w:cs="Times New Roman"/>
          <w:bCs w:val="0"/>
          <w:sz w:val="28"/>
        </w:rPr>
        <w:t>.........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mii lei,la cheltuieli în sumă de </w:t>
      </w:r>
      <w:r w:rsidR="006714DB">
        <w:rPr>
          <w:rFonts w:ascii="Times New Roman" w:hAnsi="Times New Roman" w:cs="Times New Roman"/>
          <w:bCs w:val="0"/>
          <w:sz w:val="28"/>
        </w:rPr>
        <w:t>..........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mii lei, conform anexei nr.1, (formular cod 11);</w:t>
      </w:r>
    </w:p>
    <w:p w:rsidR="005E1E6E" w:rsidRDefault="005E1E6E" w:rsidP="005E1E6E">
      <w:pPr>
        <w:pStyle w:val="BodyText"/>
        <w:jc w:val="both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          </w:t>
      </w:r>
      <w:r>
        <w:rPr>
          <w:rFonts w:ascii="Times New Roman" w:hAnsi="Times New Roman" w:cs="Times New Roman"/>
          <w:bCs w:val="0"/>
          <w:sz w:val="28"/>
        </w:rPr>
        <w:t xml:space="preserve">(2) </w:t>
      </w:r>
      <w:r>
        <w:rPr>
          <w:rFonts w:ascii="Times New Roman" w:hAnsi="Times New Roman" w:cs="Times New Roman"/>
          <w:b w:val="0"/>
          <w:bCs w:val="0"/>
          <w:sz w:val="28"/>
        </w:rPr>
        <w:t>Aprobarea bugetului general centralizat de venituri şi cheltuieli</w:t>
      </w:r>
      <w:r w:rsidR="006714DB">
        <w:rPr>
          <w:rFonts w:ascii="Times New Roman" w:hAnsi="Times New Roman" w:cs="Times New Roman"/>
          <w:b w:val="0"/>
          <w:bCs w:val="0"/>
          <w:sz w:val="28"/>
        </w:rPr>
        <w:t xml:space="preserve"> al comunei Urmenis pe anul 2020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s-a făcut cu respectarea prevederilor art.14 alin.7 din Legea nr.273/2006, cu modificările şi completările ulterioare; </w:t>
      </w:r>
    </w:p>
    <w:p w:rsidR="005E1E6E" w:rsidRDefault="005E1E6E" w:rsidP="005E1E6E">
      <w:pPr>
        <w:pStyle w:val="BodyText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</w:r>
      <w:r>
        <w:rPr>
          <w:rFonts w:ascii="Times New Roman" w:hAnsi="Times New Roman" w:cs="Times New Roman"/>
          <w:sz w:val="28"/>
        </w:rPr>
        <w:t>Art.2.</w:t>
      </w:r>
      <w:r>
        <w:rPr>
          <w:rFonts w:ascii="Times New Roman" w:hAnsi="Times New Roman" w:cs="Times New Roman"/>
          <w:bCs w:val="0"/>
          <w:sz w:val="28"/>
        </w:rPr>
        <w:t>(1)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Se aprobă bugetul local detaliat la venituri pe capitole şi subcapitole, şi la cheltuieli pe capitole, titluri, articole de cheltuieli, subca</w:t>
      </w:r>
      <w:r w:rsidR="006714DB">
        <w:rPr>
          <w:rFonts w:ascii="Times New Roman" w:hAnsi="Times New Roman" w:cs="Times New Roman"/>
          <w:b w:val="0"/>
          <w:bCs w:val="0"/>
          <w:sz w:val="28"/>
        </w:rPr>
        <w:t>pitole şi paragrafe,pe anul 2020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la venituri în sumă de  </w:t>
      </w:r>
      <w:r w:rsidR="006714DB">
        <w:rPr>
          <w:rFonts w:ascii="Times New Roman" w:hAnsi="Times New Roman" w:cs="Times New Roman"/>
          <w:bCs w:val="0"/>
          <w:sz w:val="28"/>
        </w:rPr>
        <w:t>..........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mii lei,la cheltuieli în sumă de </w:t>
      </w:r>
      <w:r w:rsidR="006714DB">
        <w:rPr>
          <w:rFonts w:ascii="Times New Roman" w:hAnsi="Times New Roman" w:cs="Times New Roman"/>
          <w:bCs w:val="0"/>
          <w:sz w:val="28"/>
        </w:rPr>
        <w:t>.................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mii lei,  conform anexei nr.2,(formular cod 11/01, 11/05);</w:t>
      </w:r>
    </w:p>
    <w:p w:rsidR="005E1E6E" w:rsidRDefault="005E1E6E" w:rsidP="005E1E6E">
      <w:pPr>
        <w:pStyle w:val="BodyText"/>
        <w:ind w:firstLine="1455"/>
        <w:jc w:val="left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(2)Se aprobă bugetul local detaliat la venituri pe capitole şi subcapitole, şi la cheltuieli pe capitole, pe secţiuni,  titluri, articole de cheltuieli, subcapitole şi paragrafe, după cum urmează:</w:t>
      </w:r>
    </w:p>
    <w:p w:rsidR="005E1E6E" w:rsidRDefault="005E1E6E" w:rsidP="005E1E6E">
      <w:pPr>
        <w:pStyle w:val="BodyText"/>
        <w:numPr>
          <w:ilvl w:val="0"/>
          <w:numId w:val="1"/>
        </w:numPr>
        <w:tabs>
          <w:tab w:val="left" w:pos="7200"/>
        </w:tabs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secţiunea de funcţionare cu venituri în sumă de </w:t>
      </w:r>
      <w:r w:rsidR="006714DB">
        <w:rPr>
          <w:rFonts w:ascii="Times New Roman" w:hAnsi="Times New Roman" w:cs="Times New Roman"/>
          <w:bCs w:val="0"/>
          <w:sz w:val="28"/>
        </w:rPr>
        <w:t>........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mii lei şi cheltuieli în sumă de </w:t>
      </w:r>
      <w:r w:rsidR="006714DB">
        <w:rPr>
          <w:rFonts w:ascii="Times New Roman" w:hAnsi="Times New Roman" w:cs="Times New Roman"/>
          <w:bCs w:val="0"/>
          <w:sz w:val="28"/>
        </w:rPr>
        <w:t>...........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mii lei;</w:t>
      </w:r>
    </w:p>
    <w:p w:rsidR="005E1E6E" w:rsidRDefault="005E1E6E" w:rsidP="005E1E6E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secţiunea de dezvoltare cu venituri în sumă de </w:t>
      </w:r>
      <w:r w:rsidR="006714DB">
        <w:rPr>
          <w:rFonts w:ascii="Times New Roman" w:hAnsi="Times New Roman" w:cs="Times New Roman"/>
          <w:bCs w:val="0"/>
          <w:sz w:val="28"/>
        </w:rPr>
        <w:t>............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mii lei şi cheltuieli în sumă de </w:t>
      </w:r>
      <w:r w:rsidR="006714DB">
        <w:rPr>
          <w:rFonts w:ascii="Times New Roman" w:hAnsi="Times New Roman" w:cs="Times New Roman"/>
          <w:bCs w:val="0"/>
          <w:sz w:val="28"/>
        </w:rPr>
        <w:t>...........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mii lei;</w:t>
      </w:r>
    </w:p>
    <w:p w:rsidR="005E1E6E" w:rsidRDefault="005E1E6E" w:rsidP="005E1E6E">
      <w:pPr>
        <w:pStyle w:val="BodyText"/>
        <w:ind w:left="60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Art.3-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Se</w:t>
      </w:r>
      <w:r>
        <w:rPr>
          <w:rFonts w:ascii="Times New Roman" w:hAnsi="Times New Roman" w:cs="Times New Roman"/>
          <w:b w:val="0"/>
          <w:bCs w:val="0"/>
          <w:color w:val="FF000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aprobă utilizarea excedentului anual al bugetului local al  </w:t>
      </w:r>
    </w:p>
    <w:p w:rsidR="005E1E6E" w:rsidRDefault="005E1E6E" w:rsidP="005E1E6E">
      <w:pPr>
        <w:pStyle w:val="BodyText"/>
        <w:jc w:val="both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comunei pe anul 2019 în sumă de </w:t>
      </w:r>
      <w:r>
        <w:rPr>
          <w:rFonts w:ascii="Times New Roman" w:hAnsi="Times New Roman" w:cs="Times New Roman"/>
          <w:bCs w:val="0"/>
          <w:sz w:val="28"/>
        </w:rPr>
        <w:t>1.894,00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mii lei,pentru sectiunea de dezvoltare (se aplică prevederile art.58 alin.1 din Legea nr.273/2006, cu modificările şi completările ulterioare);</w:t>
      </w:r>
    </w:p>
    <w:p w:rsidR="005E1E6E" w:rsidRDefault="005E1E6E" w:rsidP="005E1E6E">
      <w:pPr>
        <w:pStyle w:val="BodyText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Art.4.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Se aprobă bugetul  creditelor externe/interne pe anul 2019, conform anexei nr.4,(formular cod 11/03);</w:t>
      </w:r>
    </w:p>
    <w:p w:rsidR="005E1E6E" w:rsidRDefault="005E1E6E" w:rsidP="005E1E6E">
      <w:pPr>
        <w:pStyle w:val="BodyTex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Art.5. </w:t>
      </w:r>
      <w:r>
        <w:rPr>
          <w:rFonts w:ascii="Times New Roman" w:hAnsi="Times New Roman" w:cs="Times New Roman"/>
          <w:b w:val="0"/>
          <w:bCs w:val="0"/>
          <w:sz w:val="28"/>
        </w:rPr>
        <w:t>Se aprobă bugetul fondurilor externe nerambursabile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pe anul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sz w:val="28"/>
        </w:rPr>
        <w:t>2019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conform anexei nr.5,(formular cod 11/04);</w:t>
      </w:r>
    </w:p>
    <w:p w:rsidR="005E1E6E" w:rsidRDefault="005E1E6E" w:rsidP="005E1E6E">
      <w:pPr>
        <w:pStyle w:val="BodyText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Art.6.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Se aprobă bugetul pe titluri de cheltuieli, articole şi aliniate pe anul 2019, conform anexei nr.6(formular cod 11/05);  </w:t>
      </w:r>
    </w:p>
    <w:p w:rsidR="005E1E6E" w:rsidRDefault="005E1E6E" w:rsidP="005E1E6E">
      <w:pPr>
        <w:pStyle w:val="BodyText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>Art.7.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Se aprobă programul de investiţii publice pe anul 2019 pe grupe de investiţii şi surse de finanţare  conform anexei nr.7(formular cod 14);</w:t>
      </w:r>
    </w:p>
    <w:p w:rsidR="005E1E6E" w:rsidRDefault="005E1E6E" w:rsidP="005E1E6E">
      <w:pPr>
        <w:pStyle w:val="BodyText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Art.8. </w:t>
      </w:r>
      <w:r>
        <w:rPr>
          <w:rFonts w:ascii="Times New Roman" w:hAnsi="Times New Roman" w:cs="Times New Roman"/>
          <w:b w:val="0"/>
          <w:sz w:val="28"/>
        </w:rPr>
        <w:t xml:space="preserve">Se aprobă fişa obiectivului, proiectului şi categoriei de investiţii </w:t>
      </w:r>
      <w:r>
        <w:rPr>
          <w:rFonts w:ascii="Times New Roman" w:hAnsi="Times New Roman" w:cs="Times New Roman"/>
          <w:b w:val="0"/>
          <w:bCs w:val="0"/>
          <w:sz w:val="28"/>
        </w:rPr>
        <w:t>conform anexei nr.8,(formular cod 15);</w:t>
      </w:r>
    </w:p>
    <w:p w:rsidR="005E1E6E" w:rsidRDefault="005E1E6E" w:rsidP="005E1E6E">
      <w:pPr>
        <w:pStyle w:val="BodyText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 xml:space="preserve">Art.9.   </w:t>
      </w:r>
      <w:r>
        <w:rPr>
          <w:rFonts w:ascii="Times New Roman" w:hAnsi="Times New Roman" w:cs="Times New Roman"/>
          <w:b w:val="0"/>
          <w:bCs w:val="0"/>
          <w:sz w:val="28"/>
        </w:rPr>
        <w:t>Anexele nr.1-8 fac parte integrantă din prezenta hotărâre.</w:t>
      </w:r>
    </w:p>
    <w:p w:rsidR="005E1E6E" w:rsidRDefault="005E1E6E" w:rsidP="005E1E6E">
      <w:pPr>
        <w:pStyle w:val="BodyText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 xml:space="preserve">Art.10.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Prezenta hotărâre intră în vigoare la data aducerii la cunoştinţă publică prin afişare la sediul consiliului local şi se publică în Monitorul Oficial al Judeţului Bistriţa-Năsăud; </w:t>
      </w:r>
    </w:p>
    <w:p w:rsidR="005E1E6E" w:rsidRDefault="005E1E6E" w:rsidP="005E1E6E">
      <w:pPr>
        <w:pStyle w:val="BodyText"/>
        <w:ind w:firstLine="708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sz w:val="28"/>
        </w:rPr>
        <w:t xml:space="preserve">Art.11. </w:t>
      </w:r>
      <w:r>
        <w:rPr>
          <w:rFonts w:ascii="Times New Roman" w:hAnsi="Times New Roman" w:cs="Times New Roman"/>
          <w:b w:val="0"/>
          <w:bCs w:val="0"/>
          <w:sz w:val="28"/>
        </w:rPr>
        <w:t>Cu ducerea la îndeplinire a prezentei hotărâri se încredinţează primarul comunei Urmenis;</w:t>
      </w:r>
    </w:p>
    <w:p w:rsidR="005E1E6E" w:rsidRDefault="005E1E6E" w:rsidP="005E1E6E">
      <w:pPr>
        <w:pStyle w:val="BodyText"/>
        <w:jc w:val="both"/>
        <w:rPr>
          <w:rFonts w:ascii="Times New Roman" w:hAnsi="Times New Roman" w:cs="Times New Roman"/>
          <w:sz w:val="28"/>
        </w:rPr>
      </w:pPr>
    </w:p>
    <w:p w:rsidR="005E1E6E" w:rsidRDefault="005E1E6E" w:rsidP="005E1E6E">
      <w:pPr>
        <w:pStyle w:val="BodyText"/>
        <w:jc w:val="both"/>
        <w:rPr>
          <w:rFonts w:ascii="Times New Roman" w:hAnsi="Times New Roman" w:cs="Times New Roman"/>
          <w:sz w:val="28"/>
        </w:rPr>
      </w:pPr>
      <w:r w:rsidRPr="001D27F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Initiator proiect,</w:t>
      </w:r>
    </w:p>
    <w:p w:rsidR="002A7FD9" w:rsidRDefault="005E1E6E" w:rsidP="005E1E6E">
      <w:pPr>
        <w:pStyle w:val="BodyText"/>
        <w:jc w:val="both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Primar TOMSA DUMITRU</w:t>
      </w:r>
    </w:p>
    <w:sectPr w:rsidR="002A7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1DCD"/>
    <w:multiLevelType w:val="hybridMultilevel"/>
    <w:tmpl w:val="58807D4E"/>
    <w:lvl w:ilvl="0" w:tplc="99ACDBF2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7B"/>
    <w:rsid w:val="002A7FD9"/>
    <w:rsid w:val="005E1E6E"/>
    <w:rsid w:val="006714DB"/>
    <w:rsid w:val="00F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E1E6E"/>
    <w:pPr>
      <w:keepNext/>
      <w:outlineLvl w:val="0"/>
    </w:pPr>
    <w:rPr>
      <w:rFonts w:ascii="Arial" w:hAnsi="Arial" w:cs="Arial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E6E"/>
    <w:rPr>
      <w:rFonts w:ascii="Arial" w:eastAsia="Calibri" w:hAnsi="Arial" w:cs="Arial"/>
      <w:b/>
      <w:bCs/>
      <w:sz w:val="26"/>
      <w:szCs w:val="28"/>
      <w:lang w:val="ro-RO" w:eastAsia="ro-RO"/>
    </w:rPr>
  </w:style>
  <w:style w:type="paragraph" w:styleId="BodyText">
    <w:name w:val="Body Text"/>
    <w:basedOn w:val="Normal"/>
    <w:link w:val="BodyTextChar"/>
    <w:rsid w:val="005E1E6E"/>
    <w:pPr>
      <w:jc w:val="center"/>
    </w:pPr>
    <w:rPr>
      <w:rFonts w:ascii="Arial" w:hAnsi="Arial" w:cs="Arial"/>
      <w:b/>
      <w:bCs/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5E1E6E"/>
    <w:rPr>
      <w:rFonts w:ascii="Arial" w:eastAsia="Calibri" w:hAnsi="Arial" w:cs="Arial"/>
      <w:b/>
      <w:bCs/>
      <w:sz w:val="26"/>
      <w:szCs w:val="28"/>
      <w:lang w:val="ro-RO" w:eastAsia="ro-RO"/>
    </w:rPr>
  </w:style>
  <w:style w:type="paragraph" w:customStyle="1" w:styleId="CharChar">
    <w:name w:val=" Char Char"/>
    <w:basedOn w:val="Normal"/>
    <w:rsid w:val="005E1E6E"/>
    <w:rPr>
      <w:rFonts w:eastAsia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E1E6E"/>
    <w:pPr>
      <w:keepNext/>
      <w:outlineLvl w:val="0"/>
    </w:pPr>
    <w:rPr>
      <w:rFonts w:ascii="Arial" w:hAnsi="Arial" w:cs="Arial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E6E"/>
    <w:rPr>
      <w:rFonts w:ascii="Arial" w:eastAsia="Calibri" w:hAnsi="Arial" w:cs="Arial"/>
      <w:b/>
      <w:bCs/>
      <w:sz w:val="26"/>
      <w:szCs w:val="28"/>
      <w:lang w:val="ro-RO" w:eastAsia="ro-RO"/>
    </w:rPr>
  </w:style>
  <w:style w:type="paragraph" w:styleId="BodyText">
    <w:name w:val="Body Text"/>
    <w:basedOn w:val="Normal"/>
    <w:link w:val="BodyTextChar"/>
    <w:rsid w:val="005E1E6E"/>
    <w:pPr>
      <w:jc w:val="center"/>
    </w:pPr>
    <w:rPr>
      <w:rFonts w:ascii="Arial" w:hAnsi="Arial" w:cs="Arial"/>
      <w:b/>
      <w:bCs/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5E1E6E"/>
    <w:rPr>
      <w:rFonts w:ascii="Arial" w:eastAsia="Calibri" w:hAnsi="Arial" w:cs="Arial"/>
      <w:b/>
      <w:bCs/>
      <w:sz w:val="26"/>
      <w:szCs w:val="28"/>
      <w:lang w:val="ro-RO" w:eastAsia="ro-RO"/>
    </w:rPr>
  </w:style>
  <w:style w:type="paragraph" w:customStyle="1" w:styleId="CharChar">
    <w:name w:val=" Char Char"/>
    <w:basedOn w:val="Normal"/>
    <w:rsid w:val="005E1E6E"/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dcterms:created xsi:type="dcterms:W3CDTF">2020-04-10T05:54:00Z</dcterms:created>
  <dcterms:modified xsi:type="dcterms:W3CDTF">2020-04-10T05:59:00Z</dcterms:modified>
</cp:coreProperties>
</file>