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722" w:rsidRPr="00F0193C" w:rsidRDefault="00E33722" w:rsidP="00E33722">
      <w:pPr>
        <w:pStyle w:val="Heading1"/>
        <w:numPr>
          <w:ilvl w:val="0"/>
          <w:numId w:val="0"/>
        </w:numPr>
        <w:ind w:left="720"/>
        <w:rPr>
          <w:szCs w:val="28"/>
        </w:rPr>
      </w:pPr>
      <w:r w:rsidRPr="00F0193C">
        <w:rPr>
          <w:szCs w:val="28"/>
        </w:rPr>
        <w:t>JUDEŢUL BISTRIŢA-NĂSĂUD</w:t>
      </w:r>
    </w:p>
    <w:p w:rsidR="00E33722" w:rsidRPr="00F0193C" w:rsidRDefault="00E33722" w:rsidP="00E33722">
      <w:pPr>
        <w:pStyle w:val="Heading1"/>
        <w:numPr>
          <w:ilvl w:val="0"/>
          <w:numId w:val="0"/>
        </w:numPr>
        <w:ind w:left="720"/>
        <w:rPr>
          <w:b/>
          <w:szCs w:val="28"/>
        </w:rPr>
      </w:pPr>
      <w:r w:rsidRPr="00F0193C">
        <w:rPr>
          <w:b/>
          <w:szCs w:val="28"/>
        </w:rPr>
        <w:t>PRIMĂRIA COMUNEI URMENIS</w:t>
      </w:r>
    </w:p>
    <w:p w:rsidR="00E33722" w:rsidRPr="00F0193C" w:rsidRDefault="00E33722" w:rsidP="00E33722">
      <w:pPr>
        <w:pStyle w:val="Heading1"/>
        <w:numPr>
          <w:ilvl w:val="0"/>
          <w:numId w:val="0"/>
        </w:numPr>
        <w:ind w:left="720"/>
        <w:rPr>
          <w:szCs w:val="28"/>
        </w:rPr>
      </w:pPr>
      <w:r w:rsidRPr="00F0193C">
        <w:rPr>
          <w:szCs w:val="28"/>
        </w:rPr>
        <w:t>Nr.</w:t>
      </w:r>
      <w:r w:rsidRPr="00F0193C">
        <w:rPr>
          <w:szCs w:val="28"/>
          <w:lang w:val="ro-RO"/>
        </w:rPr>
        <w:t xml:space="preserve"> </w:t>
      </w:r>
      <w:r w:rsidR="00A913AF">
        <w:rPr>
          <w:szCs w:val="28"/>
          <w:lang w:val="ro-RO"/>
        </w:rPr>
        <w:t>1</w:t>
      </w:r>
      <w:r w:rsidR="00B52CD4">
        <w:rPr>
          <w:szCs w:val="28"/>
          <w:lang w:val="ro-RO"/>
        </w:rPr>
        <w:t>802</w:t>
      </w:r>
      <w:r w:rsidRPr="00F0193C">
        <w:rPr>
          <w:szCs w:val="28"/>
          <w:lang w:val="ro-RO"/>
        </w:rPr>
        <w:t xml:space="preserve"> din </w:t>
      </w:r>
      <w:r w:rsidR="00A913AF">
        <w:rPr>
          <w:szCs w:val="28"/>
          <w:lang w:val="ro-RO"/>
        </w:rPr>
        <w:t>1</w:t>
      </w:r>
      <w:r w:rsidR="00B52CD4">
        <w:rPr>
          <w:szCs w:val="28"/>
          <w:lang w:val="ro-RO"/>
        </w:rPr>
        <w:t>4</w:t>
      </w:r>
      <w:r>
        <w:rPr>
          <w:szCs w:val="28"/>
          <w:lang w:val="ro-RO"/>
        </w:rPr>
        <w:t>.1</w:t>
      </w:r>
      <w:r w:rsidR="00B52CD4">
        <w:rPr>
          <w:szCs w:val="28"/>
          <w:lang w:val="ro-RO"/>
        </w:rPr>
        <w:t>1</w:t>
      </w:r>
      <w:r>
        <w:rPr>
          <w:szCs w:val="28"/>
          <w:lang w:val="ro-RO"/>
        </w:rPr>
        <w:t>.202</w:t>
      </w:r>
      <w:r w:rsidR="00B52CD4">
        <w:rPr>
          <w:szCs w:val="28"/>
          <w:lang w:val="ro-RO"/>
        </w:rPr>
        <w:t>2</w:t>
      </w:r>
    </w:p>
    <w:p w:rsidR="00E33722" w:rsidRPr="00F0193C" w:rsidRDefault="00E33722" w:rsidP="00E33722">
      <w:pPr>
        <w:pStyle w:val="Heading1"/>
        <w:numPr>
          <w:ilvl w:val="0"/>
          <w:numId w:val="0"/>
        </w:numPr>
        <w:ind w:left="720"/>
        <w:rPr>
          <w:szCs w:val="28"/>
        </w:rPr>
      </w:pPr>
      <w:proofErr w:type="spellStart"/>
      <w:r w:rsidRPr="00F0193C">
        <w:rPr>
          <w:szCs w:val="28"/>
        </w:rPr>
        <w:t>Telefon</w:t>
      </w:r>
      <w:proofErr w:type="spellEnd"/>
      <w:r w:rsidRPr="00F0193C">
        <w:rPr>
          <w:szCs w:val="28"/>
        </w:rPr>
        <w:t>/fax</w:t>
      </w:r>
      <w:proofErr w:type="gramStart"/>
      <w:r w:rsidRPr="00F0193C">
        <w:rPr>
          <w:szCs w:val="28"/>
        </w:rPr>
        <w:t>:0263</w:t>
      </w:r>
      <w:proofErr w:type="gramEnd"/>
      <w:r w:rsidRPr="00F0193C">
        <w:rPr>
          <w:szCs w:val="28"/>
        </w:rPr>
        <w:t>-354155</w:t>
      </w:r>
    </w:p>
    <w:p w:rsidR="00E33722" w:rsidRPr="00F0193C" w:rsidRDefault="00E33722" w:rsidP="00E33722">
      <w:pPr>
        <w:rPr>
          <w:rFonts w:ascii="Times New Roman" w:hAnsi="Times New Roman"/>
          <w:sz w:val="28"/>
          <w:szCs w:val="28"/>
        </w:rPr>
      </w:pPr>
    </w:p>
    <w:p w:rsidR="00E33722" w:rsidRPr="00F0193C" w:rsidRDefault="00E33722" w:rsidP="00E33722">
      <w:pPr>
        <w:jc w:val="center"/>
        <w:rPr>
          <w:rFonts w:ascii="Times New Roman" w:hAnsi="Times New Roman"/>
          <w:b/>
          <w:bCs/>
          <w:sz w:val="28"/>
          <w:szCs w:val="28"/>
        </w:rPr>
      </w:pPr>
    </w:p>
    <w:p w:rsidR="00E33722" w:rsidRPr="00F0193C" w:rsidRDefault="00E33722" w:rsidP="00E33722">
      <w:pPr>
        <w:jc w:val="center"/>
        <w:rPr>
          <w:rFonts w:ascii="Times New Roman" w:hAnsi="Times New Roman"/>
          <w:b/>
          <w:bCs/>
          <w:sz w:val="28"/>
          <w:szCs w:val="28"/>
        </w:rPr>
      </w:pPr>
    </w:p>
    <w:p w:rsidR="00E33722" w:rsidRPr="00F0193C" w:rsidRDefault="00E33722" w:rsidP="00E33722">
      <w:pPr>
        <w:pStyle w:val="Heading2"/>
        <w:jc w:val="center"/>
        <w:rPr>
          <w:rFonts w:ascii="Times New Roman" w:hAnsi="Times New Roman" w:cs="Times New Roman"/>
          <w:color w:val="auto"/>
          <w:sz w:val="28"/>
          <w:szCs w:val="28"/>
          <w:lang w:val="fr-FR"/>
        </w:rPr>
      </w:pPr>
      <w:r w:rsidRPr="00F0193C">
        <w:rPr>
          <w:rFonts w:ascii="Times New Roman" w:hAnsi="Times New Roman" w:cs="Times New Roman"/>
          <w:color w:val="auto"/>
          <w:sz w:val="28"/>
          <w:szCs w:val="28"/>
          <w:lang w:val="fr-FR"/>
        </w:rPr>
        <w:t>A N U N Ţ</w:t>
      </w:r>
    </w:p>
    <w:p w:rsidR="00E33722" w:rsidRPr="00F0193C" w:rsidRDefault="00E33722" w:rsidP="00E33722">
      <w:pPr>
        <w:jc w:val="both"/>
        <w:rPr>
          <w:rFonts w:ascii="Times New Roman" w:hAnsi="Times New Roman"/>
          <w:b/>
          <w:bCs/>
          <w:sz w:val="28"/>
          <w:szCs w:val="28"/>
          <w:lang w:val="fr-FR"/>
        </w:rPr>
      </w:pPr>
    </w:p>
    <w:p w:rsidR="00E33722" w:rsidRPr="00F0193C" w:rsidRDefault="00E33722" w:rsidP="00E33722">
      <w:pPr>
        <w:jc w:val="both"/>
        <w:rPr>
          <w:rFonts w:ascii="Times New Roman" w:hAnsi="Times New Roman"/>
          <w:b/>
          <w:bCs/>
          <w:sz w:val="28"/>
          <w:szCs w:val="28"/>
          <w:lang w:val="fr-FR"/>
        </w:rPr>
      </w:pPr>
    </w:p>
    <w:p w:rsidR="00E33722" w:rsidRDefault="00E33722" w:rsidP="00E33722">
      <w:pPr>
        <w:jc w:val="both"/>
        <w:rPr>
          <w:rFonts w:ascii="Times New Roman" w:hAnsi="Times New Roman"/>
          <w:sz w:val="28"/>
          <w:szCs w:val="28"/>
          <w:lang w:val="fr-FR"/>
        </w:rPr>
      </w:pPr>
      <w:r w:rsidRPr="00F0193C">
        <w:rPr>
          <w:rFonts w:ascii="Times New Roman" w:hAnsi="Times New Roman"/>
          <w:b/>
          <w:bCs/>
          <w:sz w:val="28"/>
          <w:szCs w:val="28"/>
          <w:lang w:val="fr-FR"/>
        </w:rPr>
        <w:tab/>
      </w:r>
      <w:r w:rsidRPr="00F0193C">
        <w:rPr>
          <w:rFonts w:ascii="Times New Roman" w:hAnsi="Times New Roman"/>
          <w:sz w:val="28"/>
          <w:szCs w:val="28"/>
          <w:lang w:val="fr-FR"/>
        </w:rPr>
        <w:t>În temeiul prevederilor art.6 din Legea nr.52/2003 privind transparenţa decizională în administraţia publică,se publică spre cunoştiinţă generală faptul că au fost elaborate urmatoarele proiecte de hotarire :</w:t>
      </w:r>
    </w:p>
    <w:p w:rsidR="001809E2" w:rsidRPr="00F0193C" w:rsidRDefault="001809E2" w:rsidP="001809E2">
      <w:pPr>
        <w:ind w:left="-284" w:right="-666" w:firstLine="1004"/>
        <w:jc w:val="both"/>
        <w:rPr>
          <w:rFonts w:ascii="Times New Roman" w:hAnsi="Times New Roman"/>
          <w:sz w:val="28"/>
          <w:szCs w:val="28"/>
          <w:lang w:val="fr-FR"/>
        </w:rPr>
      </w:pPr>
      <w:r>
        <w:rPr>
          <w:rFonts w:ascii="Times New Roman" w:hAnsi="Times New Roman"/>
          <w:sz w:val="28"/>
          <w:szCs w:val="28"/>
        </w:rPr>
        <w:t>1</w:t>
      </w:r>
      <w:r w:rsidRPr="004303B1">
        <w:rPr>
          <w:rFonts w:ascii="Times New Roman" w:hAnsi="Times New Roman"/>
          <w:sz w:val="28"/>
          <w:szCs w:val="28"/>
        </w:rPr>
        <w:t>.P</w:t>
      </w:r>
      <w:r>
        <w:rPr>
          <w:rFonts w:ascii="Times New Roman" w:hAnsi="Times New Roman"/>
          <w:sz w:val="28"/>
          <w:szCs w:val="28"/>
        </w:rPr>
        <w:t>roiect de hotărâre</w:t>
      </w:r>
      <w:r w:rsidRPr="004303B1">
        <w:rPr>
          <w:rFonts w:ascii="Times New Roman" w:hAnsi="Times New Roman"/>
          <w:sz w:val="28"/>
          <w:szCs w:val="28"/>
        </w:rPr>
        <w:t xml:space="preserve"> privind indexarea impozitului pentru autovehiculele grele de marfă cu masa autorizată egală sau mai mare de 12 tone  pentru anul 2023</w:t>
      </w:r>
    </w:p>
    <w:p w:rsidR="00E33722" w:rsidRPr="00F0193C" w:rsidRDefault="00E33722" w:rsidP="00E33722">
      <w:pPr>
        <w:jc w:val="both"/>
        <w:rPr>
          <w:rFonts w:ascii="Times New Roman" w:hAnsi="Times New Roman"/>
          <w:iCs/>
          <w:sz w:val="28"/>
          <w:szCs w:val="28"/>
          <w:lang w:val="fr-FR"/>
        </w:rPr>
      </w:pPr>
      <w:r w:rsidRPr="00F0193C">
        <w:rPr>
          <w:rFonts w:ascii="Times New Roman" w:hAnsi="Times New Roman"/>
          <w:sz w:val="28"/>
          <w:szCs w:val="28"/>
          <w:lang w:val="fr-FR"/>
        </w:rPr>
        <w:tab/>
      </w:r>
      <w:r w:rsidR="001809E2">
        <w:rPr>
          <w:rFonts w:ascii="Times New Roman" w:hAnsi="Times New Roman"/>
          <w:sz w:val="28"/>
          <w:szCs w:val="28"/>
          <w:lang w:val="fr-FR"/>
        </w:rPr>
        <w:t xml:space="preserve"> 2</w:t>
      </w:r>
      <w:r w:rsidRPr="00F0193C">
        <w:rPr>
          <w:rFonts w:ascii="Times New Roman" w:hAnsi="Times New Roman"/>
          <w:sz w:val="28"/>
          <w:szCs w:val="28"/>
          <w:lang w:val="fr-FR"/>
        </w:rPr>
        <w:t>.Proiectul de hotărâre</w:t>
      </w:r>
      <w:r w:rsidR="00B52CD4">
        <w:rPr>
          <w:rFonts w:ascii="Times New Roman" w:hAnsi="Times New Roman"/>
          <w:sz w:val="28"/>
          <w:szCs w:val="28"/>
          <w:lang w:val="fr-FR"/>
        </w:rPr>
        <w:t xml:space="preserve"> nr.24 din 14.11.2022</w:t>
      </w:r>
      <w:r w:rsidRPr="00F0193C">
        <w:rPr>
          <w:rFonts w:ascii="Times New Roman" w:hAnsi="Times New Roman"/>
          <w:sz w:val="28"/>
          <w:szCs w:val="28"/>
          <w:lang w:val="fr-FR"/>
        </w:rPr>
        <w:t xml:space="preserve"> </w:t>
      </w:r>
      <w:r w:rsidRPr="00F0193C">
        <w:rPr>
          <w:rFonts w:ascii="Times New Roman" w:hAnsi="Times New Roman"/>
          <w:iCs/>
          <w:sz w:val="28"/>
          <w:szCs w:val="28"/>
          <w:lang w:val="fr-FR"/>
        </w:rPr>
        <w:t>privind stabilirea impozitelor şi taxelor locale datorate de persoanele fizice şi juridic</w:t>
      </w:r>
      <w:r>
        <w:rPr>
          <w:rFonts w:ascii="Times New Roman" w:hAnsi="Times New Roman"/>
          <w:iCs/>
          <w:sz w:val="28"/>
          <w:szCs w:val="28"/>
          <w:lang w:val="fr-FR"/>
        </w:rPr>
        <w:t>e din comuna Urmenis în anul 202</w:t>
      </w:r>
      <w:r w:rsidR="00052E70">
        <w:rPr>
          <w:rFonts w:ascii="Times New Roman" w:hAnsi="Times New Roman"/>
          <w:iCs/>
          <w:sz w:val="28"/>
          <w:szCs w:val="28"/>
          <w:lang w:val="fr-FR"/>
        </w:rPr>
        <w:t>3</w:t>
      </w:r>
      <w:r w:rsidRPr="00F0193C">
        <w:rPr>
          <w:rFonts w:ascii="Times New Roman" w:hAnsi="Times New Roman"/>
          <w:iCs/>
          <w:sz w:val="28"/>
          <w:szCs w:val="28"/>
          <w:lang w:val="fr-FR"/>
        </w:rPr>
        <w:t> ;</w:t>
      </w:r>
    </w:p>
    <w:p w:rsidR="00E33722" w:rsidRPr="00F0193C" w:rsidRDefault="001809E2" w:rsidP="001809E2">
      <w:pPr>
        <w:ind w:firstLine="720"/>
        <w:jc w:val="both"/>
        <w:rPr>
          <w:rFonts w:ascii="Times New Roman" w:hAnsi="Times New Roman"/>
          <w:sz w:val="28"/>
          <w:szCs w:val="28"/>
        </w:rPr>
      </w:pPr>
      <w:r>
        <w:rPr>
          <w:rFonts w:ascii="Times New Roman" w:hAnsi="Times New Roman"/>
          <w:sz w:val="28"/>
          <w:szCs w:val="28"/>
          <w:lang w:val="fr-FR"/>
        </w:rPr>
        <w:t xml:space="preserve"> 3</w:t>
      </w:r>
      <w:r w:rsidR="00E33722" w:rsidRPr="00F0193C">
        <w:rPr>
          <w:rFonts w:ascii="Times New Roman" w:hAnsi="Times New Roman"/>
          <w:sz w:val="28"/>
          <w:szCs w:val="28"/>
          <w:lang w:val="fr-FR"/>
        </w:rPr>
        <w:t>.</w:t>
      </w:r>
      <w:r w:rsidR="00E33722" w:rsidRPr="00F0193C">
        <w:rPr>
          <w:rFonts w:ascii="Times New Roman" w:hAnsi="Times New Roman"/>
          <w:sz w:val="28"/>
          <w:szCs w:val="28"/>
        </w:rPr>
        <w:t>Proeict de hotarire</w:t>
      </w:r>
      <w:r w:rsidR="00B52CD4">
        <w:rPr>
          <w:rFonts w:ascii="Times New Roman" w:hAnsi="Times New Roman"/>
          <w:sz w:val="28"/>
          <w:szCs w:val="28"/>
        </w:rPr>
        <w:t xml:space="preserve"> nr.25 din 14.11.2022</w:t>
      </w:r>
      <w:r w:rsidR="00E33722" w:rsidRPr="00F0193C">
        <w:rPr>
          <w:rFonts w:ascii="Times New Roman" w:hAnsi="Times New Roman"/>
          <w:sz w:val="28"/>
          <w:szCs w:val="28"/>
        </w:rPr>
        <w:t xml:space="preserve"> privind stabilirea taxelor speciale datorate de persoanele fizice şi juridice</w:t>
      </w:r>
      <w:r w:rsidR="00E33722">
        <w:rPr>
          <w:rFonts w:ascii="Times New Roman" w:hAnsi="Times New Roman"/>
          <w:sz w:val="28"/>
          <w:szCs w:val="28"/>
        </w:rPr>
        <w:t xml:space="preserve"> din comuna Urmenis în anul 202</w:t>
      </w:r>
      <w:r w:rsidR="00052E70">
        <w:rPr>
          <w:rFonts w:ascii="Times New Roman" w:hAnsi="Times New Roman"/>
          <w:sz w:val="28"/>
          <w:szCs w:val="28"/>
        </w:rPr>
        <w:t>3</w:t>
      </w:r>
      <w:r w:rsidR="00E33722" w:rsidRPr="00F0193C">
        <w:rPr>
          <w:rFonts w:ascii="Times New Roman" w:hAnsi="Times New Roman"/>
          <w:sz w:val="28"/>
          <w:szCs w:val="28"/>
        </w:rPr>
        <w:t>;</w:t>
      </w:r>
    </w:p>
    <w:p w:rsidR="00E33722" w:rsidRPr="00F0193C" w:rsidRDefault="00E33722" w:rsidP="00E33722">
      <w:pPr>
        <w:jc w:val="both"/>
        <w:rPr>
          <w:rFonts w:ascii="Times New Roman" w:hAnsi="Times New Roman"/>
          <w:sz w:val="28"/>
          <w:szCs w:val="28"/>
          <w:lang w:val="fr-FR"/>
        </w:rPr>
      </w:pPr>
      <w:r w:rsidRPr="00F0193C">
        <w:rPr>
          <w:rFonts w:ascii="Times New Roman" w:hAnsi="Times New Roman"/>
          <w:sz w:val="28"/>
          <w:szCs w:val="28"/>
          <w:lang w:val="fr-FR"/>
        </w:rPr>
        <w:tab/>
        <w:t>Orice persoană interesată va putea formula propuneri,sugestii,opinii cu valoare de recomandare privind aceste proiecte de acte normative.</w:t>
      </w:r>
    </w:p>
    <w:p w:rsidR="00E33722" w:rsidRPr="00F0193C" w:rsidRDefault="00E33722" w:rsidP="00E33722">
      <w:pPr>
        <w:jc w:val="both"/>
        <w:rPr>
          <w:rFonts w:ascii="Times New Roman" w:hAnsi="Times New Roman"/>
          <w:sz w:val="28"/>
          <w:szCs w:val="28"/>
          <w:lang w:val="fr-FR"/>
        </w:rPr>
      </w:pPr>
      <w:r w:rsidRPr="00F0193C">
        <w:rPr>
          <w:rFonts w:ascii="Times New Roman" w:hAnsi="Times New Roman"/>
          <w:sz w:val="28"/>
          <w:szCs w:val="28"/>
          <w:lang w:val="fr-FR"/>
        </w:rPr>
        <w:tab/>
        <w:t>Propunerile,sugestiile sau recomandările se vor formula în scris şi se vor depune la Primăria comunei Ur</w:t>
      </w:r>
      <w:r>
        <w:rPr>
          <w:rFonts w:ascii="Times New Roman" w:hAnsi="Times New Roman"/>
          <w:sz w:val="28"/>
          <w:szCs w:val="28"/>
          <w:lang w:val="fr-FR"/>
        </w:rPr>
        <w:t>menis,până la data de 2</w:t>
      </w:r>
      <w:r w:rsidR="00B52CD4">
        <w:rPr>
          <w:rFonts w:ascii="Times New Roman" w:hAnsi="Times New Roman"/>
          <w:sz w:val="28"/>
          <w:szCs w:val="28"/>
          <w:lang w:val="fr-FR"/>
        </w:rPr>
        <w:t>7</w:t>
      </w:r>
      <w:r>
        <w:rPr>
          <w:rFonts w:ascii="Times New Roman" w:hAnsi="Times New Roman"/>
          <w:sz w:val="28"/>
          <w:szCs w:val="28"/>
          <w:lang w:val="fr-FR"/>
        </w:rPr>
        <w:t>.1</w:t>
      </w:r>
      <w:r w:rsidR="00B52CD4">
        <w:rPr>
          <w:rFonts w:ascii="Times New Roman" w:hAnsi="Times New Roman"/>
          <w:sz w:val="28"/>
          <w:szCs w:val="28"/>
          <w:lang w:val="fr-FR"/>
        </w:rPr>
        <w:t>2</w:t>
      </w:r>
      <w:r>
        <w:rPr>
          <w:rFonts w:ascii="Times New Roman" w:hAnsi="Times New Roman"/>
          <w:sz w:val="28"/>
          <w:szCs w:val="28"/>
          <w:lang w:val="fr-FR"/>
        </w:rPr>
        <w:t>.2021</w:t>
      </w:r>
      <w:r w:rsidRPr="00F0193C">
        <w:rPr>
          <w:rFonts w:ascii="Times New Roman" w:hAnsi="Times New Roman"/>
          <w:sz w:val="28"/>
          <w:szCs w:val="28"/>
          <w:lang w:val="fr-FR"/>
        </w:rPr>
        <w:t xml:space="preserve"> ora 9.00 sau se vor comunica prin fax la nr.0263-354177,sau prin e-mail,la adresa :</w:t>
      </w:r>
    </w:p>
    <w:p w:rsidR="00E33722" w:rsidRPr="00E33722" w:rsidRDefault="00E33722" w:rsidP="00E33722">
      <w:pPr>
        <w:jc w:val="both"/>
        <w:rPr>
          <w:rFonts w:ascii="Times New Roman" w:hAnsi="Times New Roman"/>
          <w:b/>
          <w:color w:val="000000" w:themeColor="text1"/>
          <w:sz w:val="28"/>
          <w:szCs w:val="28"/>
        </w:rPr>
      </w:pPr>
      <w:r w:rsidRPr="00E33722">
        <w:rPr>
          <w:rFonts w:ascii="Times New Roman" w:hAnsi="Times New Roman"/>
          <w:b/>
          <w:color w:val="000000" w:themeColor="text1"/>
          <w:sz w:val="28"/>
          <w:szCs w:val="28"/>
        </w:rPr>
        <w:t>primariaurmenis</w:t>
      </w:r>
      <w:r w:rsidRPr="00E33722">
        <w:rPr>
          <w:rFonts w:ascii="Times New Roman" w:hAnsi="Times New Roman"/>
          <w:b/>
          <w:color w:val="000000" w:themeColor="text1"/>
          <w:sz w:val="28"/>
          <w:szCs w:val="28"/>
          <w:lang w:val="fr-FR"/>
        </w:rPr>
        <w:t>@</w:t>
      </w:r>
      <w:r w:rsidRPr="00E33722">
        <w:rPr>
          <w:rFonts w:ascii="Times New Roman" w:hAnsi="Times New Roman"/>
          <w:b/>
          <w:color w:val="000000" w:themeColor="text1"/>
          <w:sz w:val="28"/>
          <w:szCs w:val="28"/>
        </w:rPr>
        <w:t>yahoo.com.</w:t>
      </w:r>
    </w:p>
    <w:p w:rsidR="00E33722" w:rsidRPr="00F0193C" w:rsidRDefault="00E33722" w:rsidP="00E33722">
      <w:pPr>
        <w:jc w:val="both"/>
        <w:rPr>
          <w:rFonts w:ascii="Times New Roman" w:hAnsi="Times New Roman"/>
          <w:sz w:val="28"/>
          <w:szCs w:val="28"/>
        </w:rPr>
      </w:pPr>
    </w:p>
    <w:p w:rsidR="00E33722" w:rsidRPr="00F0193C" w:rsidRDefault="00E33722" w:rsidP="00E33722">
      <w:pPr>
        <w:jc w:val="both"/>
        <w:rPr>
          <w:rFonts w:ascii="Times New Roman" w:hAnsi="Times New Roman"/>
          <w:sz w:val="28"/>
          <w:szCs w:val="28"/>
        </w:rPr>
      </w:pPr>
    </w:p>
    <w:p w:rsidR="00E33722" w:rsidRPr="00F0193C" w:rsidRDefault="00E33722" w:rsidP="00E33722">
      <w:pPr>
        <w:jc w:val="both"/>
        <w:rPr>
          <w:rFonts w:ascii="Times New Roman" w:hAnsi="Times New Roman"/>
          <w:sz w:val="28"/>
          <w:szCs w:val="28"/>
        </w:rPr>
      </w:pPr>
    </w:p>
    <w:p w:rsidR="00E33722" w:rsidRPr="00F0193C" w:rsidRDefault="00E33722" w:rsidP="00E33722">
      <w:pPr>
        <w:jc w:val="both"/>
        <w:rPr>
          <w:rFonts w:ascii="Times New Roman" w:hAnsi="Times New Roman"/>
          <w:sz w:val="28"/>
          <w:szCs w:val="28"/>
        </w:rPr>
      </w:pPr>
    </w:p>
    <w:p w:rsidR="00E33722" w:rsidRPr="00F0193C" w:rsidRDefault="00E33722" w:rsidP="00E33722">
      <w:pPr>
        <w:jc w:val="center"/>
        <w:rPr>
          <w:rFonts w:ascii="Times New Roman" w:hAnsi="Times New Roman"/>
          <w:b/>
          <w:bCs/>
          <w:sz w:val="28"/>
          <w:szCs w:val="28"/>
        </w:rPr>
      </w:pPr>
      <w:r w:rsidRPr="00F0193C">
        <w:rPr>
          <w:rFonts w:ascii="Times New Roman" w:hAnsi="Times New Roman"/>
          <w:b/>
          <w:bCs/>
          <w:sz w:val="28"/>
          <w:szCs w:val="28"/>
        </w:rPr>
        <w:t>Secretar,</w:t>
      </w:r>
    </w:p>
    <w:p w:rsidR="00E33722" w:rsidRPr="00F0193C" w:rsidRDefault="00E33722" w:rsidP="00E33722">
      <w:pPr>
        <w:jc w:val="center"/>
        <w:rPr>
          <w:rFonts w:ascii="Times New Roman" w:hAnsi="Times New Roman"/>
          <w:b/>
          <w:bCs/>
          <w:sz w:val="28"/>
          <w:szCs w:val="28"/>
        </w:rPr>
      </w:pPr>
      <w:r>
        <w:rPr>
          <w:rFonts w:ascii="Times New Roman" w:hAnsi="Times New Roman"/>
          <w:b/>
          <w:bCs/>
          <w:sz w:val="28"/>
          <w:szCs w:val="28"/>
        </w:rPr>
        <w:t>Birou Ioan</w:t>
      </w:r>
    </w:p>
    <w:p w:rsidR="00E33722" w:rsidRPr="00F0193C" w:rsidRDefault="00E33722" w:rsidP="00E33722">
      <w:pPr>
        <w:rPr>
          <w:rFonts w:ascii="Times New Roman" w:hAnsi="Times New Roman"/>
          <w:b/>
          <w:bCs/>
          <w:sz w:val="28"/>
          <w:szCs w:val="28"/>
        </w:rPr>
      </w:pPr>
    </w:p>
    <w:p w:rsidR="00E33722" w:rsidRPr="00F0193C" w:rsidRDefault="00E33722" w:rsidP="00E33722">
      <w:pPr>
        <w:rPr>
          <w:rFonts w:ascii="Times New Roman" w:hAnsi="Times New Roman"/>
          <w:b/>
          <w:bCs/>
          <w:sz w:val="28"/>
          <w:szCs w:val="28"/>
        </w:rPr>
      </w:pPr>
    </w:p>
    <w:p w:rsidR="00E33722" w:rsidRPr="00F0193C" w:rsidRDefault="00E33722" w:rsidP="00E33722">
      <w:pPr>
        <w:rPr>
          <w:rFonts w:ascii="Times New Roman" w:hAnsi="Times New Roman"/>
          <w:b/>
          <w:bCs/>
          <w:sz w:val="28"/>
          <w:szCs w:val="28"/>
        </w:rPr>
      </w:pPr>
    </w:p>
    <w:p w:rsidR="00E33722" w:rsidRPr="00F0193C" w:rsidRDefault="00E33722" w:rsidP="00E33722">
      <w:pPr>
        <w:pStyle w:val="Heading1"/>
        <w:numPr>
          <w:ilvl w:val="0"/>
          <w:numId w:val="0"/>
        </w:numPr>
        <w:ind w:left="720"/>
        <w:rPr>
          <w:szCs w:val="28"/>
        </w:rPr>
      </w:pPr>
    </w:p>
    <w:p w:rsidR="00E33722" w:rsidRPr="00F0193C" w:rsidRDefault="00E33722" w:rsidP="00E33722">
      <w:pPr>
        <w:rPr>
          <w:rFonts w:ascii="Times New Roman" w:hAnsi="Times New Roman"/>
          <w:sz w:val="28"/>
          <w:szCs w:val="28"/>
        </w:rPr>
      </w:pPr>
    </w:p>
    <w:p w:rsidR="00E33722" w:rsidRPr="00F0193C" w:rsidRDefault="00E33722" w:rsidP="00E33722">
      <w:pPr>
        <w:rPr>
          <w:rFonts w:ascii="Times New Roman" w:hAnsi="Times New Roman"/>
          <w:sz w:val="28"/>
          <w:szCs w:val="28"/>
        </w:rPr>
      </w:pPr>
    </w:p>
    <w:p w:rsidR="00E33722" w:rsidRPr="00F0193C" w:rsidRDefault="00E33722" w:rsidP="00E33722">
      <w:pPr>
        <w:rPr>
          <w:rFonts w:ascii="Times New Roman" w:hAnsi="Times New Roman"/>
          <w:sz w:val="28"/>
          <w:szCs w:val="28"/>
        </w:rPr>
      </w:pPr>
    </w:p>
    <w:p w:rsidR="00E33722" w:rsidRPr="00F0193C" w:rsidRDefault="00E33722" w:rsidP="00E33722">
      <w:pPr>
        <w:rPr>
          <w:rFonts w:ascii="Times New Roman" w:hAnsi="Times New Roman"/>
          <w:sz w:val="28"/>
          <w:szCs w:val="28"/>
        </w:rPr>
      </w:pPr>
    </w:p>
    <w:p w:rsidR="00E33722" w:rsidRPr="00F0193C" w:rsidRDefault="00E33722" w:rsidP="00E33722">
      <w:pPr>
        <w:rPr>
          <w:rFonts w:ascii="Times New Roman" w:hAnsi="Times New Roman"/>
          <w:sz w:val="28"/>
          <w:szCs w:val="28"/>
        </w:rPr>
      </w:pPr>
    </w:p>
    <w:p w:rsidR="00E33722" w:rsidRPr="00F0193C" w:rsidRDefault="00E33722" w:rsidP="00E33722">
      <w:pPr>
        <w:rPr>
          <w:rFonts w:ascii="Times New Roman" w:hAnsi="Times New Roman"/>
          <w:sz w:val="28"/>
          <w:szCs w:val="28"/>
        </w:rPr>
      </w:pPr>
    </w:p>
    <w:p w:rsidR="00E33722" w:rsidRPr="00F0193C" w:rsidRDefault="00E33722" w:rsidP="00E33722">
      <w:pPr>
        <w:rPr>
          <w:rFonts w:ascii="Times New Roman" w:hAnsi="Times New Roman"/>
          <w:sz w:val="28"/>
          <w:szCs w:val="28"/>
        </w:rPr>
      </w:pPr>
    </w:p>
    <w:p w:rsidR="00E33722" w:rsidRPr="00F0193C" w:rsidRDefault="00E33722" w:rsidP="00E33722">
      <w:pPr>
        <w:rPr>
          <w:rFonts w:ascii="Times New Roman" w:hAnsi="Times New Roman"/>
          <w:sz w:val="28"/>
          <w:szCs w:val="28"/>
        </w:rPr>
      </w:pPr>
    </w:p>
    <w:p w:rsidR="00E33722" w:rsidRPr="00F0193C" w:rsidRDefault="00E33722" w:rsidP="00E33722">
      <w:pPr>
        <w:pStyle w:val="Heading1"/>
        <w:numPr>
          <w:ilvl w:val="0"/>
          <w:numId w:val="0"/>
        </w:numPr>
        <w:ind w:left="720"/>
        <w:rPr>
          <w:szCs w:val="28"/>
        </w:rPr>
      </w:pPr>
      <w:r w:rsidRPr="00F0193C">
        <w:rPr>
          <w:szCs w:val="28"/>
        </w:rPr>
        <w:t>JUDEŢUL BISTRIŢA-NĂSĂUD</w:t>
      </w:r>
    </w:p>
    <w:p w:rsidR="00E33722" w:rsidRPr="00F0193C" w:rsidRDefault="00E33722" w:rsidP="00E33722">
      <w:pPr>
        <w:pStyle w:val="Heading1"/>
        <w:numPr>
          <w:ilvl w:val="0"/>
          <w:numId w:val="0"/>
        </w:numPr>
        <w:ind w:left="720"/>
        <w:rPr>
          <w:b/>
          <w:szCs w:val="28"/>
        </w:rPr>
      </w:pPr>
      <w:r w:rsidRPr="00F0193C">
        <w:rPr>
          <w:b/>
          <w:szCs w:val="28"/>
        </w:rPr>
        <w:t>PRIMĂRIA COMUNEI URMENIS</w:t>
      </w:r>
    </w:p>
    <w:p w:rsidR="00E33722" w:rsidRPr="00F0193C" w:rsidRDefault="00E33722" w:rsidP="00E33722">
      <w:pPr>
        <w:pStyle w:val="Heading1"/>
        <w:numPr>
          <w:ilvl w:val="0"/>
          <w:numId w:val="0"/>
        </w:numPr>
        <w:ind w:left="720"/>
        <w:rPr>
          <w:szCs w:val="28"/>
        </w:rPr>
      </w:pPr>
      <w:r w:rsidRPr="00F0193C">
        <w:rPr>
          <w:szCs w:val="28"/>
        </w:rPr>
        <w:t>Nr.</w:t>
      </w:r>
      <w:r w:rsidRPr="00F0193C">
        <w:rPr>
          <w:szCs w:val="28"/>
          <w:lang w:val="ro-RO"/>
        </w:rPr>
        <w:t xml:space="preserve"> </w:t>
      </w:r>
      <w:r>
        <w:rPr>
          <w:szCs w:val="28"/>
          <w:lang w:val="ro-RO"/>
        </w:rPr>
        <w:t>1</w:t>
      </w:r>
      <w:r w:rsidR="00B52CD4">
        <w:rPr>
          <w:szCs w:val="28"/>
          <w:lang w:val="ro-RO"/>
        </w:rPr>
        <w:t>803</w:t>
      </w:r>
      <w:r w:rsidRPr="00F0193C">
        <w:rPr>
          <w:szCs w:val="28"/>
          <w:lang w:val="ro-RO"/>
        </w:rPr>
        <w:t xml:space="preserve"> din </w:t>
      </w:r>
      <w:r w:rsidR="00164A76">
        <w:rPr>
          <w:szCs w:val="28"/>
          <w:lang w:val="ro-RO"/>
        </w:rPr>
        <w:t>1</w:t>
      </w:r>
      <w:r w:rsidR="00B52CD4">
        <w:rPr>
          <w:szCs w:val="28"/>
          <w:lang w:val="ro-RO"/>
        </w:rPr>
        <w:t>4</w:t>
      </w:r>
      <w:r>
        <w:rPr>
          <w:szCs w:val="28"/>
          <w:lang w:val="ro-RO"/>
        </w:rPr>
        <w:t>.1</w:t>
      </w:r>
      <w:r w:rsidR="00B52CD4">
        <w:rPr>
          <w:szCs w:val="28"/>
          <w:lang w:val="ro-RO"/>
        </w:rPr>
        <w:t>1</w:t>
      </w:r>
      <w:r>
        <w:rPr>
          <w:szCs w:val="28"/>
          <w:lang w:val="ro-RO"/>
        </w:rPr>
        <w:t>.202</w:t>
      </w:r>
      <w:r w:rsidR="00B52CD4">
        <w:rPr>
          <w:szCs w:val="28"/>
          <w:lang w:val="ro-RO"/>
        </w:rPr>
        <w:t>2</w:t>
      </w:r>
    </w:p>
    <w:p w:rsidR="00E33722" w:rsidRPr="00F0193C" w:rsidRDefault="00E33722" w:rsidP="00E33722">
      <w:pPr>
        <w:rPr>
          <w:rFonts w:ascii="Times New Roman" w:hAnsi="Times New Roman"/>
          <w:b/>
          <w:bCs/>
          <w:sz w:val="28"/>
          <w:szCs w:val="28"/>
        </w:rPr>
      </w:pPr>
    </w:p>
    <w:p w:rsidR="00E33722" w:rsidRPr="00F0193C" w:rsidRDefault="00E33722" w:rsidP="00E33722">
      <w:pPr>
        <w:rPr>
          <w:rFonts w:ascii="Times New Roman" w:hAnsi="Times New Roman"/>
          <w:b/>
          <w:bCs/>
          <w:sz w:val="28"/>
          <w:szCs w:val="28"/>
        </w:rPr>
      </w:pPr>
    </w:p>
    <w:p w:rsidR="00E33722" w:rsidRPr="00F0193C" w:rsidRDefault="00E33722" w:rsidP="00E33722">
      <w:pPr>
        <w:pStyle w:val="Heading2"/>
        <w:jc w:val="center"/>
        <w:rPr>
          <w:rFonts w:ascii="Times New Roman" w:hAnsi="Times New Roman" w:cs="Times New Roman"/>
          <w:color w:val="auto"/>
          <w:sz w:val="28"/>
          <w:szCs w:val="28"/>
        </w:rPr>
      </w:pPr>
      <w:r w:rsidRPr="00F0193C">
        <w:rPr>
          <w:rFonts w:ascii="Times New Roman" w:hAnsi="Times New Roman" w:cs="Times New Roman"/>
          <w:color w:val="auto"/>
          <w:sz w:val="28"/>
          <w:szCs w:val="28"/>
        </w:rPr>
        <w:t>PROCES-VERBAL</w:t>
      </w:r>
    </w:p>
    <w:p w:rsidR="00E33722" w:rsidRPr="00F0193C" w:rsidRDefault="00E33722" w:rsidP="00E33722">
      <w:pPr>
        <w:jc w:val="both"/>
        <w:rPr>
          <w:rFonts w:ascii="Times New Roman" w:hAnsi="Times New Roman"/>
          <w:sz w:val="28"/>
          <w:szCs w:val="28"/>
        </w:rPr>
      </w:pPr>
    </w:p>
    <w:p w:rsidR="00E33722" w:rsidRPr="00F0193C" w:rsidRDefault="00E33722" w:rsidP="00E33722">
      <w:pPr>
        <w:jc w:val="both"/>
        <w:rPr>
          <w:rFonts w:ascii="Times New Roman" w:hAnsi="Times New Roman"/>
          <w:sz w:val="28"/>
          <w:szCs w:val="28"/>
        </w:rPr>
      </w:pPr>
      <w:r w:rsidRPr="00F0193C">
        <w:rPr>
          <w:rFonts w:ascii="Times New Roman" w:hAnsi="Times New Roman"/>
          <w:sz w:val="28"/>
          <w:szCs w:val="28"/>
        </w:rPr>
        <w:tab/>
        <w:t xml:space="preserve">Încheiat azi </w:t>
      </w:r>
      <w:r w:rsidR="00164A76">
        <w:rPr>
          <w:rFonts w:ascii="Times New Roman" w:hAnsi="Times New Roman"/>
          <w:sz w:val="28"/>
          <w:szCs w:val="28"/>
        </w:rPr>
        <w:t>1</w:t>
      </w:r>
      <w:r w:rsidR="00B52CD4">
        <w:rPr>
          <w:rFonts w:ascii="Times New Roman" w:hAnsi="Times New Roman"/>
          <w:sz w:val="28"/>
          <w:szCs w:val="28"/>
        </w:rPr>
        <w:t>4</w:t>
      </w:r>
      <w:r>
        <w:rPr>
          <w:rFonts w:ascii="Times New Roman" w:hAnsi="Times New Roman"/>
          <w:sz w:val="28"/>
          <w:szCs w:val="28"/>
        </w:rPr>
        <w:t>.1</w:t>
      </w:r>
      <w:r w:rsidR="00B52CD4">
        <w:rPr>
          <w:rFonts w:ascii="Times New Roman" w:hAnsi="Times New Roman"/>
          <w:sz w:val="28"/>
          <w:szCs w:val="28"/>
        </w:rPr>
        <w:t>1</w:t>
      </w:r>
      <w:r>
        <w:rPr>
          <w:rFonts w:ascii="Times New Roman" w:hAnsi="Times New Roman"/>
          <w:sz w:val="28"/>
          <w:szCs w:val="28"/>
        </w:rPr>
        <w:t>.2021</w:t>
      </w:r>
      <w:r w:rsidRPr="00F0193C">
        <w:rPr>
          <w:rFonts w:ascii="Times New Roman" w:hAnsi="Times New Roman"/>
          <w:sz w:val="28"/>
          <w:szCs w:val="28"/>
        </w:rPr>
        <w:t xml:space="preserve"> cu ocazia afişării urmatoarelor:</w:t>
      </w:r>
    </w:p>
    <w:p w:rsidR="001809E2" w:rsidRPr="00F0193C" w:rsidRDefault="001809E2" w:rsidP="001809E2">
      <w:pPr>
        <w:ind w:left="-284" w:right="-666" w:firstLine="1004"/>
        <w:jc w:val="both"/>
        <w:rPr>
          <w:rFonts w:ascii="Times New Roman" w:hAnsi="Times New Roman"/>
          <w:sz w:val="28"/>
          <w:szCs w:val="28"/>
          <w:lang w:val="fr-FR"/>
        </w:rPr>
      </w:pPr>
      <w:r>
        <w:rPr>
          <w:rFonts w:ascii="Times New Roman" w:hAnsi="Times New Roman"/>
          <w:sz w:val="28"/>
          <w:szCs w:val="28"/>
        </w:rPr>
        <w:t>1</w:t>
      </w:r>
      <w:r w:rsidRPr="004303B1">
        <w:rPr>
          <w:rFonts w:ascii="Times New Roman" w:hAnsi="Times New Roman"/>
          <w:sz w:val="28"/>
          <w:szCs w:val="28"/>
        </w:rPr>
        <w:t>.P</w:t>
      </w:r>
      <w:r>
        <w:rPr>
          <w:rFonts w:ascii="Times New Roman" w:hAnsi="Times New Roman"/>
          <w:sz w:val="28"/>
          <w:szCs w:val="28"/>
        </w:rPr>
        <w:t>roiect de hotărâre</w:t>
      </w:r>
      <w:r w:rsidRPr="004303B1">
        <w:rPr>
          <w:rFonts w:ascii="Times New Roman" w:hAnsi="Times New Roman"/>
          <w:sz w:val="28"/>
          <w:szCs w:val="28"/>
        </w:rPr>
        <w:t xml:space="preserve"> privind indexarea impozitului pentru autovehiculele grele de marfă cu masa autorizată egală sau mai mare de 12 tone  pentru anul 2023</w:t>
      </w:r>
    </w:p>
    <w:p w:rsidR="001809E2" w:rsidRPr="00F0193C" w:rsidRDefault="001809E2" w:rsidP="001809E2">
      <w:pPr>
        <w:jc w:val="both"/>
        <w:rPr>
          <w:rFonts w:ascii="Times New Roman" w:hAnsi="Times New Roman"/>
          <w:iCs/>
          <w:sz w:val="28"/>
          <w:szCs w:val="28"/>
          <w:lang w:val="fr-FR"/>
        </w:rPr>
      </w:pPr>
      <w:r w:rsidRPr="00F0193C">
        <w:rPr>
          <w:rFonts w:ascii="Times New Roman" w:hAnsi="Times New Roman"/>
          <w:sz w:val="28"/>
          <w:szCs w:val="28"/>
          <w:lang w:val="fr-FR"/>
        </w:rPr>
        <w:tab/>
      </w:r>
      <w:r>
        <w:rPr>
          <w:rFonts w:ascii="Times New Roman" w:hAnsi="Times New Roman"/>
          <w:sz w:val="28"/>
          <w:szCs w:val="28"/>
          <w:lang w:val="fr-FR"/>
        </w:rPr>
        <w:t xml:space="preserve"> 2</w:t>
      </w:r>
      <w:r w:rsidRPr="00F0193C">
        <w:rPr>
          <w:rFonts w:ascii="Times New Roman" w:hAnsi="Times New Roman"/>
          <w:sz w:val="28"/>
          <w:szCs w:val="28"/>
          <w:lang w:val="fr-FR"/>
        </w:rPr>
        <w:t>.Proiectul de hotărâre</w:t>
      </w:r>
      <w:r>
        <w:rPr>
          <w:rFonts w:ascii="Times New Roman" w:hAnsi="Times New Roman"/>
          <w:sz w:val="28"/>
          <w:szCs w:val="28"/>
          <w:lang w:val="fr-FR"/>
        </w:rPr>
        <w:t xml:space="preserve"> nr.24 din 14.11.2022</w:t>
      </w:r>
      <w:r w:rsidRPr="00F0193C">
        <w:rPr>
          <w:rFonts w:ascii="Times New Roman" w:hAnsi="Times New Roman"/>
          <w:sz w:val="28"/>
          <w:szCs w:val="28"/>
          <w:lang w:val="fr-FR"/>
        </w:rPr>
        <w:t xml:space="preserve"> </w:t>
      </w:r>
      <w:r w:rsidRPr="00F0193C">
        <w:rPr>
          <w:rFonts w:ascii="Times New Roman" w:hAnsi="Times New Roman"/>
          <w:iCs/>
          <w:sz w:val="28"/>
          <w:szCs w:val="28"/>
          <w:lang w:val="fr-FR"/>
        </w:rPr>
        <w:t>privind stabilirea impozitelor şi taxelor locale datorate de persoanele fizice şi juridic</w:t>
      </w:r>
      <w:r>
        <w:rPr>
          <w:rFonts w:ascii="Times New Roman" w:hAnsi="Times New Roman"/>
          <w:iCs/>
          <w:sz w:val="28"/>
          <w:szCs w:val="28"/>
          <w:lang w:val="fr-FR"/>
        </w:rPr>
        <w:t>e din comuna Urmenis în anul 2023</w:t>
      </w:r>
      <w:r w:rsidRPr="00F0193C">
        <w:rPr>
          <w:rFonts w:ascii="Times New Roman" w:hAnsi="Times New Roman"/>
          <w:iCs/>
          <w:sz w:val="28"/>
          <w:szCs w:val="28"/>
          <w:lang w:val="fr-FR"/>
        </w:rPr>
        <w:t> ;</w:t>
      </w:r>
    </w:p>
    <w:p w:rsidR="001809E2" w:rsidRPr="00F0193C" w:rsidRDefault="001809E2" w:rsidP="001809E2">
      <w:pPr>
        <w:ind w:firstLine="720"/>
        <w:jc w:val="both"/>
        <w:rPr>
          <w:rFonts w:ascii="Times New Roman" w:hAnsi="Times New Roman"/>
          <w:sz w:val="28"/>
          <w:szCs w:val="28"/>
        </w:rPr>
      </w:pPr>
      <w:r>
        <w:rPr>
          <w:rFonts w:ascii="Times New Roman" w:hAnsi="Times New Roman"/>
          <w:sz w:val="28"/>
          <w:szCs w:val="28"/>
          <w:lang w:val="fr-FR"/>
        </w:rPr>
        <w:t xml:space="preserve"> 3</w:t>
      </w:r>
      <w:r w:rsidRPr="00F0193C">
        <w:rPr>
          <w:rFonts w:ascii="Times New Roman" w:hAnsi="Times New Roman"/>
          <w:sz w:val="28"/>
          <w:szCs w:val="28"/>
          <w:lang w:val="fr-FR"/>
        </w:rPr>
        <w:t>.</w:t>
      </w:r>
      <w:r w:rsidRPr="00F0193C">
        <w:rPr>
          <w:rFonts w:ascii="Times New Roman" w:hAnsi="Times New Roman"/>
          <w:sz w:val="28"/>
          <w:szCs w:val="28"/>
        </w:rPr>
        <w:t>Proeict de hotarire</w:t>
      </w:r>
      <w:r>
        <w:rPr>
          <w:rFonts w:ascii="Times New Roman" w:hAnsi="Times New Roman"/>
          <w:sz w:val="28"/>
          <w:szCs w:val="28"/>
        </w:rPr>
        <w:t xml:space="preserve"> nr.25 din 14.11.2022</w:t>
      </w:r>
      <w:r w:rsidRPr="00F0193C">
        <w:rPr>
          <w:rFonts w:ascii="Times New Roman" w:hAnsi="Times New Roman"/>
          <w:sz w:val="28"/>
          <w:szCs w:val="28"/>
        </w:rPr>
        <w:t xml:space="preserve"> privind stabilirea taxelor speciale datorate de persoanele fizice şi juridice</w:t>
      </w:r>
      <w:r>
        <w:rPr>
          <w:rFonts w:ascii="Times New Roman" w:hAnsi="Times New Roman"/>
          <w:sz w:val="28"/>
          <w:szCs w:val="28"/>
        </w:rPr>
        <w:t xml:space="preserve"> din comuna Urmenis în anul 2023</w:t>
      </w:r>
      <w:r w:rsidRPr="00F0193C">
        <w:rPr>
          <w:rFonts w:ascii="Times New Roman" w:hAnsi="Times New Roman"/>
          <w:sz w:val="28"/>
          <w:szCs w:val="28"/>
        </w:rPr>
        <w:t>;</w:t>
      </w:r>
    </w:p>
    <w:p w:rsidR="00E33722" w:rsidRPr="00F0193C" w:rsidRDefault="00E33722" w:rsidP="00E33722">
      <w:pPr>
        <w:rPr>
          <w:rFonts w:ascii="Times New Roman" w:hAnsi="Times New Roman"/>
          <w:sz w:val="28"/>
          <w:szCs w:val="28"/>
        </w:rPr>
      </w:pPr>
    </w:p>
    <w:p w:rsidR="00E33722" w:rsidRPr="00F0193C" w:rsidRDefault="00E33722" w:rsidP="00E33722">
      <w:pPr>
        <w:ind w:firstLine="720"/>
        <w:jc w:val="both"/>
        <w:rPr>
          <w:rFonts w:ascii="Times New Roman" w:hAnsi="Times New Roman"/>
          <w:sz w:val="28"/>
          <w:szCs w:val="28"/>
        </w:rPr>
      </w:pPr>
      <w:r w:rsidRPr="00F0193C">
        <w:rPr>
          <w:rFonts w:ascii="Times New Roman" w:hAnsi="Times New Roman"/>
          <w:sz w:val="28"/>
          <w:szCs w:val="28"/>
        </w:rPr>
        <w:t>Proiectele de hotărâre sunt afişate la sediul Primăriei comunei  şi vor fi supuse spre analiză şi adoptare în şedinţa ordinară a Consiliului local al comunei Urmenis</w:t>
      </w:r>
      <w:r>
        <w:rPr>
          <w:rFonts w:ascii="Times New Roman" w:hAnsi="Times New Roman"/>
          <w:sz w:val="28"/>
          <w:szCs w:val="28"/>
        </w:rPr>
        <w:t xml:space="preserve"> din cursul lunii </w:t>
      </w:r>
      <w:r w:rsidR="00B52CD4">
        <w:rPr>
          <w:rFonts w:ascii="Times New Roman" w:hAnsi="Times New Roman"/>
          <w:sz w:val="28"/>
          <w:szCs w:val="28"/>
        </w:rPr>
        <w:t>decembrie</w:t>
      </w:r>
      <w:r>
        <w:rPr>
          <w:rFonts w:ascii="Times New Roman" w:hAnsi="Times New Roman"/>
          <w:sz w:val="28"/>
          <w:szCs w:val="28"/>
        </w:rPr>
        <w:t xml:space="preserve"> 202</w:t>
      </w:r>
      <w:r w:rsidR="00B52CD4">
        <w:rPr>
          <w:rFonts w:ascii="Times New Roman" w:hAnsi="Times New Roman"/>
          <w:sz w:val="28"/>
          <w:szCs w:val="28"/>
        </w:rPr>
        <w:t xml:space="preserve">2 </w:t>
      </w:r>
      <w:r w:rsidRPr="00F0193C">
        <w:rPr>
          <w:rFonts w:ascii="Times New Roman" w:hAnsi="Times New Roman"/>
          <w:sz w:val="28"/>
          <w:szCs w:val="28"/>
        </w:rPr>
        <w:t>.Persoanele interesate pot depune,în scris,la Primăria comunei,sugestii şi opinii cu privire la aceste proiecte de hotă</w:t>
      </w:r>
      <w:r>
        <w:rPr>
          <w:rFonts w:ascii="Times New Roman" w:hAnsi="Times New Roman"/>
          <w:sz w:val="28"/>
          <w:szCs w:val="28"/>
        </w:rPr>
        <w:t>râre până la data de 2</w:t>
      </w:r>
      <w:r w:rsidR="00B52CD4">
        <w:rPr>
          <w:rFonts w:ascii="Times New Roman" w:hAnsi="Times New Roman"/>
          <w:sz w:val="28"/>
          <w:szCs w:val="28"/>
        </w:rPr>
        <w:t>7</w:t>
      </w:r>
      <w:r>
        <w:rPr>
          <w:rFonts w:ascii="Times New Roman" w:hAnsi="Times New Roman"/>
          <w:sz w:val="28"/>
          <w:szCs w:val="28"/>
        </w:rPr>
        <w:t>.1</w:t>
      </w:r>
      <w:r w:rsidR="00B52CD4">
        <w:rPr>
          <w:rFonts w:ascii="Times New Roman" w:hAnsi="Times New Roman"/>
          <w:sz w:val="28"/>
          <w:szCs w:val="28"/>
        </w:rPr>
        <w:t>2</w:t>
      </w:r>
      <w:r>
        <w:rPr>
          <w:rFonts w:ascii="Times New Roman" w:hAnsi="Times New Roman"/>
          <w:sz w:val="28"/>
          <w:szCs w:val="28"/>
        </w:rPr>
        <w:t>.2021</w:t>
      </w:r>
      <w:r w:rsidRPr="00F0193C">
        <w:rPr>
          <w:rFonts w:ascii="Times New Roman" w:hAnsi="Times New Roman"/>
          <w:sz w:val="28"/>
          <w:szCs w:val="28"/>
        </w:rPr>
        <w:t xml:space="preserve">,ora </w:t>
      </w:r>
      <w:r w:rsidR="00B52CD4">
        <w:rPr>
          <w:rFonts w:ascii="Times New Roman" w:hAnsi="Times New Roman"/>
          <w:sz w:val="28"/>
          <w:szCs w:val="28"/>
        </w:rPr>
        <w:t>9</w:t>
      </w:r>
      <w:r w:rsidRPr="00F0193C">
        <w:rPr>
          <w:rFonts w:ascii="Times New Roman" w:hAnsi="Times New Roman"/>
          <w:sz w:val="28"/>
          <w:szCs w:val="28"/>
        </w:rPr>
        <w:t>.00.</w:t>
      </w:r>
    </w:p>
    <w:p w:rsidR="00E33722" w:rsidRPr="00F0193C" w:rsidRDefault="00E33722" w:rsidP="00E33722">
      <w:pPr>
        <w:jc w:val="both"/>
        <w:rPr>
          <w:rFonts w:ascii="Times New Roman" w:hAnsi="Times New Roman"/>
          <w:sz w:val="28"/>
          <w:szCs w:val="28"/>
        </w:rPr>
      </w:pPr>
      <w:r w:rsidRPr="00F0193C">
        <w:rPr>
          <w:rFonts w:ascii="Times New Roman" w:hAnsi="Times New Roman"/>
          <w:sz w:val="28"/>
          <w:szCs w:val="28"/>
        </w:rPr>
        <w:tab/>
        <w:t>Drept pentru care s-a încheiat prezentul proces-verbal.</w:t>
      </w:r>
    </w:p>
    <w:p w:rsidR="00E33722" w:rsidRPr="00F0193C" w:rsidRDefault="00E33722" w:rsidP="00E33722">
      <w:pPr>
        <w:jc w:val="both"/>
        <w:rPr>
          <w:rFonts w:ascii="Times New Roman" w:hAnsi="Times New Roman"/>
          <w:sz w:val="28"/>
          <w:szCs w:val="28"/>
        </w:rPr>
      </w:pPr>
    </w:p>
    <w:p w:rsidR="00E33722" w:rsidRPr="00F0193C" w:rsidRDefault="00E33722" w:rsidP="00E33722">
      <w:pPr>
        <w:jc w:val="center"/>
        <w:rPr>
          <w:rFonts w:ascii="Times New Roman" w:hAnsi="Times New Roman"/>
          <w:b/>
          <w:bCs/>
          <w:sz w:val="28"/>
          <w:szCs w:val="28"/>
        </w:rPr>
      </w:pPr>
      <w:r w:rsidRPr="00F0193C">
        <w:rPr>
          <w:rFonts w:ascii="Times New Roman" w:hAnsi="Times New Roman"/>
          <w:b/>
          <w:bCs/>
          <w:sz w:val="28"/>
          <w:szCs w:val="28"/>
        </w:rPr>
        <w:t>Secretar,</w:t>
      </w:r>
    </w:p>
    <w:p w:rsidR="00E33722" w:rsidRPr="00F0193C" w:rsidRDefault="00E33722" w:rsidP="00E33722">
      <w:pPr>
        <w:jc w:val="center"/>
        <w:rPr>
          <w:rFonts w:ascii="Times New Roman" w:hAnsi="Times New Roman"/>
          <w:b/>
          <w:bCs/>
          <w:sz w:val="28"/>
          <w:szCs w:val="28"/>
        </w:rPr>
      </w:pPr>
      <w:r>
        <w:rPr>
          <w:rFonts w:ascii="Times New Roman" w:hAnsi="Times New Roman"/>
          <w:b/>
          <w:bCs/>
          <w:sz w:val="28"/>
          <w:szCs w:val="28"/>
        </w:rPr>
        <w:t>Birou Ioan</w:t>
      </w:r>
    </w:p>
    <w:p w:rsidR="00E33722" w:rsidRPr="00F0193C" w:rsidRDefault="00E33722" w:rsidP="00E33722">
      <w:pPr>
        <w:jc w:val="both"/>
        <w:rPr>
          <w:rFonts w:ascii="Times New Roman" w:hAnsi="Times New Roman"/>
          <w:sz w:val="28"/>
          <w:szCs w:val="28"/>
        </w:rPr>
      </w:pPr>
    </w:p>
    <w:p w:rsidR="00E33722" w:rsidRPr="00F0193C" w:rsidRDefault="00E33722" w:rsidP="00E33722">
      <w:pPr>
        <w:jc w:val="center"/>
        <w:rPr>
          <w:rFonts w:ascii="Times New Roman" w:hAnsi="Times New Roman"/>
          <w:b/>
          <w:bCs/>
          <w:sz w:val="28"/>
          <w:szCs w:val="28"/>
        </w:rPr>
      </w:pPr>
    </w:p>
    <w:p w:rsidR="00E33722" w:rsidRPr="00F0193C" w:rsidRDefault="00E33722" w:rsidP="00E33722">
      <w:pPr>
        <w:rPr>
          <w:rFonts w:ascii="Times New Roman" w:hAnsi="Times New Roman"/>
          <w:sz w:val="28"/>
          <w:szCs w:val="28"/>
        </w:rPr>
      </w:pPr>
    </w:p>
    <w:p w:rsidR="00E33722" w:rsidRPr="00F0193C" w:rsidRDefault="00E33722" w:rsidP="00E33722">
      <w:pPr>
        <w:rPr>
          <w:rFonts w:ascii="Times New Roman" w:hAnsi="Times New Roman"/>
          <w:sz w:val="28"/>
          <w:szCs w:val="28"/>
        </w:rPr>
      </w:pPr>
    </w:p>
    <w:p w:rsidR="00E33722" w:rsidRPr="00F0193C" w:rsidRDefault="00E33722" w:rsidP="00E33722">
      <w:pPr>
        <w:rPr>
          <w:rFonts w:ascii="Times New Roman" w:hAnsi="Times New Roman"/>
          <w:sz w:val="28"/>
          <w:szCs w:val="28"/>
        </w:rPr>
      </w:pPr>
    </w:p>
    <w:p w:rsidR="00E33722" w:rsidRPr="00F0193C" w:rsidRDefault="00E33722" w:rsidP="00E33722">
      <w:pPr>
        <w:rPr>
          <w:rFonts w:ascii="Times New Roman" w:hAnsi="Times New Roman"/>
          <w:sz w:val="28"/>
          <w:szCs w:val="28"/>
        </w:rPr>
      </w:pPr>
    </w:p>
    <w:p w:rsidR="00E33722" w:rsidRPr="00F0193C" w:rsidRDefault="00E33722" w:rsidP="00E33722">
      <w:pPr>
        <w:rPr>
          <w:rFonts w:ascii="Times New Roman" w:hAnsi="Times New Roman"/>
          <w:sz w:val="28"/>
          <w:szCs w:val="28"/>
        </w:rPr>
      </w:pPr>
    </w:p>
    <w:p w:rsidR="00E33722" w:rsidRPr="00F0193C" w:rsidRDefault="00E33722" w:rsidP="00E33722">
      <w:pPr>
        <w:rPr>
          <w:rFonts w:ascii="Times New Roman" w:hAnsi="Times New Roman"/>
          <w:sz w:val="28"/>
          <w:szCs w:val="28"/>
        </w:rPr>
      </w:pPr>
    </w:p>
    <w:p w:rsidR="00E33722" w:rsidRPr="00F0193C" w:rsidRDefault="00E33722" w:rsidP="00E33722">
      <w:pPr>
        <w:rPr>
          <w:rFonts w:ascii="Times New Roman" w:hAnsi="Times New Roman"/>
          <w:sz w:val="28"/>
          <w:szCs w:val="28"/>
        </w:rPr>
      </w:pPr>
    </w:p>
    <w:p w:rsidR="00E33722" w:rsidRPr="00F0193C" w:rsidRDefault="00E33722" w:rsidP="00E33722">
      <w:pPr>
        <w:rPr>
          <w:rFonts w:ascii="Times New Roman" w:hAnsi="Times New Roman"/>
          <w:sz w:val="28"/>
          <w:szCs w:val="28"/>
        </w:rPr>
      </w:pPr>
    </w:p>
    <w:p w:rsidR="00E33722" w:rsidRPr="00F0193C" w:rsidRDefault="00E33722" w:rsidP="00E33722">
      <w:pPr>
        <w:rPr>
          <w:rFonts w:ascii="Times New Roman" w:hAnsi="Times New Roman"/>
          <w:sz w:val="28"/>
          <w:szCs w:val="28"/>
        </w:rPr>
      </w:pPr>
    </w:p>
    <w:p w:rsidR="00E33722" w:rsidRPr="00F0193C" w:rsidRDefault="00E33722" w:rsidP="00E33722">
      <w:pPr>
        <w:rPr>
          <w:rFonts w:ascii="Times New Roman" w:hAnsi="Times New Roman"/>
          <w:sz w:val="28"/>
          <w:szCs w:val="28"/>
        </w:rPr>
      </w:pPr>
    </w:p>
    <w:p w:rsidR="00E33722" w:rsidRPr="00F0193C" w:rsidRDefault="00E33722" w:rsidP="00E33722">
      <w:pPr>
        <w:rPr>
          <w:rFonts w:ascii="Times New Roman" w:hAnsi="Times New Roman"/>
          <w:sz w:val="28"/>
          <w:szCs w:val="28"/>
        </w:rPr>
      </w:pPr>
    </w:p>
    <w:p w:rsidR="00E33722" w:rsidRPr="00F0193C" w:rsidRDefault="00E33722" w:rsidP="00E33722">
      <w:pPr>
        <w:rPr>
          <w:rFonts w:ascii="Times New Roman" w:hAnsi="Times New Roman"/>
          <w:sz w:val="28"/>
          <w:szCs w:val="28"/>
        </w:rPr>
      </w:pPr>
    </w:p>
    <w:p w:rsidR="00E33722" w:rsidRPr="00F0193C" w:rsidRDefault="00E33722" w:rsidP="00E33722">
      <w:pPr>
        <w:rPr>
          <w:rFonts w:ascii="Times New Roman" w:hAnsi="Times New Roman"/>
          <w:sz w:val="28"/>
          <w:szCs w:val="28"/>
        </w:rPr>
      </w:pPr>
    </w:p>
    <w:p w:rsidR="00E33722" w:rsidRPr="00F0193C" w:rsidRDefault="00E33722" w:rsidP="00E33722">
      <w:pPr>
        <w:rPr>
          <w:rFonts w:ascii="Times New Roman" w:hAnsi="Times New Roman"/>
          <w:sz w:val="28"/>
          <w:szCs w:val="28"/>
        </w:rPr>
      </w:pPr>
    </w:p>
    <w:p w:rsidR="00E33722" w:rsidRPr="00F0193C" w:rsidRDefault="00E33722" w:rsidP="00E33722">
      <w:pPr>
        <w:rPr>
          <w:rFonts w:ascii="Times New Roman" w:hAnsi="Times New Roman"/>
          <w:sz w:val="28"/>
          <w:szCs w:val="28"/>
        </w:rPr>
      </w:pPr>
    </w:p>
    <w:p w:rsidR="00E33722" w:rsidRPr="00F0193C" w:rsidRDefault="00E33722" w:rsidP="00E33722">
      <w:pPr>
        <w:rPr>
          <w:rFonts w:ascii="Times New Roman" w:hAnsi="Times New Roman"/>
          <w:sz w:val="28"/>
          <w:szCs w:val="28"/>
        </w:rPr>
      </w:pPr>
    </w:p>
    <w:p w:rsidR="00E33722" w:rsidRPr="00F0193C" w:rsidRDefault="00E33722" w:rsidP="00E33722">
      <w:pPr>
        <w:rPr>
          <w:rFonts w:ascii="Times New Roman" w:hAnsi="Times New Roman"/>
          <w:sz w:val="28"/>
          <w:szCs w:val="28"/>
        </w:rPr>
      </w:pPr>
    </w:p>
    <w:p w:rsidR="00E33722" w:rsidRPr="00F0193C" w:rsidRDefault="00E33722" w:rsidP="00E33722">
      <w:pPr>
        <w:rPr>
          <w:rFonts w:ascii="Times New Roman" w:hAnsi="Times New Roman"/>
          <w:sz w:val="28"/>
          <w:szCs w:val="28"/>
        </w:rPr>
      </w:pPr>
    </w:p>
    <w:p w:rsidR="00E33722" w:rsidRPr="00F0193C" w:rsidRDefault="00E33722" w:rsidP="00E33722">
      <w:pPr>
        <w:rPr>
          <w:rFonts w:ascii="Times New Roman" w:hAnsi="Times New Roman"/>
          <w:sz w:val="28"/>
          <w:szCs w:val="28"/>
        </w:rPr>
      </w:pPr>
    </w:p>
    <w:p w:rsidR="00E33722" w:rsidRPr="00F0193C" w:rsidRDefault="00E33722" w:rsidP="00E33722">
      <w:pPr>
        <w:rPr>
          <w:rFonts w:ascii="Times New Roman" w:hAnsi="Times New Roman"/>
          <w:sz w:val="28"/>
          <w:szCs w:val="28"/>
        </w:rPr>
      </w:pPr>
    </w:p>
    <w:p w:rsidR="00E33722" w:rsidRPr="00F0193C" w:rsidRDefault="00E33722" w:rsidP="00E33722">
      <w:pPr>
        <w:pStyle w:val="Heading1"/>
        <w:numPr>
          <w:ilvl w:val="0"/>
          <w:numId w:val="0"/>
        </w:numPr>
        <w:ind w:left="720" w:hanging="720"/>
        <w:rPr>
          <w:b/>
          <w:szCs w:val="28"/>
        </w:rPr>
      </w:pPr>
      <w:r w:rsidRPr="00F0193C">
        <w:rPr>
          <w:b/>
          <w:szCs w:val="28"/>
        </w:rPr>
        <w:t>JUDEŢUL BISTRIŢA-NĂSĂUD</w:t>
      </w:r>
    </w:p>
    <w:p w:rsidR="00E33722" w:rsidRPr="00F0193C" w:rsidRDefault="00E33722" w:rsidP="00E33722">
      <w:pPr>
        <w:jc w:val="both"/>
        <w:rPr>
          <w:rFonts w:ascii="Times New Roman" w:hAnsi="Times New Roman"/>
          <w:b/>
          <w:bCs/>
          <w:sz w:val="28"/>
          <w:szCs w:val="28"/>
        </w:rPr>
      </w:pPr>
      <w:r w:rsidRPr="00F0193C">
        <w:rPr>
          <w:rFonts w:ascii="Times New Roman" w:hAnsi="Times New Roman"/>
          <w:b/>
          <w:bCs/>
          <w:sz w:val="28"/>
          <w:szCs w:val="28"/>
        </w:rPr>
        <w:t>PRIMĂRIA COMUNEI URMENIS</w:t>
      </w:r>
    </w:p>
    <w:p w:rsidR="00E33722" w:rsidRPr="00B52CD4" w:rsidRDefault="00E33722" w:rsidP="00E33722">
      <w:pPr>
        <w:jc w:val="both"/>
        <w:rPr>
          <w:rFonts w:ascii="Times New Roman" w:hAnsi="Times New Roman"/>
          <w:bCs/>
          <w:color w:val="FF0000"/>
          <w:sz w:val="28"/>
          <w:szCs w:val="28"/>
        </w:rPr>
      </w:pPr>
      <w:r w:rsidRPr="00DD5A36">
        <w:rPr>
          <w:rFonts w:ascii="Times New Roman" w:hAnsi="Times New Roman"/>
          <w:bCs/>
          <w:color w:val="000000" w:themeColor="text1"/>
          <w:sz w:val="28"/>
          <w:szCs w:val="28"/>
        </w:rPr>
        <w:t>Nr.</w:t>
      </w:r>
      <w:r w:rsidR="00DD5A36" w:rsidRPr="00DD5A36">
        <w:rPr>
          <w:rFonts w:ascii="Times New Roman" w:hAnsi="Times New Roman"/>
          <w:bCs/>
          <w:color w:val="000000" w:themeColor="text1"/>
          <w:sz w:val="28"/>
          <w:szCs w:val="28"/>
        </w:rPr>
        <w:t>2031</w:t>
      </w:r>
      <w:r w:rsidRPr="00DD5A36">
        <w:rPr>
          <w:rFonts w:ascii="Times New Roman" w:hAnsi="Times New Roman"/>
          <w:bCs/>
          <w:color w:val="000000" w:themeColor="text1"/>
          <w:sz w:val="28"/>
          <w:szCs w:val="28"/>
        </w:rPr>
        <w:t xml:space="preserve"> </w:t>
      </w:r>
      <w:r w:rsidRPr="00CB497A">
        <w:rPr>
          <w:rFonts w:ascii="Times New Roman" w:hAnsi="Times New Roman"/>
          <w:bCs/>
          <w:color w:val="000000" w:themeColor="text1"/>
          <w:sz w:val="28"/>
          <w:szCs w:val="28"/>
        </w:rPr>
        <w:t>din 2</w:t>
      </w:r>
      <w:r w:rsidR="00CB497A" w:rsidRPr="00CB497A">
        <w:rPr>
          <w:rFonts w:ascii="Times New Roman" w:hAnsi="Times New Roman"/>
          <w:bCs/>
          <w:color w:val="000000" w:themeColor="text1"/>
          <w:sz w:val="28"/>
          <w:szCs w:val="28"/>
        </w:rPr>
        <w:t>7</w:t>
      </w:r>
      <w:r w:rsidRPr="00CB497A">
        <w:rPr>
          <w:rFonts w:ascii="Times New Roman" w:hAnsi="Times New Roman"/>
          <w:bCs/>
          <w:color w:val="000000" w:themeColor="text1"/>
          <w:sz w:val="28"/>
          <w:szCs w:val="28"/>
        </w:rPr>
        <w:t>.1</w:t>
      </w:r>
      <w:r w:rsidR="00CB497A" w:rsidRPr="00CB497A">
        <w:rPr>
          <w:rFonts w:ascii="Times New Roman" w:hAnsi="Times New Roman"/>
          <w:bCs/>
          <w:color w:val="000000" w:themeColor="text1"/>
          <w:sz w:val="28"/>
          <w:szCs w:val="28"/>
        </w:rPr>
        <w:t>2</w:t>
      </w:r>
      <w:r w:rsidRPr="00CB497A">
        <w:rPr>
          <w:rFonts w:ascii="Times New Roman" w:hAnsi="Times New Roman"/>
          <w:bCs/>
          <w:color w:val="000000" w:themeColor="text1"/>
          <w:sz w:val="28"/>
          <w:szCs w:val="28"/>
        </w:rPr>
        <w:t>.202</w:t>
      </w:r>
      <w:r w:rsidR="00CB497A" w:rsidRPr="00CB497A">
        <w:rPr>
          <w:rFonts w:ascii="Times New Roman" w:hAnsi="Times New Roman"/>
          <w:bCs/>
          <w:color w:val="000000" w:themeColor="text1"/>
          <w:sz w:val="28"/>
          <w:szCs w:val="28"/>
        </w:rPr>
        <w:t>2</w:t>
      </w:r>
    </w:p>
    <w:p w:rsidR="00E33722" w:rsidRPr="00F0193C" w:rsidRDefault="00E33722" w:rsidP="00E33722">
      <w:pPr>
        <w:jc w:val="both"/>
        <w:rPr>
          <w:rFonts w:ascii="Times New Roman" w:hAnsi="Times New Roman"/>
          <w:b/>
          <w:bCs/>
          <w:sz w:val="28"/>
          <w:szCs w:val="28"/>
        </w:rPr>
      </w:pPr>
    </w:p>
    <w:p w:rsidR="00E33722" w:rsidRPr="00F0193C" w:rsidRDefault="00E33722" w:rsidP="00E33722">
      <w:pPr>
        <w:jc w:val="both"/>
        <w:rPr>
          <w:rFonts w:ascii="Times New Roman" w:hAnsi="Times New Roman"/>
          <w:b/>
          <w:bCs/>
          <w:sz w:val="28"/>
          <w:szCs w:val="28"/>
        </w:rPr>
      </w:pPr>
    </w:p>
    <w:p w:rsidR="00E33722" w:rsidRPr="00F0193C" w:rsidRDefault="00E33722" w:rsidP="00E33722">
      <w:pPr>
        <w:jc w:val="both"/>
        <w:rPr>
          <w:rFonts w:ascii="Times New Roman" w:hAnsi="Times New Roman"/>
          <w:b/>
          <w:bCs/>
          <w:sz w:val="28"/>
          <w:szCs w:val="28"/>
        </w:rPr>
      </w:pPr>
    </w:p>
    <w:p w:rsidR="00E33722" w:rsidRPr="00F0193C" w:rsidRDefault="00E33722" w:rsidP="00E33722">
      <w:pPr>
        <w:jc w:val="both"/>
        <w:rPr>
          <w:rFonts w:ascii="Times New Roman" w:hAnsi="Times New Roman"/>
          <w:b/>
          <w:bCs/>
          <w:sz w:val="28"/>
          <w:szCs w:val="28"/>
        </w:rPr>
      </w:pPr>
    </w:p>
    <w:p w:rsidR="00E33722" w:rsidRPr="00F0193C" w:rsidRDefault="00E33722" w:rsidP="00E33722">
      <w:pPr>
        <w:pStyle w:val="Heading2"/>
        <w:jc w:val="center"/>
        <w:rPr>
          <w:rFonts w:ascii="Times New Roman" w:hAnsi="Times New Roman" w:cs="Times New Roman"/>
          <w:color w:val="auto"/>
          <w:sz w:val="28"/>
          <w:szCs w:val="28"/>
        </w:rPr>
      </w:pPr>
      <w:r w:rsidRPr="00F0193C">
        <w:rPr>
          <w:rFonts w:ascii="Times New Roman" w:hAnsi="Times New Roman" w:cs="Times New Roman"/>
          <w:color w:val="auto"/>
          <w:sz w:val="28"/>
          <w:szCs w:val="28"/>
        </w:rPr>
        <w:t>PROCES-VERBAL</w:t>
      </w:r>
    </w:p>
    <w:p w:rsidR="00E33722" w:rsidRPr="00F0193C" w:rsidRDefault="00E33722" w:rsidP="00E33722">
      <w:pPr>
        <w:rPr>
          <w:rFonts w:ascii="Times New Roman" w:hAnsi="Times New Roman"/>
          <w:sz w:val="28"/>
          <w:szCs w:val="28"/>
        </w:rPr>
      </w:pPr>
    </w:p>
    <w:p w:rsidR="00E33722" w:rsidRPr="00F0193C" w:rsidRDefault="00E33722" w:rsidP="00E33722">
      <w:pPr>
        <w:rPr>
          <w:rFonts w:ascii="Times New Roman" w:hAnsi="Times New Roman"/>
          <w:sz w:val="28"/>
          <w:szCs w:val="28"/>
        </w:rPr>
      </w:pPr>
      <w:r w:rsidRPr="00F0193C">
        <w:rPr>
          <w:rFonts w:ascii="Times New Roman" w:hAnsi="Times New Roman"/>
          <w:sz w:val="28"/>
          <w:szCs w:val="28"/>
        </w:rPr>
        <w:tab/>
      </w:r>
    </w:p>
    <w:p w:rsidR="00E33722" w:rsidRPr="00F0193C" w:rsidRDefault="00E33722" w:rsidP="00E33722">
      <w:pPr>
        <w:jc w:val="both"/>
        <w:rPr>
          <w:rFonts w:ascii="Times New Roman" w:hAnsi="Times New Roman"/>
          <w:sz w:val="28"/>
          <w:szCs w:val="28"/>
        </w:rPr>
      </w:pPr>
    </w:p>
    <w:p w:rsidR="00E33722" w:rsidRPr="00F0193C" w:rsidRDefault="00E33722" w:rsidP="00E33722">
      <w:pPr>
        <w:jc w:val="both"/>
        <w:rPr>
          <w:rFonts w:ascii="Times New Roman" w:hAnsi="Times New Roman"/>
          <w:sz w:val="28"/>
          <w:szCs w:val="28"/>
        </w:rPr>
      </w:pPr>
      <w:r w:rsidRPr="00F0193C">
        <w:rPr>
          <w:rFonts w:ascii="Times New Roman" w:hAnsi="Times New Roman"/>
          <w:sz w:val="28"/>
          <w:szCs w:val="28"/>
        </w:rPr>
        <w:tab/>
        <w:t>Încheiat azi data de mai sus, cu ocazia dezafişării:</w:t>
      </w:r>
    </w:p>
    <w:p w:rsidR="001809E2" w:rsidRPr="00F0193C" w:rsidRDefault="001809E2" w:rsidP="001809E2">
      <w:pPr>
        <w:ind w:left="-284" w:right="-666" w:firstLine="1004"/>
        <w:jc w:val="both"/>
        <w:rPr>
          <w:rFonts w:ascii="Times New Roman" w:hAnsi="Times New Roman"/>
          <w:sz w:val="28"/>
          <w:szCs w:val="28"/>
          <w:lang w:val="fr-FR"/>
        </w:rPr>
      </w:pPr>
      <w:r>
        <w:rPr>
          <w:rFonts w:ascii="Times New Roman" w:hAnsi="Times New Roman"/>
          <w:sz w:val="28"/>
          <w:szCs w:val="28"/>
        </w:rPr>
        <w:t>1</w:t>
      </w:r>
      <w:r w:rsidRPr="004303B1">
        <w:rPr>
          <w:rFonts w:ascii="Times New Roman" w:hAnsi="Times New Roman"/>
          <w:sz w:val="28"/>
          <w:szCs w:val="28"/>
        </w:rPr>
        <w:t>.P</w:t>
      </w:r>
      <w:r>
        <w:rPr>
          <w:rFonts w:ascii="Times New Roman" w:hAnsi="Times New Roman"/>
          <w:sz w:val="28"/>
          <w:szCs w:val="28"/>
        </w:rPr>
        <w:t>roiect de hotărâre</w:t>
      </w:r>
      <w:r w:rsidRPr="004303B1">
        <w:rPr>
          <w:rFonts w:ascii="Times New Roman" w:hAnsi="Times New Roman"/>
          <w:sz w:val="28"/>
          <w:szCs w:val="28"/>
        </w:rPr>
        <w:t xml:space="preserve"> privind indexarea impozitului pentru autovehiculele grele de marfă cu masa autorizată egală sau mai mare de 12 tone  pentru anul 2023</w:t>
      </w:r>
    </w:p>
    <w:p w:rsidR="001809E2" w:rsidRPr="00F0193C" w:rsidRDefault="001809E2" w:rsidP="001809E2">
      <w:pPr>
        <w:jc w:val="both"/>
        <w:rPr>
          <w:rFonts w:ascii="Times New Roman" w:hAnsi="Times New Roman"/>
          <w:iCs/>
          <w:sz w:val="28"/>
          <w:szCs w:val="28"/>
          <w:lang w:val="fr-FR"/>
        </w:rPr>
      </w:pPr>
      <w:r w:rsidRPr="00F0193C">
        <w:rPr>
          <w:rFonts w:ascii="Times New Roman" w:hAnsi="Times New Roman"/>
          <w:sz w:val="28"/>
          <w:szCs w:val="28"/>
          <w:lang w:val="fr-FR"/>
        </w:rPr>
        <w:tab/>
      </w:r>
      <w:r>
        <w:rPr>
          <w:rFonts w:ascii="Times New Roman" w:hAnsi="Times New Roman"/>
          <w:sz w:val="28"/>
          <w:szCs w:val="28"/>
          <w:lang w:val="fr-FR"/>
        </w:rPr>
        <w:t xml:space="preserve"> 2</w:t>
      </w:r>
      <w:r w:rsidRPr="00F0193C">
        <w:rPr>
          <w:rFonts w:ascii="Times New Roman" w:hAnsi="Times New Roman"/>
          <w:sz w:val="28"/>
          <w:szCs w:val="28"/>
          <w:lang w:val="fr-FR"/>
        </w:rPr>
        <w:t>.Proiectul de hotărâre</w:t>
      </w:r>
      <w:r>
        <w:rPr>
          <w:rFonts w:ascii="Times New Roman" w:hAnsi="Times New Roman"/>
          <w:sz w:val="28"/>
          <w:szCs w:val="28"/>
          <w:lang w:val="fr-FR"/>
        </w:rPr>
        <w:t xml:space="preserve"> nr.24 din 14.11.2022</w:t>
      </w:r>
      <w:r w:rsidRPr="00F0193C">
        <w:rPr>
          <w:rFonts w:ascii="Times New Roman" w:hAnsi="Times New Roman"/>
          <w:sz w:val="28"/>
          <w:szCs w:val="28"/>
          <w:lang w:val="fr-FR"/>
        </w:rPr>
        <w:t xml:space="preserve"> </w:t>
      </w:r>
      <w:r w:rsidRPr="00F0193C">
        <w:rPr>
          <w:rFonts w:ascii="Times New Roman" w:hAnsi="Times New Roman"/>
          <w:iCs/>
          <w:sz w:val="28"/>
          <w:szCs w:val="28"/>
          <w:lang w:val="fr-FR"/>
        </w:rPr>
        <w:t>privind stabilirea impozitelor şi taxelor locale datorate de persoanele fizice şi juridic</w:t>
      </w:r>
      <w:r>
        <w:rPr>
          <w:rFonts w:ascii="Times New Roman" w:hAnsi="Times New Roman"/>
          <w:iCs/>
          <w:sz w:val="28"/>
          <w:szCs w:val="28"/>
          <w:lang w:val="fr-FR"/>
        </w:rPr>
        <w:t>e din comuna Urmenis în anul 2023</w:t>
      </w:r>
      <w:r w:rsidRPr="00F0193C">
        <w:rPr>
          <w:rFonts w:ascii="Times New Roman" w:hAnsi="Times New Roman"/>
          <w:iCs/>
          <w:sz w:val="28"/>
          <w:szCs w:val="28"/>
          <w:lang w:val="fr-FR"/>
        </w:rPr>
        <w:t> ;</w:t>
      </w:r>
    </w:p>
    <w:p w:rsidR="001809E2" w:rsidRPr="00F0193C" w:rsidRDefault="001809E2" w:rsidP="001809E2">
      <w:pPr>
        <w:ind w:firstLine="720"/>
        <w:jc w:val="both"/>
        <w:rPr>
          <w:rFonts w:ascii="Times New Roman" w:hAnsi="Times New Roman"/>
          <w:sz w:val="28"/>
          <w:szCs w:val="28"/>
        </w:rPr>
      </w:pPr>
      <w:r>
        <w:rPr>
          <w:rFonts w:ascii="Times New Roman" w:hAnsi="Times New Roman"/>
          <w:sz w:val="28"/>
          <w:szCs w:val="28"/>
          <w:lang w:val="fr-FR"/>
        </w:rPr>
        <w:t xml:space="preserve"> 3</w:t>
      </w:r>
      <w:r w:rsidRPr="00F0193C">
        <w:rPr>
          <w:rFonts w:ascii="Times New Roman" w:hAnsi="Times New Roman"/>
          <w:sz w:val="28"/>
          <w:szCs w:val="28"/>
          <w:lang w:val="fr-FR"/>
        </w:rPr>
        <w:t>.</w:t>
      </w:r>
      <w:r w:rsidRPr="00F0193C">
        <w:rPr>
          <w:rFonts w:ascii="Times New Roman" w:hAnsi="Times New Roman"/>
          <w:sz w:val="28"/>
          <w:szCs w:val="28"/>
        </w:rPr>
        <w:t>Proeict de hotarire</w:t>
      </w:r>
      <w:r>
        <w:rPr>
          <w:rFonts w:ascii="Times New Roman" w:hAnsi="Times New Roman"/>
          <w:sz w:val="28"/>
          <w:szCs w:val="28"/>
        </w:rPr>
        <w:t xml:space="preserve"> nr.25 din 14.11.2022</w:t>
      </w:r>
      <w:r w:rsidRPr="00F0193C">
        <w:rPr>
          <w:rFonts w:ascii="Times New Roman" w:hAnsi="Times New Roman"/>
          <w:sz w:val="28"/>
          <w:szCs w:val="28"/>
        </w:rPr>
        <w:t xml:space="preserve"> privind stabilirea taxelor speciale datorate de persoanele fizice şi juridice</w:t>
      </w:r>
      <w:r>
        <w:rPr>
          <w:rFonts w:ascii="Times New Roman" w:hAnsi="Times New Roman"/>
          <w:sz w:val="28"/>
          <w:szCs w:val="28"/>
        </w:rPr>
        <w:t xml:space="preserve"> din comuna Urmenis în anul 2023</w:t>
      </w:r>
      <w:r w:rsidRPr="00F0193C">
        <w:rPr>
          <w:rFonts w:ascii="Times New Roman" w:hAnsi="Times New Roman"/>
          <w:sz w:val="28"/>
          <w:szCs w:val="28"/>
        </w:rPr>
        <w:t>;</w:t>
      </w:r>
    </w:p>
    <w:p w:rsidR="00E33722" w:rsidRPr="00F0193C" w:rsidRDefault="00E33722" w:rsidP="00E33722">
      <w:pPr>
        <w:pStyle w:val="BodyText"/>
        <w:jc w:val="both"/>
        <w:rPr>
          <w:bCs/>
          <w:sz w:val="28"/>
          <w:szCs w:val="28"/>
        </w:rPr>
      </w:pPr>
      <w:r w:rsidRPr="00F0193C">
        <w:rPr>
          <w:b/>
          <w:bCs/>
          <w:sz w:val="28"/>
          <w:szCs w:val="28"/>
        </w:rPr>
        <w:tab/>
      </w:r>
      <w:proofErr w:type="spellStart"/>
      <w:r w:rsidRPr="00F0193C">
        <w:rPr>
          <w:bCs/>
          <w:sz w:val="28"/>
          <w:szCs w:val="28"/>
        </w:rPr>
        <w:t>Proiectele</w:t>
      </w:r>
      <w:proofErr w:type="spellEnd"/>
      <w:r w:rsidRPr="00F0193C">
        <w:rPr>
          <w:bCs/>
          <w:sz w:val="28"/>
          <w:szCs w:val="28"/>
        </w:rPr>
        <w:t xml:space="preserve"> de </w:t>
      </w:r>
      <w:proofErr w:type="spellStart"/>
      <w:r w:rsidRPr="00F0193C">
        <w:rPr>
          <w:bCs/>
          <w:sz w:val="28"/>
          <w:szCs w:val="28"/>
        </w:rPr>
        <w:t>hotărâre</w:t>
      </w:r>
      <w:proofErr w:type="spellEnd"/>
      <w:r w:rsidRPr="00F0193C">
        <w:rPr>
          <w:bCs/>
          <w:sz w:val="28"/>
          <w:szCs w:val="28"/>
        </w:rPr>
        <w:t xml:space="preserve"> au </w:t>
      </w:r>
      <w:proofErr w:type="spellStart"/>
      <w:r w:rsidRPr="00F0193C">
        <w:rPr>
          <w:bCs/>
          <w:sz w:val="28"/>
          <w:szCs w:val="28"/>
        </w:rPr>
        <w:t>fost</w:t>
      </w:r>
      <w:proofErr w:type="spellEnd"/>
      <w:r w:rsidRPr="00F0193C">
        <w:rPr>
          <w:bCs/>
          <w:sz w:val="28"/>
          <w:szCs w:val="28"/>
        </w:rPr>
        <w:t xml:space="preserve"> </w:t>
      </w:r>
      <w:proofErr w:type="spellStart"/>
      <w:r w:rsidRPr="00F0193C">
        <w:rPr>
          <w:bCs/>
          <w:sz w:val="28"/>
          <w:szCs w:val="28"/>
        </w:rPr>
        <w:t>afişate</w:t>
      </w:r>
      <w:proofErr w:type="spellEnd"/>
      <w:r w:rsidRPr="00F0193C">
        <w:rPr>
          <w:bCs/>
          <w:sz w:val="28"/>
          <w:szCs w:val="28"/>
        </w:rPr>
        <w:t xml:space="preserve"> la </w:t>
      </w:r>
      <w:proofErr w:type="spellStart"/>
      <w:r w:rsidRPr="00F0193C">
        <w:rPr>
          <w:bCs/>
          <w:sz w:val="28"/>
          <w:szCs w:val="28"/>
        </w:rPr>
        <w:t>sediul</w:t>
      </w:r>
      <w:proofErr w:type="spellEnd"/>
      <w:r w:rsidRPr="00F0193C">
        <w:rPr>
          <w:bCs/>
          <w:sz w:val="28"/>
          <w:szCs w:val="28"/>
        </w:rPr>
        <w:t xml:space="preserve"> </w:t>
      </w:r>
      <w:proofErr w:type="spellStart"/>
      <w:r w:rsidRPr="00F0193C">
        <w:rPr>
          <w:bCs/>
          <w:sz w:val="28"/>
          <w:szCs w:val="28"/>
        </w:rPr>
        <w:t>Primăriei</w:t>
      </w:r>
      <w:proofErr w:type="spellEnd"/>
      <w:r w:rsidRPr="00F0193C">
        <w:rPr>
          <w:bCs/>
          <w:sz w:val="28"/>
          <w:szCs w:val="28"/>
        </w:rPr>
        <w:t xml:space="preserve"> </w:t>
      </w:r>
      <w:proofErr w:type="spellStart"/>
      <w:r w:rsidRPr="00F0193C">
        <w:rPr>
          <w:bCs/>
          <w:sz w:val="28"/>
          <w:szCs w:val="28"/>
        </w:rPr>
        <w:t>comunei</w:t>
      </w:r>
      <w:proofErr w:type="spellEnd"/>
      <w:r w:rsidRPr="00F0193C">
        <w:rPr>
          <w:bCs/>
          <w:sz w:val="28"/>
          <w:szCs w:val="28"/>
        </w:rPr>
        <w:t xml:space="preserve"> </w:t>
      </w:r>
      <w:proofErr w:type="spellStart"/>
      <w:r w:rsidRPr="00F0193C">
        <w:rPr>
          <w:bCs/>
          <w:sz w:val="28"/>
          <w:szCs w:val="28"/>
        </w:rPr>
        <w:t>Urmenis</w:t>
      </w:r>
      <w:proofErr w:type="spellEnd"/>
      <w:r w:rsidRPr="00F0193C">
        <w:rPr>
          <w:bCs/>
          <w:sz w:val="28"/>
          <w:szCs w:val="28"/>
        </w:rPr>
        <w:t xml:space="preserve"> </w:t>
      </w:r>
      <w:proofErr w:type="spellStart"/>
      <w:r w:rsidRPr="00F0193C">
        <w:rPr>
          <w:bCs/>
          <w:sz w:val="28"/>
          <w:szCs w:val="28"/>
        </w:rPr>
        <w:t>în</w:t>
      </w:r>
      <w:proofErr w:type="spellEnd"/>
      <w:r w:rsidRPr="00F0193C">
        <w:rPr>
          <w:bCs/>
          <w:sz w:val="28"/>
          <w:szCs w:val="28"/>
        </w:rPr>
        <w:t xml:space="preserve"> </w:t>
      </w:r>
      <w:proofErr w:type="spellStart"/>
      <w:proofErr w:type="gramStart"/>
      <w:r w:rsidRPr="00F0193C">
        <w:rPr>
          <w:bCs/>
          <w:sz w:val="28"/>
          <w:szCs w:val="28"/>
        </w:rPr>
        <w:t>perioada</w:t>
      </w:r>
      <w:proofErr w:type="spellEnd"/>
      <w:r w:rsidRPr="00F0193C">
        <w:rPr>
          <w:bCs/>
          <w:sz w:val="28"/>
          <w:szCs w:val="28"/>
        </w:rPr>
        <w:t xml:space="preserve"> </w:t>
      </w:r>
      <w:r w:rsidRPr="00F0193C">
        <w:rPr>
          <w:sz w:val="28"/>
          <w:szCs w:val="28"/>
          <w:lang w:val="ro-RO"/>
        </w:rPr>
        <w:t xml:space="preserve"> </w:t>
      </w:r>
      <w:r w:rsidR="00164A76">
        <w:rPr>
          <w:sz w:val="28"/>
          <w:szCs w:val="28"/>
          <w:lang w:val="ro-RO"/>
        </w:rPr>
        <w:t>1</w:t>
      </w:r>
      <w:r w:rsidR="00B52CD4">
        <w:rPr>
          <w:sz w:val="28"/>
          <w:szCs w:val="28"/>
          <w:lang w:val="ro-RO"/>
        </w:rPr>
        <w:t>4</w:t>
      </w:r>
      <w:r>
        <w:rPr>
          <w:sz w:val="28"/>
          <w:szCs w:val="28"/>
          <w:lang w:val="ro-RO"/>
        </w:rPr>
        <w:t>.1</w:t>
      </w:r>
      <w:r w:rsidR="00B52CD4">
        <w:rPr>
          <w:sz w:val="28"/>
          <w:szCs w:val="28"/>
          <w:lang w:val="ro-RO"/>
        </w:rPr>
        <w:t>1</w:t>
      </w:r>
      <w:r>
        <w:rPr>
          <w:sz w:val="28"/>
          <w:szCs w:val="28"/>
          <w:lang w:val="ro-RO"/>
        </w:rPr>
        <w:t>.202</w:t>
      </w:r>
      <w:r w:rsidR="00B52CD4">
        <w:rPr>
          <w:sz w:val="28"/>
          <w:szCs w:val="28"/>
          <w:lang w:val="ro-RO"/>
        </w:rPr>
        <w:t>2</w:t>
      </w:r>
      <w:proofErr w:type="gramEnd"/>
      <w:r w:rsidR="00B52CD4">
        <w:rPr>
          <w:sz w:val="28"/>
          <w:szCs w:val="28"/>
          <w:lang w:val="ro-RO"/>
        </w:rPr>
        <w:t xml:space="preserve"> -27.12</w:t>
      </w:r>
      <w:r>
        <w:rPr>
          <w:sz w:val="28"/>
          <w:szCs w:val="28"/>
          <w:lang w:val="ro-RO"/>
        </w:rPr>
        <w:t>.202</w:t>
      </w:r>
      <w:r w:rsidR="00B52CD4">
        <w:rPr>
          <w:sz w:val="28"/>
          <w:szCs w:val="28"/>
          <w:lang w:val="ro-RO"/>
        </w:rPr>
        <w:t xml:space="preserve">2 </w:t>
      </w:r>
      <w:r w:rsidRPr="00F0193C">
        <w:rPr>
          <w:bCs/>
          <w:sz w:val="28"/>
          <w:szCs w:val="28"/>
        </w:rPr>
        <w:t xml:space="preserve">. </w:t>
      </w:r>
      <w:proofErr w:type="spellStart"/>
      <w:r w:rsidRPr="00F0193C">
        <w:rPr>
          <w:bCs/>
          <w:sz w:val="28"/>
          <w:szCs w:val="28"/>
        </w:rPr>
        <w:t>În</w:t>
      </w:r>
      <w:proofErr w:type="spellEnd"/>
      <w:r w:rsidRPr="00F0193C">
        <w:rPr>
          <w:bCs/>
          <w:sz w:val="28"/>
          <w:szCs w:val="28"/>
        </w:rPr>
        <w:t xml:space="preserve"> </w:t>
      </w:r>
      <w:proofErr w:type="spellStart"/>
      <w:r w:rsidRPr="00F0193C">
        <w:rPr>
          <w:bCs/>
          <w:sz w:val="28"/>
          <w:szCs w:val="28"/>
        </w:rPr>
        <w:t>această</w:t>
      </w:r>
      <w:proofErr w:type="spellEnd"/>
      <w:r w:rsidRPr="00F0193C">
        <w:rPr>
          <w:bCs/>
          <w:sz w:val="28"/>
          <w:szCs w:val="28"/>
        </w:rPr>
        <w:t xml:space="preserve"> </w:t>
      </w:r>
      <w:proofErr w:type="spellStart"/>
      <w:r w:rsidRPr="00F0193C">
        <w:rPr>
          <w:bCs/>
          <w:sz w:val="28"/>
          <w:szCs w:val="28"/>
        </w:rPr>
        <w:t>perioadă</w:t>
      </w:r>
      <w:proofErr w:type="spellEnd"/>
      <w:r w:rsidRPr="00F0193C">
        <w:rPr>
          <w:bCs/>
          <w:sz w:val="28"/>
          <w:szCs w:val="28"/>
        </w:rPr>
        <w:t xml:space="preserve"> nu au </w:t>
      </w:r>
      <w:proofErr w:type="spellStart"/>
      <w:r w:rsidRPr="00F0193C">
        <w:rPr>
          <w:bCs/>
          <w:sz w:val="28"/>
          <w:szCs w:val="28"/>
        </w:rPr>
        <w:t>fost</w:t>
      </w:r>
      <w:proofErr w:type="spellEnd"/>
      <w:r w:rsidRPr="00F0193C">
        <w:rPr>
          <w:bCs/>
          <w:sz w:val="28"/>
          <w:szCs w:val="28"/>
        </w:rPr>
        <w:t xml:space="preserve"> </w:t>
      </w:r>
      <w:proofErr w:type="spellStart"/>
      <w:r w:rsidRPr="00F0193C">
        <w:rPr>
          <w:bCs/>
          <w:sz w:val="28"/>
          <w:szCs w:val="28"/>
        </w:rPr>
        <w:t>depuse</w:t>
      </w:r>
      <w:proofErr w:type="spellEnd"/>
      <w:r w:rsidRPr="00F0193C">
        <w:rPr>
          <w:bCs/>
          <w:sz w:val="28"/>
          <w:szCs w:val="28"/>
        </w:rPr>
        <w:t xml:space="preserve">, la </w:t>
      </w:r>
      <w:proofErr w:type="spellStart"/>
      <w:r w:rsidRPr="00F0193C">
        <w:rPr>
          <w:bCs/>
          <w:sz w:val="28"/>
          <w:szCs w:val="28"/>
        </w:rPr>
        <w:t>primăria</w:t>
      </w:r>
      <w:proofErr w:type="spellEnd"/>
      <w:r w:rsidRPr="00F0193C">
        <w:rPr>
          <w:bCs/>
          <w:sz w:val="28"/>
          <w:szCs w:val="28"/>
        </w:rPr>
        <w:t xml:space="preserve"> </w:t>
      </w:r>
      <w:proofErr w:type="spellStart"/>
      <w:r w:rsidRPr="00F0193C">
        <w:rPr>
          <w:bCs/>
          <w:sz w:val="28"/>
          <w:szCs w:val="28"/>
        </w:rPr>
        <w:t>comunei</w:t>
      </w:r>
      <w:proofErr w:type="spellEnd"/>
      <w:r w:rsidRPr="00F0193C">
        <w:rPr>
          <w:bCs/>
          <w:sz w:val="28"/>
          <w:szCs w:val="28"/>
        </w:rPr>
        <w:t xml:space="preserve"> </w:t>
      </w:r>
      <w:proofErr w:type="spellStart"/>
      <w:r w:rsidRPr="00F0193C">
        <w:rPr>
          <w:bCs/>
          <w:sz w:val="28"/>
          <w:szCs w:val="28"/>
        </w:rPr>
        <w:t>Urmenis</w:t>
      </w:r>
      <w:proofErr w:type="gramStart"/>
      <w:r w:rsidRPr="00F0193C">
        <w:rPr>
          <w:bCs/>
          <w:sz w:val="28"/>
          <w:szCs w:val="28"/>
        </w:rPr>
        <w:t>,de</w:t>
      </w:r>
      <w:proofErr w:type="spellEnd"/>
      <w:proofErr w:type="gramEnd"/>
      <w:r w:rsidRPr="00F0193C">
        <w:rPr>
          <w:bCs/>
          <w:sz w:val="28"/>
          <w:szCs w:val="28"/>
        </w:rPr>
        <w:t xml:space="preserve"> </w:t>
      </w:r>
      <w:proofErr w:type="spellStart"/>
      <w:r w:rsidRPr="00F0193C">
        <w:rPr>
          <w:bCs/>
          <w:sz w:val="28"/>
          <w:szCs w:val="28"/>
        </w:rPr>
        <w:t>către</w:t>
      </w:r>
      <w:proofErr w:type="spellEnd"/>
      <w:r w:rsidRPr="00F0193C">
        <w:rPr>
          <w:bCs/>
          <w:sz w:val="28"/>
          <w:szCs w:val="28"/>
        </w:rPr>
        <w:t xml:space="preserve"> </w:t>
      </w:r>
      <w:proofErr w:type="spellStart"/>
      <w:r w:rsidRPr="00F0193C">
        <w:rPr>
          <w:bCs/>
          <w:sz w:val="28"/>
          <w:szCs w:val="28"/>
        </w:rPr>
        <w:t>persoane</w:t>
      </w:r>
      <w:proofErr w:type="spellEnd"/>
      <w:r w:rsidRPr="00F0193C">
        <w:rPr>
          <w:bCs/>
          <w:sz w:val="28"/>
          <w:szCs w:val="28"/>
        </w:rPr>
        <w:t xml:space="preserve"> </w:t>
      </w:r>
      <w:proofErr w:type="spellStart"/>
      <w:r w:rsidRPr="00F0193C">
        <w:rPr>
          <w:bCs/>
          <w:sz w:val="28"/>
          <w:szCs w:val="28"/>
        </w:rPr>
        <w:t>interesate,în</w:t>
      </w:r>
      <w:proofErr w:type="spellEnd"/>
      <w:r w:rsidRPr="00F0193C">
        <w:rPr>
          <w:bCs/>
          <w:sz w:val="28"/>
          <w:szCs w:val="28"/>
        </w:rPr>
        <w:t xml:space="preserve"> </w:t>
      </w:r>
      <w:proofErr w:type="spellStart"/>
      <w:r w:rsidRPr="00F0193C">
        <w:rPr>
          <w:bCs/>
          <w:sz w:val="28"/>
          <w:szCs w:val="28"/>
        </w:rPr>
        <w:t>scris,propuneri,sugestii</w:t>
      </w:r>
      <w:proofErr w:type="spellEnd"/>
      <w:r w:rsidRPr="00F0193C">
        <w:rPr>
          <w:bCs/>
          <w:sz w:val="28"/>
          <w:szCs w:val="28"/>
        </w:rPr>
        <w:t xml:space="preserve"> </w:t>
      </w:r>
      <w:proofErr w:type="spellStart"/>
      <w:r w:rsidRPr="00F0193C">
        <w:rPr>
          <w:bCs/>
          <w:sz w:val="28"/>
          <w:szCs w:val="28"/>
        </w:rPr>
        <w:t>şi</w:t>
      </w:r>
      <w:proofErr w:type="spellEnd"/>
      <w:r w:rsidRPr="00F0193C">
        <w:rPr>
          <w:bCs/>
          <w:sz w:val="28"/>
          <w:szCs w:val="28"/>
        </w:rPr>
        <w:t xml:space="preserve"> </w:t>
      </w:r>
      <w:proofErr w:type="spellStart"/>
      <w:r w:rsidRPr="00F0193C">
        <w:rPr>
          <w:bCs/>
          <w:sz w:val="28"/>
          <w:szCs w:val="28"/>
        </w:rPr>
        <w:t>opinii</w:t>
      </w:r>
      <w:proofErr w:type="spellEnd"/>
      <w:r w:rsidRPr="00F0193C">
        <w:rPr>
          <w:bCs/>
          <w:sz w:val="28"/>
          <w:szCs w:val="28"/>
        </w:rPr>
        <w:t xml:space="preserve"> cu </w:t>
      </w:r>
      <w:proofErr w:type="spellStart"/>
      <w:r w:rsidRPr="00F0193C">
        <w:rPr>
          <w:bCs/>
          <w:sz w:val="28"/>
          <w:szCs w:val="28"/>
        </w:rPr>
        <w:t>privire</w:t>
      </w:r>
      <w:proofErr w:type="spellEnd"/>
      <w:r w:rsidRPr="00F0193C">
        <w:rPr>
          <w:bCs/>
          <w:sz w:val="28"/>
          <w:szCs w:val="28"/>
        </w:rPr>
        <w:t xml:space="preserve"> la </w:t>
      </w:r>
      <w:proofErr w:type="spellStart"/>
      <w:r w:rsidRPr="00F0193C">
        <w:rPr>
          <w:bCs/>
          <w:sz w:val="28"/>
          <w:szCs w:val="28"/>
        </w:rPr>
        <w:t>aceste</w:t>
      </w:r>
      <w:proofErr w:type="spellEnd"/>
      <w:r w:rsidRPr="00F0193C">
        <w:rPr>
          <w:bCs/>
          <w:sz w:val="28"/>
          <w:szCs w:val="28"/>
        </w:rPr>
        <w:t xml:space="preserve"> </w:t>
      </w:r>
      <w:proofErr w:type="spellStart"/>
      <w:r w:rsidRPr="00F0193C">
        <w:rPr>
          <w:bCs/>
          <w:sz w:val="28"/>
          <w:szCs w:val="28"/>
        </w:rPr>
        <w:t>proiecte</w:t>
      </w:r>
      <w:proofErr w:type="spellEnd"/>
      <w:r w:rsidRPr="00F0193C">
        <w:rPr>
          <w:bCs/>
          <w:sz w:val="28"/>
          <w:szCs w:val="28"/>
        </w:rPr>
        <w:t xml:space="preserve"> de </w:t>
      </w:r>
      <w:proofErr w:type="spellStart"/>
      <w:r w:rsidRPr="00F0193C">
        <w:rPr>
          <w:bCs/>
          <w:sz w:val="28"/>
          <w:szCs w:val="28"/>
        </w:rPr>
        <w:t>hotărâre</w:t>
      </w:r>
      <w:proofErr w:type="spellEnd"/>
      <w:r w:rsidRPr="00F0193C">
        <w:rPr>
          <w:bCs/>
          <w:sz w:val="28"/>
          <w:szCs w:val="28"/>
        </w:rPr>
        <w:t>.</w:t>
      </w:r>
    </w:p>
    <w:p w:rsidR="00E33722" w:rsidRPr="00F0193C" w:rsidRDefault="00E33722" w:rsidP="00E33722">
      <w:pPr>
        <w:jc w:val="both"/>
        <w:rPr>
          <w:rFonts w:ascii="Times New Roman" w:hAnsi="Times New Roman"/>
          <w:sz w:val="28"/>
          <w:szCs w:val="28"/>
        </w:rPr>
      </w:pPr>
      <w:r w:rsidRPr="00F0193C">
        <w:rPr>
          <w:rFonts w:ascii="Times New Roman" w:hAnsi="Times New Roman"/>
          <w:sz w:val="28"/>
          <w:szCs w:val="28"/>
        </w:rPr>
        <w:tab/>
        <w:t>Drept pentru care s-a încheiat prezentul proces-verbal.</w:t>
      </w:r>
    </w:p>
    <w:p w:rsidR="00E33722" w:rsidRPr="00F0193C" w:rsidRDefault="00E33722" w:rsidP="00E33722">
      <w:pPr>
        <w:jc w:val="both"/>
        <w:rPr>
          <w:rFonts w:ascii="Times New Roman" w:hAnsi="Times New Roman"/>
          <w:sz w:val="28"/>
          <w:szCs w:val="28"/>
        </w:rPr>
      </w:pPr>
    </w:p>
    <w:p w:rsidR="00E33722" w:rsidRPr="00F0193C" w:rsidRDefault="00E33722" w:rsidP="00E33722">
      <w:pPr>
        <w:jc w:val="both"/>
        <w:rPr>
          <w:rFonts w:ascii="Times New Roman" w:hAnsi="Times New Roman"/>
          <w:sz w:val="28"/>
          <w:szCs w:val="28"/>
        </w:rPr>
      </w:pPr>
    </w:p>
    <w:p w:rsidR="00E33722" w:rsidRPr="00F0193C" w:rsidRDefault="00E33722" w:rsidP="00E33722">
      <w:pPr>
        <w:jc w:val="center"/>
        <w:rPr>
          <w:rFonts w:ascii="Times New Roman" w:hAnsi="Times New Roman"/>
          <w:b/>
          <w:bCs/>
          <w:sz w:val="28"/>
          <w:szCs w:val="28"/>
        </w:rPr>
      </w:pPr>
      <w:r>
        <w:rPr>
          <w:rFonts w:ascii="Times New Roman" w:hAnsi="Times New Roman"/>
          <w:b/>
          <w:bCs/>
          <w:sz w:val="28"/>
          <w:szCs w:val="28"/>
        </w:rPr>
        <w:t>S</w:t>
      </w:r>
      <w:r w:rsidRPr="00F0193C">
        <w:rPr>
          <w:rFonts w:ascii="Times New Roman" w:hAnsi="Times New Roman"/>
          <w:b/>
          <w:bCs/>
          <w:sz w:val="28"/>
          <w:szCs w:val="28"/>
        </w:rPr>
        <w:t>ecretar,</w:t>
      </w:r>
    </w:p>
    <w:p w:rsidR="00E33722" w:rsidRPr="00F0193C" w:rsidRDefault="00E33722" w:rsidP="00E33722">
      <w:pPr>
        <w:pStyle w:val="Heading3"/>
        <w:rPr>
          <w:rFonts w:ascii="Times New Roman" w:hAnsi="Times New Roman" w:cs="Times New Roman"/>
          <w:sz w:val="28"/>
          <w:szCs w:val="28"/>
        </w:rPr>
      </w:pPr>
      <w:proofErr w:type="spellStart"/>
      <w:r>
        <w:rPr>
          <w:rFonts w:ascii="Times New Roman" w:hAnsi="Times New Roman" w:cs="Times New Roman"/>
          <w:sz w:val="28"/>
          <w:szCs w:val="28"/>
        </w:rPr>
        <w:t>Birou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Ioan</w:t>
      </w:r>
      <w:proofErr w:type="spellEnd"/>
    </w:p>
    <w:p w:rsidR="00E33722" w:rsidRPr="00F0193C" w:rsidRDefault="00E33722" w:rsidP="00E33722">
      <w:pPr>
        <w:rPr>
          <w:rFonts w:ascii="Times New Roman" w:hAnsi="Times New Roman"/>
          <w:sz w:val="28"/>
          <w:szCs w:val="28"/>
        </w:rPr>
      </w:pPr>
    </w:p>
    <w:p w:rsidR="00E33722" w:rsidRPr="00F0193C" w:rsidRDefault="00E33722" w:rsidP="00E33722">
      <w:pPr>
        <w:rPr>
          <w:rFonts w:ascii="Times New Roman" w:hAnsi="Times New Roman"/>
          <w:sz w:val="28"/>
          <w:szCs w:val="28"/>
        </w:rPr>
      </w:pPr>
    </w:p>
    <w:p w:rsidR="00E33722" w:rsidRPr="00F0193C" w:rsidRDefault="00E33722" w:rsidP="00E33722">
      <w:pPr>
        <w:rPr>
          <w:rFonts w:ascii="Times New Roman" w:hAnsi="Times New Roman"/>
          <w:sz w:val="28"/>
          <w:szCs w:val="28"/>
        </w:rPr>
      </w:pPr>
    </w:p>
    <w:p w:rsidR="00E33722" w:rsidRDefault="00E33722" w:rsidP="00E33722">
      <w:pPr>
        <w:rPr>
          <w:rFonts w:ascii="Times New Roman" w:hAnsi="Times New Roman"/>
          <w:sz w:val="28"/>
          <w:szCs w:val="28"/>
        </w:rPr>
      </w:pPr>
    </w:p>
    <w:p w:rsidR="001809E2" w:rsidRDefault="001809E2" w:rsidP="00E33722">
      <w:pPr>
        <w:rPr>
          <w:rFonts w:ascii="Times New Roman" w:hAnsi="Times New Roman"/>
          <w:sz w:val="28"/>
          <w:szCs w:val="28"/>
        </w:rPr>
      </w:pPr>
    </w:p>
    <w:p w:rsidR="001809E2" w:rsidRPr="00F0193C" w:rsidRDefault="001809E2" w:rsidP="00E33722">
      <w:pPr>
        <w:rPr>
          <w:rFonts w:ascii="Times New Roman" w:hAnsi="Times New Roman"/>
          <w:sz w:val="28"/>
          <w:szCs w:val="28"/>
        </w:rPr>
      </w:pPr>
    </w:p>
    <w:p w:rsidR="00E33722" w:rsidRPr="00F0193C" w:rsidRDefault="00E33722" w:rsidP="00E33722">
      <w:pPr>
        <w:ind w:right="-540" w:firstLine="720"/>
        <w:jc w:val="both"/>
        <w:rPr>
          <w:rFonts w:ascii="Times New Roman" w:hAnsi="Times New Roman"/>
          <w:b/>
          <w:sz w:val="28"/>
          <w:szCs w:val="28"/>
        </w:rPr>
      </w:pPr>
      <w:r w:rsidRPr="00F0193C">
        <w:rPr>
          <w:rFonts w:ascii="Times New Roman" w:hAnsi="Times New Roman"/>
          <w:b/>
          <w:sz w:val="28"/>
          <w:szCs w:val="28"/>
        </w:rPr>
        <w:lastRenderedPageBreak/>
        <w:t xml:space="preserve">   ROMÂNIA</w:t>
      </w:r>
    </w:p>
    <w:p w:rsidR="00E33722" w:rsidRPr="00F0193C" w:rsidRDefault="00E33722" w:rsidP="00E33722">
      <w:pPr>
        <w:ind w:right="-540"/>
        <w:jc w:val="both"/>
        <w:rPr>
          <w:rFonts w:ascii="Times New Roman" w:hAnsi="Times New Roman"/>
          <w:b/>
          <w:sz w:val="28"/>
          <w:szCs w:val="28"/>
        </w:rPr>
      </w:pPr>
      <w:r w:rsidRPr="00F0193C">
        <w:rPr>
          <w:rFonts w:ascii="Times New Roman" w:hAnsi="Times New Roman"/>
          <w:b/>
          <w:sz w:val="28"/>
          <w:szCs w:val="28"/>
        </w:rPr>
        <w:t>JUDEŢUL BISTRIŢA-NĂSĂUD</w:t>
      </w:r>
      <w:r w:rsidRPr="00F0193C">
        <w:rPr>
          <w:rFonts w:ascii="Times New Roman" w:hAnsi="Times New Roman"/>
          <w:b/>
          <w:sz w:val="28"/>
          <w:szCs w:val="28"/>
        </w:rPr>
        <w:tab/>
      </w:r>
      <w:r w:rsidRPr="00F0193C">
        <w:rPr>
          <w:rFonts w:ascii="Times New Roman" w:hAnsi="Times New Roman"/>
          <w:b/>
          <w:sz w:val="28"/>
          <w:szCs w:val="28"/>
        </w:rPr>
        <w:tab/>
      </w:r>
      <w:r w:rsidRPr="00F0193C">
        <w:rPr>
          <w:rFonts w:ascii="Times New Roman" w:hAnsi="Times New Roman"/>
          <w:b/>
          <w:sz w:val="28"/>
          <w:szCs w:val="28"/>
        </w:rPr>
        <w:tab/>
      </w:r>
      <w:r w:rsidRPr="00F0193C">
        <w:rPr>
          <w:rFonts w:ascii="Times New Roman" w:hAnsi="Times New Roman"/>
          <w:b/>
          <w:sz w:val="28"/>
          <w:szCs w:val="28"/>
        </w:rPr>
        <w:tab/>
      </w:r>
      <w:r w:rsidRPr="00F0193C">
        <w:rPr>
          <w:rFonts w:ascii="Times New Roman" w:hAnsi="Times New Roman"/>
          <w:b/>
          <w:sz w:val="28"/>
          <w:szCs w:val="28"/>
        </w:rPr>
        <w:tab/>
      </w:r>
    </w:p>
    <w:p w:rsidR="00E33722" w:rsidRPr="00F0193C" w:rsidRDefault="00E33722" w:rsidP="00E33722">
      <w:pPr>
        <w:ind w:right="-540"/>
        <w:jc w:val="both"/>
        <w:rPr>
          <w:rFonts w:ascii="Times New Roman" w:hAnsi="Times New Roman"/>
          <w:b/>
          <w:sz w:val="28"/>
          <w:szCs w:val="28"/>
        </w:rPr>
      </w:pPr>
      <w:r w:rsidRPr="00F0193C">
        <w:rPr>
          <w:rFonts w:ascii="Times New Roman" w:hAnsi="Times New Roman"/>
          <w:b/>
          <w:sz w:val="28"/>
          <w:szCs w:val="28"/>
        </w:rPr>
        <w:t>CONSILIUL LOCAL URMENIS</w:t>
      </w:r>
    </w:p>
    <w:p w:rsidR="00E33722" w:rsidRPr="00F0193C" w:rsidRDefault="00E33722" w:rsidP="00E33722">
      <w:pPr>
        <w:ind w:right="-540"/>
        <w:jc w:val="both"/>
        <w:rPr>
          <w:rFonts w:ascii="Times New Roman" w:hAnsi="Times New Roman"/>
          <w:b/>
          <w:sz w:val="28"/>
          <w:szCs w:val="28"/>
        </w:rPr>
      </w:pPr>
    </w:p>
    <w:p w:rsidR="00E33722" w:rsidRPr="00F0193C" w:rsidRDefault="00E33722" w:rsidP="00E33722">
      <w:pPr>
        <w:ind w:right="-540"/>
        <w:jc w:val="center"/>
        <w:rPr>
          <w:rFonts w:ascii="Times New Roman" w:hAnsi="Times New Roman"/>
          <w:b/>
          <w:sz w:val="28"/>
          <w:szCs w:val="28"/>
        </w:rPr>
      </w:pPr>
      <w:r w:rsidRPr="00F0193C">
        <w:rPr>
          <w:rFonts w:ascii="Times New Roman" w:hAnsi="Times New Roman"/>
          <w:b/>
          <w:sz w:val="28"/>
          <w:szCs w:val="28"/>
        </w:rPr>
        <w:t>HOTĂRÂRE</w:t>
      </w:r>
    </w:p>
    <w:p w:rsidR="00E33722" w:rsidRPr="00F0193C" w:rsidRDefault="00E33722" w:rsidP="00E33722">
      <w:pPr>
        <w:ind w:right="-540"/>
        <w:jc w:val="center"/>
        <w:rPr>
          <w:rFonts w:ascii="Times New Roman" w:hAnsi="Times New Roman"/>
          <w:b/>
          <w:sz w:val="28"/>
          <w:szCs w:val="28"/>
        </w:rPr>
      </w:pPr>
      <w:r w:rsidRPr="00F0193C">
        <w:rPr>
          <w:rFonts w:ascii="Times New Roman" w:hAnsi="Times New Roman"/>
          <w:b/>
          <w:sz w:val="28"/>
          <w:szCs w:val="28"/>
        </w:rPr>
        <w:t>privind stabilirea impozitelor şi taxelor locale datorate de persoanele</w:t>
      </w:r>
    </w:p>
    <w:p w:rsidR="00E33722" w:rsidRPr="00F0193C" w:rsidRDefault="00E33722" w:rsidP="00E33722">
      <w:pPr>
        <w:ind w:right="-540"/>
        <w:jc w:val="center"/>
        <w:rPr>
          <w:rFonts w:ascii="Times New Roman" w:hAnsi="Times New Roman"/>
          <w:b/>
          <w:sz w:val="28"/>
          <w:szCs w:val="28"/>
        </w:rPr>
      </w:pPr>
      <w:r w:rsidRPr="00F0193C">
        <w:rPr>
          <w:rFonts w:ascii="Times New Roman" w:hAnsi="Times New Roman"/>
          <w:b/>
          <w:sz w:val="28"/>
          <w:szCs w:val="28"/>
        </w:rPr>
        <w:t>fizice şi juridice din comuna Urmenis,</w:t>
      </w:r>
      <w:r>
        <w:rPr>
          <w:rFonts w:ascii="Times New Roman" w:hAnsi="Times New Roman"/>
          <w:b/>
          <w:sz w:val="28"/>
          <w:szCs w:val="28"/>
        </w:rPr>
        <w:t xml:space="preserve"> în anul 202</w:t>
      </w:r>
      <w:r w:rsidR="00052E70">
        <w:rPr>
          <w:rFonts w:ascii="Times New Roman" w:hAnsi="Times New Roman"/>
          <w:b/>
          <w:sz w:val="28"/>
          <w:szCs w:val="28"/>
        </w:rPr>
        <w:t>3</w:t>
      </w:r>
    </w:p>
    <w:p w:rsidR="00E33722" w:rsidRPr="00F0193C" w:rsidRDefault="00E33722" w:rsidP="00E33722">
      <w:pPr>
        <w:ind w:right="-540"/>
        <w:jc w:val="both"/>
        <w:rPr>
          <w:rFonts w:ascii="Times New Roman" w:hAnsi="Times New Roman"/>
          <w:sz w:val="28"/>
          <w:szCs w:val="28"/>
        </w:rPr>
      </w:pPr>
    </w:p>
    <w:p w:rsidR="00E33722" w:rsidRPr="00F0193C" w:rsidRDefault="00E33722" w:rsidP="00E33722">
      <w:pPr>
        <w:jc w:val="both"/>
        <w:rPr>
          <w:rFonts w:ascii="Times New Roman" w:hAnsi="Times New Roman"/>
          <w:sz w:val="28"/>
          <w:szCs w:val="28"/>
        </w:rPr>
      </w:pPr>
      <w:r w:rsidRPr="00F0193C">
        <w:rPr>
          <w:rFonts w:ascii="Times New Roman" w:hAnsi="Times New Roman"/>
          <w:sz w:val="28"/>
          <w:szCs w:val="28"/>
        </w:rPr>
        <w:tab/>
        <w:t>Consiliul local al comunei Urmenis, întrunit în şedinţa ordinară d</w:t>
      </w:r>
      <w:r>
        <w:rPr>
          <w:rFonts w:ascii="Times New Roman" w:hAnsi="Times New Roman"/>
          <w:sz w:val="28"/>
          <w:szCs w:val="28"/>
        </w:rPr>
        <w:t>in data de 2</w:t>
      </w:r>
      <w:r w:rsidR="000062A4">
        <w:rPr>
          <w:rFonts w:ascii="Times New Roman" w:hAnsi="Times New Roman"/>
          <w:sz w:val="28"/>
          <w:szCs w:val="28"/>
        </w:rPr>
        <w:t>7</w:t>
      </w:r>
      <w:r>
        <w:rPr>
          <w:rFonts w:ascii="Times New Roman" w:hAnsi="Times New Roman"/>
          <w:sz w:val="28"/>
          <w:szCs w:val="28"/>
        </w:rPr>
        <w:t>.1</w:t>
      </w:r>
      <w:r w:rsidR="000062A4">
        <w:rPr>
          <w:rFonts w:ascii="Times New Roman" w:hAnsi="Times New Roman"/>
          <w:sz w:val="28"/>
          <w:szCs w:val="28"/>
        </w:rPr>
        <w:t>2</w:t>
      </w:r>
      <w:r>
        <w:rPr>
          <w:rFonts w:ascii="Times New Roman" w:hAnsi="Times New Roman"/>
          <w:sz w:val="28"/>
          <w:szCs w:val="28"/>
        </w:rPr>
        <w:t>.202</w:t>
      </w:r>
      <w:r w:rsidR="000062A4">
        <w:rPr>
          <w:rFonts w:ascii="Times New Roman" w:hAnsi="Times New Roman"/>
          <w:sz w:val="28"/>
          <w:szCs w:val="28"/>
        </w:rPr>
        <w:t>2</w:t>
      </w:r>
      <w:r w:rsidRPr="00F0193C">
        <w:rPr>
          <w:rFonts w:ascii="Times New Roman" w:hAnsi="Times New Roman"/>
          <w:sz w:val="28"/>
          <w:szCs w:val="28"/>
        </w:rPr>
        <w:t>;.</w:t>
      </w:r>
    </w:p>
    <w:p w:rsidR="00315946" w:rsidRPr="00F0193C" w:rsidRDefault="00E33722" w:rsidP="00315946">
      <w:pPr>
        <w:ind w:right="-540"/>
        <w:jc w:val="both"/>
        <w:rPr>
          <w:rFonts w:ascii="Times New Roman" w:hAnsi="Times New Roman"/>
          <w:b/>
          <w:sz w:val="28"/>
          <w:szCs w:val="28"/>
        </w:rPr>
      </w:pPr>
      <w:r w:rsidRPr="00F0193C">
        <w:rPr>
          <w:rFonts w:ascii="Times New Roman" w:hAnsi="Times New Roman"/>
          <w:sz w:val="28"/>
          <w:szCs w:val="28"/>
        </w:rPr>
        <w:tab/>
      </w:r>
      <w:r w:rsidR="00315946" w:rsidRPr="00F0193C">
        <w:rPr>
          <w:rFonts w:ascii="Times New Roman" w:hAnsi="Times New Roman"/>
          <w:sz w:val="28"/>
          <w:szCs w:val="28"/>
        </w:rPr>
        <w:tab/>
      </w:r>
      <w:r w:rsidR="00315946" w:rsidRPr="00F0193C">
        <w:rPr>
          <w:rFonts w:ascii="Times New Roman" w:hAnsi="Times New Roman"/>
          <w:b/>
          <w:sz w:val="28"/>
          <w:szCs w:val="28"/>
        </w:rPr>
        <w:t>Având în vedere:</w:t>
      </w:r>
    </w:p>
    <w:p w:rsidR="00315946" w:rsidRPr="00A818A7" w:rsidRDefault="00315946" w:rsidP="00315946">
      <w:pPr>
        <w:ind w:left="90" w:firstLine="619"/>
        <w:jc w:val="both"/>
        <w:rPr>
          <w:rFonts w:ascii="Times New Roman" w:hAnsi="Times New Roman"/>
          <w:sz w:val="28"/>
          <w:szCs w:val="28"/>
          <w:lang w:val="en-US"/>
        </w:rPr>
      </w:pPr>
      <w:r w:rsidRPr="00B4476B">
        <w:rPr>
          <w:rFonts w:ascii="Times New Roman" w:hAnsi="Times New Roman"/>
          <w:sz w:val="28"/>
          <w:szCs w:val="28"/>
        </w:rPr>
        <w:t>-referatul de aprobare nr.1805 din 14.11.2022 a Primarului comunei Urmenis:</w:t>
      </w:r>
    </w:p>
    <w:p w:rsidR="00315946" w:rsidRPr="00B4476B" w:rsidRDefault="00315946" w:rsidP="00315946">
      <w:pPr>
        <w:ind w:left="709" w:right="-540"/>
        <w:jc w:val="both"/>
        <w:rPr>
          <w:rFonts w:ascii="Times New Roman" w:hAnsi="Times New Roman"/>
          <w:sz w:val="28"/>
          <w:szCs w:val="28"/>
        </w:rPr>
      </w:pPr>
      <w:r w:rsidRPr="00B4476B">
        <w:rPr>
          <w:rFonts w:ascii="Times New Roman" w:hAnsi="Times New Roman"/>
          <w:sz w:val="28"/>
          <w:szCs w:val="28"/>
        </w:rPr>
        <w:t>-raportul  nr.180</w:t>
      </w:r>
      <w:r w:rsidR="00CC2AA4">
        <w:rPr>
          <w:rFonts w:ascii="Times New Roman" w:hAnsi="Times New Roman"/>
          <w:sz w:val="28"/>
          <w:szCs w:val="28"/>
        </w:rPr>
        <w:t>4</w:t>
      </w:r>
      <w:r w:rsidRPr="00B4476B">
        <w:rPr>
          <w:rFonts w:ascii="Times New Roman" w:hAnsi="Times New Roman"/>
          <w:sz w:val="28"/>
          <w:szCs w:val="28"/>
        </w:rPr>
        <w:t xml:space="preserve"> din 14.11.2022 a Compartimentului financiar-contabil;</w:t>
      </w:r>
    </w:p>
    <w:p w:rsidR="00315946" w:rsidRPr="00B4476B" w:rsidRDefault="00315946" w:rsidP="00315946">
      <w:pPr>
        <w:ind w:firstLine="708"/>
        <w:jc w:val="both"/>
        <w:rPr>
          <w:rFonts w:ascii="Times New Roman" w:hAnsi="Times New Roman"/>
          <w:sz w:val="28"/>
          <w:szCs w:val="28"/>
        </w:rPr>
      </w:pPr>
      <w:r w:rsidRPr="00B4476B">
        <w:rPr>
          <w:rFonts w:ascii="Times New Roman" w:hAnsi="Times New Roman"/>
          <w:sz w:val="28"/>
          <w:szCs w:val="28"/>
        </w:rPr>
        <w:t>-anunţul nr.1802 din 14.11.2022 al Compartimentului financiar-contabil cu privire la afişarea proiectului de hotărâre;</w:t>
      </w:r>
    </w:p>
    <w:p w:rsidR="00315946" w:rsidRPr="00B4476B" w:rsidRDefault="00315946" w:rsidP="00315946">
      <w:pPr>
        <w:jc w:val="both"/>
        <w:rPr>
          <w:rFonts w:ascii="Times New Roman" w:hAnsi="Times New Roman"/>
          <w:sz w:val="28"/>
          <w:szCs w:val="28"/>
        </w:rPr>
      </w:pPr>
      <w:r w:rsidRPr="00B4476B">
        <w:rPr>
          <w:rFonts w:ascii="Times New Roman" w:hAnsi="Times New Roman"/>
          <w:sz w:val="28"/>
          <w:szCs w:val="28"/>
        </w:rPr>
        <w:t xml:space="preserve">           -procesul-verbal de afişare nr.1803 din 14.11.2022 a proiectului de hotărâre.</w:t>
      </w:r>
    </w:p>
    <w:p w:rsidR="00315946" w:rsidRDefault="00315946" w:rsidP="00315946">
      <w:pPr>
        <w:jc w:val="both"/>
        <w:rPr>
          <w:rFonts w:ascii="Times New Roman" w:hAnsi="Times New Roman"/>
          <w:sz w:val="28"/>
          <w:szCs w:val="28"/>
        </w:rPr>
      </w:pPr>
      <w:r w:rsidRPr="00B4476B">
        <w:rPr>
          <w:rFonts w:ascii="Times New Roman" w:hAnsi="Times New Roman"/>
          <w:sz w:val="28"/>
          <w:szCs w:val="28"/>
        </w:rPr>
        <w:t xml:space="preserve">          -procesul-verbal de dezafişare </w:t>
      </w:r>
      <w:r w:rsidRPr="00DD5A36">
        <w:rPr>
          <w:rFonts w:ascii="Times New Roman" w:hAnsi="Times New Roman"/>
          <w:color w:val="000000" w:themeColor="text1"/>
          <w:sz w:val="28"/>
          <w:szCs w:val="28"/>
        </w:rPr>
        <w:t>nr.</w:t>
      </w:r>
      <w:r w:rsidR="00DD5A36" w:rsidRPr="00DD5A36">
        <w:rPr>
          <w:rFonts w:ascii="Times New Roman" w:hAnsi="Times New Roman"/>
          <w:color w:val="000000" w:themeColor="text1"/>
          <w:sz w:val="28"/>
          <w:szCs w:val="28"/>
        </w:rPr>
        <w:t>2031</w:t>
      </w:r>
      <w:r w:rsidRPr="00DD5A36">
        <w:rPr>
          <w:rFonts w:ascii="Times New Roman" w:hAnsi="Times New Roman"/>
          <w:color w:val="000000" w:themeColor="text1"/>
          <w:sz w:val="28"/>
          <w:szCs w:val="28"/>
        </w:rPr>
        <w:t xml:space="preserve"> </w:t>
      </w:r>
      <w:r w:rsidRPr="00CB497A">
        <w:rPr>
          <w:rFonts w:ascii="Times New Roman" w:hAnsi="Times New Roman"/>
          <w:color w:val="000000" w:themeColor="text1"/>
          <w:sz w:val="28"/>
          <w:szCs w:val="28"/>
        </w:rPr>
        <w:t>din</w:t>
      </w:r>
      <w:r w:rsidR="00CB497A" w:rsidRPr="00CB497A">
        <w:rPr>
          <w:rFonts w:ascii="Times New Roman" w:hAnsi="Times New Roman"/>
          <w:color w:val="000000" w:themeColor="text1"/>
          <w:sz w:val="28"/>
          <w:szCs w:val="28"/>
        </w:rPr>
        <w:t xml:space="preserve"> 27.12.</w:t>
      </w:r>
      <w:r w:rsidRPr="00CB497A">
        <w:rPr>
          <w:rFonts w:ascii="Times New Roman" w:hAnsi="Times New Roman"/>
          <w:color w:val="000000" w:themeColor="text1"/>
          <w:sz w:val="28"/>
          <w:szCs w:val="28"/>
        </w:rPr>
        <w:t xml:space="preserve">2022 </w:t>
      </w:r>
      <w:r w:rsidRPr="00B4476B">
        <w:rPr>
          <w:rFonts w:ascii="Times New Roman" w:hAnsi="Times New Roman"/>
          <w:sz w:val="28"/>
          <w:szCs w:val="28"/>
        </w:rPr>
        <w:t>a proiectului de hotărâre.</w:t>
      </w:r>
    </w:p>
    <w:p w:rsidR="00784EB1" w:rsidRPr="00784EB1" w:rsidRDefault="00784EB1" w:rsidP="00784EB1">
      <w:pPr>
        <w:ind w:firstLine="708"/>
        <w:jc w:val="both"/>
        <w:rPr>
          <w:rFonts w:ascii="Times New Roman" w:eastAsia="Calibri" w:hAnsi="Times New Roman"/>
          <w:noProof w:val="0"/>
          <w:color w:val="000000" w:themeColor="text1"/>
          <w:sz w:val="28"/>
          <w:szCs w:val="28"/>
          <w:lang w:eastAsia="ro-RO"/>
        </w:rPr>
      </w:pPr>
      <w:r w:rsidRPr="00784EB1">
        <w:rPr>
          <w:rFonts w:ascii="Times New Roman" w:eastAsia="Calibri" w:hAnsi="Times New Roman"/>
          <w:noProof w:val="0"/>
          <w:color w:val="000000" w:themeColor="text1"/>
          <w:sz w:val="28"/>
          <w:szCs w:val="28"/>
          <w:lang w:eastAsia="ro-RO"/>
        </w:rPr>
        <w:t>-avizul consultativ  nr.20</w:t>
      </w:r>
      <w:r w:rsidR="00B31AB6" w:rsidRPr="00B31AB6">
        <w:rPr>
          <w:rFonts w:ascii="Times New Roman" w:eastAsia="Calibri" w:hAnsi="Times New Roman"/>
          <w:noProof w:val="0"/>
          <w:color w:val="000000" w:themeColor="text1"/>
          <w:sz w:val="28"/>
          <w:szCs w:val="28"/>
          <w:lang w:eastAsia="ro-RO"/>
        </w:rPr>
        <w:t>41</w:t>
      </w:r>
      <w:r w:rsidRPr="00784EB1">
        <w:rPr>
          <w:rFonts w:ascii="Times New Roman" w:eastAsia="Calibri" w:hAnsi="Times New Roman"/>
          <w:b/>
          <w:noProof w:val="0"/>
          <w:color w:val="000000" w:themeColor="text1"/>
          <w:sz w:val="28"/>
          <w:szCs w:val="28"/>
          <w:lang w:eastAsia="ro-RO"/>
        </w:rPr>
        <w:t>/</w:t>
      </w:r>
      <w:r w:rsidRPr="00784EB1">
        <w:rPr>
          <w:rFonts w:ascii="Times New Roman" w:eastAsia="Calibri" w:hAnsi="Times New Roman"/>
          <w:noProof w:val="0"/>
          <w:color w:val="000000" w:themeColor="text1"/>
          <w:sz w:val="28"/>
          <w:szCs w:val="28"/>
          <w:lang w:eastAsia="ro-RO"/>
        </w:rPr>
        <w:t xml:space="preserve">27.12.2022 al Comisiei de administratie publica; </w:t>
      </w:r>
    </w:p>
    <w:p w:rsidR="00784EB1" w:rsidRPr="00784EB1" w:rsidRDefault="00784EB1" w:rsidP="00784EB1">
      <w:pPr>
        <w:ind w:firstLine="708"/>
        <w:jc w:val="both"/>
        <w:rPr>
          <w:rFonts w:ascii="Times New Roman" w:eastAsia="Calibri" w:hAnsi="Times New Roman"/>
          <w:noProof w:val="0"/>
          <w:color w:val="000000" w:themeColor="text1"/>
          <w:sz w:val="28"/>
          <w:szCs w:val="28"/>
          <w:lang w:eastAsia="ro-RO"/>
        </w:rPr>
      </w:pPr>
      <w:r w:rsidRPr="00784EB1">
        <w:rPr>
          <w:rFonts w:ascii="Times New Roman" w:eastAsia="Calibri" w:hAnsi="Times New Roman"/>
          <w:noProof w:val="0"/>
          <w:color w:val="000000" w:themeColor="text1"/>
          <w:sz w:val="28"/>
          <w:szCs w:val="28"/>
          <w:lang w:eastAsia="ro-RO"/>
        </w:rPr>
        <w:t>-avizul consultativ  nr.20</w:t>
      </w:r>
      <w:r w:rsidR="00B31AB6" w:rsidRPr="00B31AB6">
        <w:rPr>
          <w:rFonts w:ascii="Times New Roman" w:eastAsia="Calibri" w:hAnsi="Times New Roman"/>
          <w:noProof w:val="0"/>
          <w:color w:val="000000" w:themeColor="text1"/>
          <w:sz w:val="28"/>
          <w:szCs w:val="28"/>
          <w:lang w:eastAsia="ro-RO"/>
        </w:rPr>
        <w:t>42</w:t>
      </w:r>
      <w:r w:rsidRPr="00784EB1">
        <w:rPr>
          <w:rFonts w:ascii="Times New Roman" w:eastAsia="Calibri" w:hAnsi="Times New Roman"/>
          <w:noProof w:val="0"/>
          <w:color w:val="000000" w:themeColor="text1"/>
          <w:sz w:val="28"/>
          <w:szCs w:val="28"/>
          <w:lang w:eastAsia="ro-RO"/>
        </w:rPr>
        <w:t xml:space="preserve">/27.12.2022 al Comisiei economice; </w:t>
      </w:r>
    </w:p>
    <w:p w:rsidR="00784EB1" w:rsidRPr="00B31AB6" w:rsidRDefault="00784EB1" w:rsidP="00B31AB6">
      <w:pPr>
        <w:ind w:firstLine="708"/>
        <w:jc w:val="both"/>
        <w:rPr>
          <w:rFonts w:ascii="Times New Roman" w:hAnsi="Times New Roman"/>
          <w:color w:val="000000" w:themeColor="text1"/>
          <w:sz w:val="28"/>
          <w:szCs w:val="28"/>
        </w:rPr>
      </w:pPr>
      <w:r w:rsidRPr="00784EB1">
        <w:rPr>
          <w:rFonts w:ascii="Times New Roman" w:eastAsia="Calibri" w:hAnsi="Times New Roman"/>
          <w:noProof w:val="0"/>
          <w:color w:val="000000" w:themeColor="text1"/>
          <w:sz w:val="28"/>
          <w:szCs w:val="28"/>
          <w:lang w:eastAsia="ro-RO"/>
        </w:rPr>
        <w:t>-avizul consultativ  nr.20</w:t>
      </w:r>
      <w:r w:rsidR="00B31AB6" w:rsidRPr="00B31AB6">
        <w:rPr>
          <w:rFonts w:ascii="Times New Roman" w:eastAsia="Calibri" w:hAnsi="Times New Roman"/>
          <w:noProof w:val="0"/>
          <w:color w:val="000000" w:themeColor="text1"/>
          <w:sz w:val="28"/>
          <w:szCs w:val="28"/>
          <w:lang w:eastAsia="ro-RO"/>
        </w:rPr>
        <w:t>43</w:t>
      </w:r>
      <w:r w:rsidRPr="00784EB1">
        <w:rPr>
          <w:rFonts w:ascii="Times New Roman" w:eastAsia="Calibri" w:hAnsi="Times New Roman"/>
          <w:noProof w:val="0"/>
          <w:color w:val="000000" w:themeColor="text1"/>
          <w:sz w:val="28"/>
          <w:szCs w:val="28"/>
          <w:lang w:eastAsia="ro-RO"/>
        </w:rPr>
        <w:t xml:space="preserve">/27.12.2022 al Comisiei de cultura; </w:t>
      </w:r>
    </w:p>
    <w:p w:rsidR="00315946" w:rsidRDefault="00315946" w:rsidP="00315946">
      <w:pPr>
        <w:ind w:left="709" w:right="-540"/>
        <w:jc w:val="both"/>
        <w:rPr>
          <w:rFonts w:ascii="Times New Roman" w:hAnsi="Times New Roman"/>
          <w:b/>
          <w:sz w:val="28"/>
          <w:szCs w:val="28"/>
        </w:rPr>
      </w:pPr>
      <w:r w:rsidRPr="00F0193C">
        <w:rPr>
          <w:rFonts w:ascii="Times New Roman" w:hAnsi="Times New Roman"/>
          <w:b/>
          <w:sz w:val="28"/>
          <w:szCs w:val="28"/>
        </w:rPr>
        <w:t>În conformitate cu:</w:t>
      </w:r>
    </w:p>
    <w:p w:rsidR="00315946" w:rsidRPr="003D21B6" w:rsidRDefault="00315946" w:rsidP="00315946">
      <w:pPr>
        <w:ind w:left="709" w:right="-540"/>
        <w:jc w:val="both"/>
        <w:rPr>
          <w:rFonts w:ascii="Times New Roman" w:hAnsi="Times New Roman"/>
          <w:sz w:val="28"/>
          <w:szCs w:val="28"/>
        </w:rPr>
      </w:pPr>
      <w:r w:rsidRPr="003D21B6">
        <w:rPr>
          <w:rFonts w:ascii="Times New Roman" w:hAnsi="Times New Roman"/>
          <w:sz w:val="28"/>
          <w:szCs w:val="28"/>
        </w:rPr>
        <w:t>-prevederile art.56,art.120 alin(1),art.121 alin(1), și art.139 alin(2) din Constituția României republicată</w:t>
      </w:r>
      <w:r w:rsidRPr="00F0193C">
        <w:rPr>
          <w:rFonts w:ascii="Times New Roman" w:hAnsi="Times New Roman"/>
          <w:sz w:val="28"/>
          <w:szCs w:val="28"/>
        </w:rPr>
        <w:t>;</w:t>
      </w:r>
    </w:p>
    <w:p w:rsidR="00315946" w:rsidRDefault="00315946" w:rsidP="00315946">
      <w:pPr>
        <w:ind w:firstLine="709"/>
        <w:jc w:val="both"/>
        <w:rPr>
          <w:rFonts w:ascii="Times New Roman" w:hAnsi="Times New Roman"/>
          <w:sz w:val="28"/>
          <w:szCs w:val="28"/>
        </w:rPr>
      </w:pPr>
      <w:r w:rsidRPr="00F0193C">
        <w:rPr>
          <w:rFonts w:ascii="Times New Roman" w:hAnsi="Times New Roman"/>
          <w:sz w:val="28"/>
          <w:szCs w:val="28"/>
        </w:rPr>
        <w:t xml:space="preserve">-prevederile </w:t>
      </w:r>
      <w:r>
        <w:rPr>
          <w:rFonts w:ascii="Times New Roman" w:hAnsi="Times New Roman"/>
          <w:sz w:val="28"/>
          <w:szCs w:val="28"/>
        </w:rPr>
        <w:t xml:space="preserve">art.3, </w:t>
      </w:r>
      <w:r w:rsidRPr="00F0193C">
        <w:rPr>
          <w:rFonts w:ascii="Times New Roman" w:hAnsi="Times New Roman"/>
          <w:sz w:val="28"/>
          <w:szCs w:val="28"/>
        </w:rPr>
        <w:t xml:space="preserve">art.4 ,art. 9 </w:t>
      </w:r>
      <w:r>
        <w:rPr>
          <w:rFonts w:ascii="Times New Roman" w:hAnsi="Times New Roman"/>
          <w:sz w:val="28"/>
          <w:szCs w:val="28"/>
        </w:rPr>
        <w:t>alin(</w:t>
      </w:r>
      <w:r w:rsidRPr="00F0193C">
        <w:rPr>
          <w:rFonts w:ascii="Times New Roman" w:hAnsi="Times New Roman"/>
          <w:sz w:val="28"/>
          <w:szCs w:val="28"/>
        </w:rPr>
        <w:t>3</w:t>
      </w:r>
      <w:r>
        <w:rPr>
          <w:rFonts w:ascii="Times New Roman" w:hAnsi="Times New Roman"/>
          <w:sz w:val="28"/>
          <w:szCs w:val="28"/>
        </w:rPr>
        <w:t>)</w:t>
      </w:r>
      <w:r w:rsidRPr="00F0193C">
        <w:rPr>
          <w:rFonts w:ascii="Times New Roman" w:hAnsi="Times New Roman"/>
          <w:sz w:val="28"/>
          <w:szCs w:val="28"/>
        </w:rPr>
        <w:t xml:space="preserve"> Carta europeană a autonomiei locale, adoptată la Strasbourg la 15 noiembrie 1985 şi ratificată prin Legea nr. 199/1997;</w:t>
      </w:r>
    </w:p>
    <w:p w:rsidR="00315946" w:rsidRPr="00F0193C" w:rsidRDefault="00315946" w:rsidP="00315946">
      <w:pPr>
        <w:ind w:left="-284" w:right="-666" w:firstLine="1004"/>
        <w:jc w:val="both"/>
        <w:rPr>
          <w:rFonts w:ascii="Times New Roman" w:hAnsi="Times New Roman"/>
          <w:b/>
          <w:sz w:val="28"/>
          <w:szCs w:val="28"/>
        </w:rPr>
      </w:pPr>
      <w:r w:rsidRPr="00A51167">
        <w:rPr>
          <w:rFonts w:ascii="Times New Roman" w:hAnsi="Times New Roman"/>
          <w:sz w:val="28"/>
          <w:szCs w:val="28"/>
        </w:rPr>
        <w:t>-prevederile art.20 alin.(1) lit.b),art.27 și art.30 din Legea nr.273/2006 privind finanțele publice locale,cu modificările și completările ulterioare;</w:t>
      </w:r>
    </w:p>
    <w:p w:rsidR="00315946" w:rsidRPr="00F0193C" w:rsidRDefault="00315946" w:rsidP="00315946">
      <w:pPr>
        <w:ind w:firstLine="709"/>
        <w:jc w:val="both"/>
        <w:rPr>
          <w:rFonts w:ascii="Times New Roman" w:hAnsi="Times New Roman"/>
          <w:sz w:val="28"/>
          <w:szCs w:val="28"/>
        </w:rPr>
      </w:pPr>
      <w:r w:rsidRPr="00F0193C">
        <w:rPr>
          <w:rFonts w:ascii="Times New Roman" w:hAnsi="Times New Roman"/>
          <w:sz w:val="28"/>
          <w:szCs w:val="28"/>
        </w:rPr>
        <w:t>-prevederile art.1,art.2,alin.(1) si (2),lit ,,h’’ precum si  Titlului IX, art. 453-495 din Legea nr. 227/2015 privind Codul fiscal;</w:t>
      </w:r>
    </w:p>
    <w:p w:rsidR="00315946" w:rsidRPr="00F0193C" w:rsidRDefault="00315946" w:rsidP="00315946">
      <w:pPr>
        <w:ind w:firstLine="709"/>
        <w:jc w:val="both"/>
        <w:rPr>
          <w:rFonts w:ascii="Times New Roman" w:hAnsi="Times New Roman"/>
          <w:sz w:val="28"/>
          <w:szCs w:val="28"/>
        </w:rPr>
      </w:pPr>
      <w:r w:rsidRPr="00F0193C">
        <w:rPr>
          <w:rFonts w:ascii="Times New Roman" w:hAnsi="Times New Roman"/>
          <w:sz w:val="28"/>
          <w:szCs w:val="28"/>
        </w:rPr>
        <w:t>-prevederile Legii nr. 351/2001 privind aprobarea Planului de amenajare a teritoriului naţional – secţiunea a IV-a – Reţeaua de localităţi, cu modificările si completările ulterioare;</w:t>
      </w:r>
    </w:p>
    <w:p w:rsidR="00315946" w:rsidRPr="00F0193C" w:rsidRDefault="00315946" w:rsidP="00315946">
      <w:pPr>
        <w:ind w:firstLine="709"/>
        <w:jc w:val="both"/>
        <w:rPr>
          <w:rFonts w:ascii="Times New Roman" w:hAnsi="Times New Roman"/>
          <w:sz w:val="28"/>
          <w:szCs w:val="28"/>
          <w:lang w:eastAsia="ro-RO"/>
        </w:rPr>
      </w:pPr>
      <w:r w:rsidRPr="00F0193C">
        <w:rPr>
          <w:rFonts w:ascii="Times New Roman" w:hAnsi="Times New Roman"/>
          <w:sz w:val="28"/>
          <w:szCs w:val="28"/>
          <w:lang w:eastAsia="ro-RO"/>
        </w:rPr>
        <w:t>-prevederile art. 266 alin. (6) şi (7) din Legea nr.207/2015 privind Codul de procedură fiscală;</w:t>
      </w:r>
    </w:p>
    <w:p w:rsidR="00315946" w:rsidRPr="00F0193C" w:rsidRDefault="00315946" w:rsidP="00315946">
      <w:pPr>
        <w:ind w:firstLine="709"/>
        <w:jc w:val="both"/>
        <w:rPr>
          <w:rFonts w:ascii="Times New Roman" w:hAnsi="Times New Roman"/>
          <w:sz w:val="28"/>
          <w:szCs w:val="28"/>
          <w:lang w:eastAsia="ro-RO"/>
        </w:rPr>
      </w:pPr>
      <w:r w:rsidRPr="00F0193C">
        <w:rPr>
          <w:rFonts w:ascii="Times New Roman" w:hAnsi="Times New Roman"/>
          <w:sz w:val="28"/>
          <w:szCs w:val="28"/>
          <w:lang w:eastAsia="ro-RO"/>
        </w:rPr>
        <w:t>-prevederile Ordinului Ministrului Finanţelor Publice nr. 1802/2014 pentru aprobarea Reglementărilor contabile privind situaţiile financiare anuale individuale şi situaţiile financiare anuale consolidate;</w:t>
      </w:r>
    </w:p>
    <w:p w:rsidR="00315946" w:rsidRPr="00F0193C" w:rsidRDefault="00315946" w:rsidP="00315946">
      <w:pPr>
        <w:ind w:firstLine="709"/>
        <w:jc w:val="both"/>
        <w:rPr>
          <w:rFonts w:ascii="Times New Roman" w:hAnsi="Times New Roman"/>
          <w:sz w:val="28"/>
          <w:szCs w:val="28"/>
        </w:rPr>
      </w:pPr>
      <w:r w:rsidRPr="00F0193C">
        <w:rPr>
          <w:rFonts w:ascii="Times New Roman" w:hAnsi="Times New Roman"/>
          <w:sz w:val="28"/>
          <w:szCs w:val="28"/>
        </w:rPr>
        <w:lastRenderedPageBreak/>
        <w:t>-prevederile Hotărârii Consiliului local al comunei Urmenis nr.2</w:t>
      </w:r>
      <w:r>
        <w:rPr>
          <w:rFonts w:ascii="Times New Roman" w:hAnsi="Times New Roman"/>
          <w:sz w:val="28"/>
          <w:szCs w:val="28"/>
        </w:rPr>
        <w:t>9</w:t>
      </w:r>
      <w:r w:rsidRPr="00F0193C">
        <w:rPr>
          <w:rFonts w:ascii="Times New Roman" w:hAnsi="Times New Roman"/>
          <w:sz w:val="28"/>
          <w:szCs w:val="28"/>
        </w:rPr>
        <w:t>/2009 privind încadrarea pe zone a terenurilor din intravilanul şi extravilanul localităţilor componenta comunei Urmenis;</w:t>
      </w:r>
    </w:p>
    <w:p w:rsidR="00315946" w:rsidRPr="00F0193C" w:rsidRDefault="00315946" w:rsidP="00315946">
      <w:pPr>
        <w:pStyle w:val="Heading3"/>
        <w:jc w:val="both"/>
        <w:rPr>
          <w:rFonts w:ascii="Times New Roman" w:hAnsi="Times New Roman" w:cs="Times New Roman"/>
          <w:b w:val="0"/>
          <w:sz w:val="28"/>
          <w:szCs w:val="28"/>
        </w:rPr>
      </w:pPr>
      <w:r w:rsidRPr="00F0193C">
        <w:rPr>
          <w:rFonts w:ascii="Times New Roman" w:hAnsi="Times New Roman" w:cs="Times New Roman"/>
          <w:sz w:val="28"/>
          <w:szCs w:val="28"/>
          <w:lang w:val="ro-RO"/>
        </w:rPr>
        <w:tab/>
      </w:r>
      <w:r w:rsidRPr="00F0193C">
        <w:rPr>
          <w:rFonts w:ascii="Times New Roman" w:hAnsi="Times New Roman" w:cs="Times New Roman"/>
          <w:b w:val="0"/>
          <w:sz w:val="28"/>
          <w:szCs w:val="28"/>
          <w:lang w:val="ro-RO"/>
        </w:rPr>
        <w:t>-prevederile Hotaririi Cons</w:t>
      </w:r>
      <w:r>
        <w:rPr>
          <w:rFonts w:ascii="Times New Roman" w:hAnsi="Times New Roman" w:cs="Times New Roman"/>
          <w:b w:val="0"/>
          <w:sz w:val="28"/>
          <w:szCs w:val="28"/>
          <w:lang w:val="ro-RO"/>
        </w:rPr>
        <w:t>iliului local Urmenis nr.35/2021</w:t>
      </w:r>
      <w:r w:rsidRPr="00F0193C">
        <w:rPr>
          <w:rFonts w:ascii="Times New Roman" w:hAnsi="Times New Roman" w:cs="Times New Roman"/>
          <w:b w:val="0"/>
          <w:sz w:val="28"/>
          <w:szCs w:val="28"/>
          <w:lang w:val="ro-RO"/>
        </w:rPr>
        <w:t xml:space="preserve"> de </w:t>
      </w:r>
      <w:proofErr w:type="spellStart"/>
      <w:r w:rsidRPr="00F0193C">
        <w:rPr>
          <w:rFonts w:ascii="Times New Roman" w:hAnsi="Times New Roman" w:cs="Times New Roman"/>
          <w:b w:val="0"/>
          <w:sz w:val="28"/>
          <w:szCs w:val="28"/>
        </w:rPr>
        <w:t>stabilirea</w:t>
      </w:r>
      <w:proofErr w:type="spellEnd"/>
      <w:r w:rsidRPr="00F0193C">
        <w:rPr>
          <w:rFonts w:ascii="Times New Roman" w:hAnsi="Times New Roman" w:cs="Times New Roman"/>
          <w:b w:val="0"/>
          <w:sz w:val="28"/>
          <w:szCs w:val="28"/>
        </w:rPr>
        <w:t xml:space="preserve"> </w:t>
      </w:r>
      <w:proofErr w:type="spellStart"/>
      <w:r w:rsidRPr="00F0193C">
        <w:rPr>
          <w:rFonts w:ascii="Times New Roman" w:hAnsi="Times New Roman" w:cs="Times New Roman"/>
          <w:b w:val="0"/>
          <w:sz w:val="28"/>
          <w:szCs w:val="28"/>
        </w:rPr>
        <w:t>impozitelor</w:t>
      </w:r>
      <w:proofErr w:type="spellEnd"/>
      <w:r w:rsidRPr="00F0193C">
        <w:rPr>
          <w:rFonts w:ascii="Times New Roman" w:hAnsi="Times New Roman" w:cs="Times New Roman"/>
          <w:b w:val="0"/>
          <w:sz w:val="28"/>
          <w:szCs w:val="28"/>
        </w:rPr>
        <w:t xml:space="preserve">  </w:t>
      </w:r>
      <w:proofErr w:type="spellStart"/>
      <w:r w:rsidRPr="00F0193C">
        <w:rPr>
          <w:rFonts w:ascii="Times New Roman" w:hAnsi="Times New Roman" w:cs="Times New Roman"/>
          <w:b w:val="0"/>
          <w:sz w:val="28"/>
          <w:szCs w:val="28"/>
        </w:rPr>
        <w:t>şi</w:t>
      </w:r>
      <w:proofErr w:type="spellEnd"/>
      <w:r w:rsidRPr="00F0193C">
        <w:rPr>
          <w:rFonts w:ascii="Times New Roman" w:hAnsi="Times New Roman" w:cs="Times New Roman"/>
          <w:b w:val="0"/>
          <w:sz w:val="28"/>
          <w:szCs w:val="28"/>
        </w:rPr>
        <w:t xml:space="preserve"> </w:t>
      </w:r>
      <w:proofErr w:type="spellStart"/>
      <w:r w:rsidRPr="00F0193C">
        <w:rPr>
          <w:rFonts w:ascii="Times New Roman" w:hAnsi="Times New Roman" w:cs="Times New Roman"/>
          <w:b w:val="0"/>
          <w:sz w:val="28"/>
          <w:szCs w:val="28"/>
        </w:rPr>
        <w:t>taxelor</w:t>
      </w:r>
      <w:proofErr w:type="spellEnd"/>
      <w:r w:rsidRPr="00F0193C">
        <w:rPr>
          <w:rFonts w:ascii="Times New Roman" w:hAnsi="Times New Roman" w:cs="Times New Roman"/>
          <w:b w:val="0"/>
          <w:sz w:val="28"/>
          <w:szCs w:val="28"/>
        </w:rPr>
        <w:t xml:space="preserve"> locale </w:t>
      </w:r>
      <w:proofErr w:type="spellStart"/>
      <w:r w:rsidRPr="00F0193C">
        <w:rPr>
          <w:rFonts w:ascii="Times New Roman" w:hAnsi="Times New Roman" w:cs="Times New Roman"/>
          <w:b w:val="0"/>
          <w:sz w:val="28"/>
          <w:szCs w:val="28"/>
        </w:rPr>
        <w:t>datorate</w:t>
      </w:r>
      <w:proofErr w:type="spellEnd"/>
      <w:r w:rsidRPr="00F0193C">
        <w:rPr>
          <w:rFonts w:ascii="Times New Roman" w:hAnsi="Times New Roman" w:cs="Times New Roman"/>
          <w:b w:val="0"/>
          <w:sz w:val="28"/>
          <w:szCs w:val="28"/>
        </w:rPr>
        <w:t xml:space="preserve"> de </w:t>
      </w:r>
      <w:proofErr w:type="spellStart"/>
      <w:r w:rsidRPr="00F0193C">
        <w:rPr>
          <w:rFonts w:ascii="Times New Roman" w:hAnsi="Times New Roman" w:cs="Times New Roman"/>
          <w:b w:val="0"/>
          <w:sz w:val="28"/>
          <w:szCs w:val="28"/>
        </w:rPr>
        <w:t>persoanele</w:t>
      </w:r>
      <w:proofErr w:type="spellEnd"/>
      <w:r w:rsidRPr="00F0193C">
        <w:rPr>
          <w:rFonts w:ascii="Times New Roman" w:hAnsi="Times New Roman" w:cs="Times New Roman"/>
          <w:b w:val="0"/>
          <w:sz w:val="28"/>
          <w:szCs w:val="28"/>
        </w:rPr>
        <w:t xml:space="preserve"> </w:t>
      </w:r>
      <w:proofErr w:type="spellStart"/>
      <w:r w:rsidRPr="00F0193C">
        <w:rPr>
          <w:rFonts w:ascii="Times New Roman" w:hAnsi="Times New Roman" w:cs="Times New Roman"/>
          <w:b w:val="0"/>
          <w:sz w:val="28"/>
          <w:szCs w:val="28"/>
        </w:rPr>
        <w:t>fizice</w:t>
      </w:r>
      <w:proofErr w:type="spellEnd"/>
      <w:r w:rsidRPr="00F0193C">
        <w:rPr>
          <w:rFonts w:ascii="Times New Roman" w:hAnsi="Times New Roman" w:cs="Times New Roman"/>
          <w:b w:val="0"/>
          <w:sz w:val="28"/>
          <w:szCs w:val="28"/>
        </w:rPr>
        <w:t xml:space="preserve"> </w:t>
      </w:r>
      <w:proofErr w:type="spellStart"/>
      <w:r w:rsidRPr="00F0193C">
        <w:rPr>
          <w:rFonts w:ascii="Times New Roman" w:hAnsi="Times New Roman" w:cs="Times New Roman"/>
          <w:b w:val="0"/>
          <w:sz w:val="28"/>
          <w:szCs w:val="28"/>
        </w:rPr>
        <w:t>şi</w:t>
      </w:r>
      <w:proofErr w:type="spellEnd"/>
      <w:r w:rsidRPr="00F0193C">
        <w:rPr>
          <w:rFonts w:ascii="Times New Roman" w:hAnsi="Times New Roman" w:cs="Times New Roman"/>
          <w:b w:val="0"/>
          <w:sz w:val="28"/>
          <w:szCs w:val="28"/>
        </w:rPr>
        <w:t xml:space="preserve"> </w:t>
      </w:r>
      <w:proofErr w:type="spellStart"/>
      <w:r w:rsidRPr="00F0193C">
        <w:rPr>
          <w:rFonts w:ascii="Times New Roman" w:hAnsi="Times New Roman" w:cs="Times New Roman"/>
          <w:b w:val="0"/>
          <w:sz w:val="28"/>
          <w:szCs w:val="28"/>
        </w:rPr>
        <w:t>juridic</w:t>
      </w:r>
      <w:r>
        <w:rPr>
          <w:rFonts w:ascii="Times New Roman" w:hAnsi="Times New Roman" w:cs="Times New Roman"/>
          <w:b w:val="0"/>
          <w:sz w:val="28"/>
          <w:szCs w:val="28"/>
        </w:rPr>
        <w:t>e</w:t>
      </w:r>
      <w:proofErr w:type="spellEnd"/>
      <w:r>
        <w:rPr>
          <w:rFonts w:ascii="Times New Roman" w:hAnsi="Times New Roman" w:cs="Times New Roman"/>
          <w:b w:val="0"/>
          <w:sz w:val="28"/>
          <w:szCs w:val="28"/>
        </w:rPr>
        <w:t xml:space="preserve"> din </w:t>
      </w:r>
      <w:proofErr w:type="spellStart"/>
      <w:r>
        <w:rPr>
          <w:rFonts w:ascii="Times New Roman" w:hAnsi="Times New Roman" w:cs="Times New Roman"/>
          <w:b w:val="0"/>
          <w:sz w:val="28"/>
          <w:szCs w:val="28"/>
        </w:rPr>
        <w:t>comuna</w:t>
      </w:r>
      <w:proofErr w:type="spellEnd"/>
      <w:r>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Urmenis</w:t>
      </w:r>
      <w:proofErr w:type="spellEnd"/>
      <w:r>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în</w:t>
      </w:r>
      <w:proofErr w:type="spellEnd"/>
      <w:r>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anul</w:t>
      </w:r>
      <w:proofErr w:type="spellEnd"/>
      <w:r>
        <w:rPr>
          <w:rFonts w:ascii="Times New Roman" w:hAnsi="Times New Roman" w:cs="Times New Roman"/>
          <w:b w:val="0"/>
          <w:sz w:val="28"/>
          <w:szCs w:val="28"/>
        </w:rPr>
        <w:t xml:space="preserve"> 2022</w:t>
      </w:r>
      <w:r w:rsidRPr="00F0193C">
        <w:rPr>
          <w:rFonts w:ascii="Times New Roman" w:hAnsi="Times New Roman" w:cs="Times New Roman"/>
          <w:b w:val="0"/>
          <w:sz w:val="28"/>
          <w:szCs w:val="28"/>
        </w:rPr>
        <w:t>;</w:t>
      </w:r>
    </w:p>
    <w:p w:rsidR="00315946" w:rsidRDefault="00315946" w:rsidP="00315946">
      <w:pPr>
        <w:ind w:firstLine="709"/>
        <w:jc w:val="both"/>
        <w:rPr>
          <w:rFonts w:ascii="Times New Roman" w:hAnsi="Times New Roman"/>
          <w:sz w:val="28"/>
          <w:szCs w:val="28"/>
        </w:rPr>
      </w:pPr>
      <w:r w:rsidRPr="00F0193C">
        <w:rPr>
          <w:rFonts w:ascii="Times New Roman" w:hAnsi="Times New Roman"/>
          <w:sz w:val="28"/>
          <w:szCs w:val="28"/>
        </w:rPr>
        <w:t>-prevederile art. 1 alin. (2), art. 2, art. 4 lit. b) şi art. 7 din Legea nr. 52/2003 privind transparenţa decizională în administraţia publică, republicată;</w:t>
      </w:r>
    </w:p>
    <w:p w:rsidR="00315946" w:rsidRDefault="00315946" w:rsidP="00315946">
      <w:pPr>
        <w:rPr>
          <w:rFonts w:ascii="Times New Roman" w:hAnsi="Times New Roman"/>
          <w:lang w:val="en-US"/>
        </w:rPr>
      </w:pPr>
      <w:r w:rsidRPr="004B1A94">
        <w:rPr>
          <w:rFonts w:ascii="Times New Roman" w:hAnsi="Times New Roman"/>
          <w:lang w:val="en-US"/>
        </w:rPr>
        <w:t xml:space="preserve">           -</w:t>
      </w:r>
      <w:r>
        <w:rPr>
          <w:rFonts w:ascii="Times New Roman" w:hAnsi="Times New Roman"/>
          <w:lang w:val="en-US"/>
        </w:rPr>
        <w:t xml:space="preserve">conform Comunicatului de presă nr.17 din 14 ianuarie 2022 al Institutului național de statistică privind rata medie  a prețurilor de consum în ultimele 12 luni (ianuarie 2021-decembrie 2021) față de precedentele 12 luni (ianuarie 2020-decembrie 2020) este de </w:t>
      </w:r>
      <w:r w:rsidRPr="0043322F">
        <w:rPr>
          <w:rFonts w:ascii="Times New Roman" w:hAnsi="Times New Roman"/>
          <w:b/>
          <w:lang w:val="en-US"/>
        </w:rPr>
        <w:t>5,1%.</w:t>
      </w:r>
      <w:r>
        <w:rPr>
          <w:rFonts w:ascii="Times New Roman" w:hAnsi="Times New Roman"/>
          <w:lang w:val="en-US"/>
        </w:rPr>
        <w:t xml:space="preserve">  </w:t>
      </w:r>
    </w:p>
    <w:p w:rsidR="00315946" w:rsidRDefault="00315946" w:rsidP="00315946">
      <w:pPr>
        <w:rPr>
          <w:rFonts w:ascii="Times New Roman" w:hAnsi="Times New Roman"/>
          <w:lang w:val="en-US"/>
        </w:rPr>
      </w:pPr>
      <w:r>
        <w:rPr>
          <w:rFonts w:ascii="Times New Roman" w:hAnsi="Times New Roman"/>
          <w:lang w:val="en-US"/>
        </w:rPr>
        <w:t xml:space="preserve">           -anexa cu nivelurile minime ,exprimate în euro, prevazute în Directiva 1999/62/CE de aplicare la vehiculele grele de marfă pentru utilizarea anumitor infrastructure.</w:t>
      </w:r>
    </w:p>
    <w:p w:rsidR="00315946" w:rsidRPr="00F0193C" w:rsidRDefault="00315946" w:rsidP="00315946">
      <w:pPr>
        <w:rPr>
          <w:rFonts w:ascii="Times New Roman" w:hAnsi="Times New Roman"/>
          <w:sz w:val="28"/>
          <w:szCs w:val="28"/>
        </w:rPr>
      </w:pPr>
      <w:r>
        <w:rPr>
          <w:rFonts w:ascii="Times New Roman" w:hAnsi="Times New Roman"/>
          <w:lang w:val="en-US"/>
        </w:rPr>
        <w:t xml:space="preserve">           -rata de schimb a monedei euro în viguare în prima zi lucratoare a lunii octombrie a anului 2022, publicată în Jurnalul Uniunii Europene din din 30 septembrie 2022, 1 euro =4,9490 lei.</w:t>
      </w:r>
    </w:p>
    <w:p w:rsidR="00315946" w:rsidRPr="00F0193C" w:rsidRDefault="00315946" w:rsidP="00315946">
      <w:pPr>
        <w:ind w:firstLine="850"/>
        <w:jc w:val="both"/>
        <w:rPr>
          <w:rFonts w:ascii="Times New Roman" w:hAnsi="Times New Roman"/>
          <w:b/>
          <w:i/>
          <w:sz w:val="28"/>
          <w:szCs w:val="28"/>
          <w:lang w:eastAsia="ro-RO"/>
        </w:rPr>
      </w:pPr>
      <w:r>
        <w:rPr>
          <w:rFonts w:ascii="Times New Roman" w:hAnsi="Times New Roman"/>
          <w:sz w:val="28"/>
          <w:szCs w:val="28"/>
          <w:lang w:eastAsia="ro-RO"/>
        </w:rPr>
        <w:t>L</w:t>
      </w:r>
      <w:r w:rsidRPr="00F0193C">
        <w:rPr>
          <w:rFonts w:ascii="Times New Roman" w:hAnsi="Times New Roman"/>
          <w:sz w:val="28"/>
          <w:szCs w:val="28"/>
          <w:lang w:eastAsia="ro-RO"/>
        </w:rPr>
        <w:t>uând în considerare unul dintre scopurile asigurării autonomiei locale care are la bază dreptul să instituie și să perceapă impozite și taxe locale, pe fondul constituirii de resurse financiare pentru finanțarea activităților stabilite în competența acestor autorități,</w:t>
      </w:r>
    </w:p>
    <w:p w:rsidR="00315946" w:rsidRPr="00F0193C" w:rsidRDefault="00315946" w:rsidP="00315946">
      <w:pPr>
        <w:ind w:firstLine="850"/>
        <w:jc w:val="both"/>
        <w:rPr>
          <w:rFonts w:ascii="Times New Roman" w:hAnsi="Times New Roman"/>
          <w:b/>
          <w:i/>
          <w:sz w:val="28"/>
          <w:szCs w:val="28"/>
          <w:lang w:val="fr-FR"/>
        </w:rPr>
      </w:pPr>
      <w:r>
        <w:rPr>
          <w:rFonts w:ascii="Times New Roman" w:hAnsi="Times New Roman"/>
          <w:sz w:val="28"/>
          <w:szCs w:val="28"/>
          <w:lang w:val="fr-FR"/>
        </w:rPr>
        <w:t>Ț</w:t>
      </w:r>
      <w:r w:rsidRPr="00F0193C">
        <w:rPr>
          <w:rFonts w:ascii="Times New Roman" w:hAnsi="Times New Roman"/>
          <w:sz w:val="28"/>
          <w:szCs w:val="28"/>
          <w:lang w:val="fr-FR"/>
        </w:rPr>
        <w:t xml:space="preserve">inând seama de necesităţile de realizare a veniturilor proprii ale </w:t>
      </w:r>
      <w:r>
        <w:rPr>
          <w:rFonts w:ascii="Times New Roman" w:hAnsi="Times New Roman"/>
          <w:sz w:val="28"/>
          <w:szCs w:val="28"/>
          <w:lang w:val="fr-FR"/>
        </w:rPr>
        <w:t>bugetului local pentru anul 2023</w:t>
      </w:r>
      <w:r w:rsidRPr="00F0193C">
        <w:rPr>
          <w:rFonts w:ascii="Times New Roman" w:hAnsi="Times New Roman"/>
          <w:sz w:val="28"/>
          <w:szCs w:val="28"/>
          <w:lang w:val="fr-FR"/>
        </w:rPr>
        <w:t xml:space="preserve"> în scopul asigurării finanţării cheltuielilor publice locale, pe de o parte, precum şi de condiţiile locale specifice zonei, pe de altă parte,</w:t>
      </w:r>
    </w:p>
    <w:p w:rsidR="00E33722" w:rsidRPr="00F0193C" w:rsidRDefault="00E33722" w:rsidP="00E33722">
      <w:pPr>
        <w:ind w:firstLine="720"/>
        <w:jc w:val="both"/>
        <w:rPr>
          <w:rFonts w:ascii="Times New Roman" w:hAnsi="Times New Roman"/>
          <w:sz w:val="28"/>
          <w:szCs w:val="28"/>
        </w:rPr>
      </w:pPr>
      <w:r w:rsidRPr="00F0193C">
        <w:rPr>
          <w:rFonts w:ascii="Times New Roman" w:hAnsi="Times New Roman"/>
          <w:b/>
          <w:sz w:val="28"/>
          <w:szCs w:val="28"/>
        </w:rPr>
        <w:t xml:space="preserve">În temeiul </w:t>
      </w:r>
      <w:r w:rsidRPr="00F0193C">
        <w:rPr>
          <w:rFonts w:ascii="Times New Roman" w:hAnsi="Times New Roman"/>
          <w:sz w:val="28"/>
          <w:szCs w:val="28"/>
        </w:rPr>
        <w:t xml:space="preserve">dispoziţiilor art. </w:t>
      </w:r>
      <w:r>
        <w:rPr>
          <w:rFonts w:ascii="Times New Roman" w:hAnsi="Times New Roman"/>
          <w:sz w:val="28"/>
          <w:szCs w:val="28"/>
        </w:rPr>
        <w:t>129,alin.(2),lit. b) si alin.(4), lit. c), art.139,alin. 3, lit. c) si ale art.196,alin (1) lit. a) din OUG nr.57/2019,privind Codul Administrativ.</w:t>
      </w:r>
    </w:p>
    <w:p w:rsidR="00E33722" w:rsidRPr="00F0193C" w:rsidRDefault="00E33722" w:rsidP="00E33722">
      <w:pPr>
        <w:ind w:right="-540" w:firstLine="720"/>
        <w:jc w:val="both"/>
        <w:rPr>
          <w:rFonts w:ascii="Times New Roman" w:hAnsi="Times New Roman"/>
          <w:sz w:val="28"/>
          <w:szCs w:val="28"/>
        </w:rPr>
      </w:pPr>
    </w:p>
    <w:p w:rsidR="00E33722" w:rsidRDefault="00E33722" w:rsidP="00E33722">
      <w:pPr>
        <w:ind w:left="720" w:right="-540"/>
        <w:jc w:val="center"/>
        <w:rPr>
          <w:rFonts w:ascii="Times New Roman" w:hAnsi="Times New Roman"/>
          <w:b/>
          <w:sz w:val="28"/>
          <w:szCs w:val="28"/>
        </w:rPr>
      </w:pPr>
      <w:r w:rsidRPr="00F0193C">
        <w:rPr>
          <w:rFonts w:ascii="Times New Roman" w:hAnsi="Times New Roman"/>
          <w:b/>
          <w:sz w:val="28"/>
          <w:szCs w:val="28"/>
        </w:rPr>
        <w:t>HOTĂRĂŞTE:</w:t>
      </w:r>
    </w:p>
    <w:p w:rsidR="00312C9B" w:rsidRPr="00F0193C" w:rsidRDefault="00312C9B" w:rsidP="00E33722">
      <w:pPr>
        <w:ind w:left="720" w:right="-540"/>
        <w:jc w:val="center"/>
        <w:rPr>
          <w:rFonts w:ascii="Times New Roman" w:hAnsi="Times New Roman"/>
          <w:b/>
          <w:sz w:val="28"/>
          <w:szCs w:val="28"/>
        </w:rPr>
      </w:pPr>
    </w:p>
    <w:p w:rsidR="00011728" w:rsidRPr="00460497" w:rsidRDefault="00011728" w:rsidP="00011728">
      <w:pPr>
        <w:autoSpaceDE w:val="0"/>
        <w:autoSpaceDN w:val="0"/>
        <w:adjustRightInd w:val="0"/>
        <w:jc w:val="both"/>
        <w:rPr>
          <w:rFonts w:ascii="Times New Roman" w:hAnsi="Times New Roman"/>
          <w:bCs/>
          <w:sz w:val="28"/>
          <w:szCs w:val="28"/>
        </w:rPr>
      </w:pPr>
      <w:r w:rsidRPr="00460497">
        <w:rPr>
          <w:rFonts w:ascii="Times New Roman" w:hAnsi="Times New Roman"/>
          <w:b/>
          <w:sz w:val="28"/>
          <w:szCs w:val="28"/>
        </w:rPr>
        <w:t xml:space="preserve">      ART.1.</w:t>
      </w:r>
      <w:r w:rsidRPr="00460497">
        <w:rPr>
          <w:rFonts w:ascii="Times New Roman" w:hAnsi="Times New Roman"/>
          <w:b/>
          <w:bCs/>
          <w:sz w:val="28"/>
          <w:szCs w:val="28"/>
        </w:rPr>
        <w:t xml:space="preserve"> (1) </w:t>
      </w:r>
      <w:r w:rsidRPr="00ED415A">
        <w:rPr>
          <w:rFonts w:ascii="Times New Roman" w:hAnsi="Times New Roman"/>
          <w:bCs/>
          <w:sz w:val="28"/>
          <w:szCs w:val="28"/>
        </w:rPr>
        <w:t>Impozitele și taxele locale  pe anul 202</w:t>
      </w:r>
      <w:r w:rsidR="00315946">
        <w:rPr>
          <w:rFonts w:ascii="Times New Roman" w:hAnsi="Times New Roman"/>
          <w:bCs/>
          <w:sz w:val="28"/>
          <w:szCs w:val="28"/>
        </w:rPr>
        <w:t>3</w:t>
      </w:r>
      <w:r w:rsidRPr="00ED415A">
        <w:rPr>
          <w:rFonts w:ascii="Times New Roman" w:hAnsi="Times New Roman"/>
          <w:bCs/>
          <w:sz w:val="28"/>
          <w:szCs w:val="28"/>
        </w:rPr>
        <w:t>,</w:t>
      </w:r>
      <w:r w:rsidR="00312C9B">
        <w:rPr>
          <w:rFonts w:ascii="Times New Roman" w:hAnsi="Times New Roman"/>
          <w:bCs/>
          <w:sz w:val="28"/>
          <w:szCs w:val="28"/>
        </w:rPr>
        <w:t xml:space="preserve"> </w:t>
      </w:r>
      <w:r w:rsidRPr="00ED415A">
        <w:rPr>
          <w:rFonts w:ascii="Times New Roman" w:hAnsi="Times New Roman"/>
          <w:bCs/>
          <w:sz w:val="28"/>
          <w:szCs w:val="28"/>
        </w:rPr>
        <w:t>care constau într-o anumită sumă în lei</w:t>
      </w:r>
      <w:r w:rsidRPr="00460497">
        <w:rPr>
          <w:rFonts w:ascii="Times New Roman" w:hAnsi="Times New Roman"/>
          <w:bCs/>
          <w:sz w:val="28"/>
          <w:szCs w:val="28"/>
        </w:rPr>
        <w:t xml:space="preserve"> sau care au la bază o anumită sumă în lei, se indexează cu rata inflației pentru anul fiscal anterior (202</w:t>
      </w:r>
      <w:r w:rsidR="00315946">
        <w:rPr>
          <w:rFonts w:ascii="Times New Roman" w:hAnsi="Times New Roman"/>
          <w:bCs/>
          <w:sz w:val="28"/>
          <w:szCs w:val="28"/>
        </w:rPr>
        <w:t>2</w:t>
      </w:r>
      <w:r w:rsidRPr="00460497">
        <w:rPr>
          <w:rFonts w:ascii="Times New Roman" w:hAnsi="Times New Roman"/>
          <w:bCs/>
          <w:sz w:val="28"/>
          <w:szCs w:val="28"/>
        </w:rPr>
        <w:t xml:space="preserve">) și care este de </w:t>
      </w:r>
      <w:r w:rsidR="00315946" w:rsidRPr="00315946">
        <w:rPr>
          <w:rFonts w:ascii="Times New Roman" w:hAnsi="Times New Roman"/>
          <w:b/>
          <w:bCs/>
          <w:sz w:val="28"/>
          <w:szCs w:val="28"/>
        </w:rPr>
        <w:t>5,1</w:t>
      </w:r>
      <w:r w:rsidRPr="00ED415A">
        <w:rPr>
          <w:rFonts w:ascii="Times New Roman" w:hAnsi="Times New Roman"/>
          <w:b/>
          <w:bCs/>
          <w:sz w:val="28"/>
          <w:szCs w:val="28"/>
        </w:rPr>
        <w:t>%,</w:t>
      </w:r>
      <w:r w:rsidRPr="00460497">
        <w:rPr>
          <w:rFonts w:ascii="Times New Roman" w:hAnsi="Times New Roman"/>
          <w:bCs/>
          <w:sz w:val="28"/>
          <w:szCs w:val="28"/>
        </w:rPr>
        <w:t>conform comunicatului de pe site-ul oficial al Ministerului Dezvoltării Regionale și Administrației Publice și conform art 491 din Legea 227/2015 privind Codul fiscal cu modificările și completările ulterioare .</w:t>
      </w:r>
    </w:p>
    <w:p w:rsidR="00011728" w:rsidRPr="00460497" w:rsidRDefault="00011728" w:rsidP="00011728">
      <w:pPr>
        <w:autoSpaceDE w:val="0"/>
        <w:autoSpaceDN w:val="0"/>
        <w:adjustRightInd w:val="0"/>
        <w:jc w:val="both"/>
        <w:rPr>
          <w:rFonts w:ascii="Times New Roman" w:hAnsi="Times New Roman"/>
          <w:bCs/>
          <w:sz w:val="28"/>
          <w:szCs w:val="28"/>
        </w:rPr>
      </w:pPr>
      <w:r w:rsidRPr="00460497">
        <w:rPr>
          <w:rFonts w:ascii="Times New Roman" w:hAnsi="Times New Roman"/>
          <w:bCs/>
          <w:sz w:val="28"/>
          <w:szCs w:val="28"/>
        </w:rPr>
        <w:t xml:space="preserve">      (2) Impozitele și taxele locale se stabilesc potrivit prezentei  hotărâri.</w:t>
      </w:r>
    </w:p>
    <w:p w:rsidR="00011728" w:rsidRPr="00460497" w:rsidRDefault="00011728" w:rsidP="00011728">
      <w:pPr>
        <w:autoSpaceDE w:val="0"/>
        <w:autoSpaceDN w:val="0"/>
        <w:adjustRightInd w:val="0"/>
        <w:jc w:val="both"/>
        <w:rPr>
          <w:rFonts w:ascii="Times New Roman" w:hAnsi="Times New Roman"/>
          <w:b/>
          <w:sz w:val="28"/>
          <w:szCs w:val="28"/>
        </w:rPr>
      </w:pPr>
      <w:r w:rsidRPr="00460497">
        <w:rPr>
          <w:rFonts w:ascii="Times New Roman" w:hAnsi="Times New Roman"/>
          <w:bCs/>
          <w:sz w:val="28"/>
          <w:szCs w:val="28"/>
        </w:rPr>
        <w:t xml:space="preserve">     (3) Anexele cuprinzând cotele, valorile impozabile, nivelurile impozitelor și taxelor locale și amenzilor care se stabilesc, se actualizează sau se ajustează, după caz (în sensul că fracțiunile sub 0,50 lei  se  neglijează, cât și în plus pentru ceea ce depășeste 0,50 lei înregistrându-se la 1 leu  prin adaos) așa cum este prevăzut la pct 11,lit.n)/Titlul IX /Anexa din H.G.nr.1/2016.</w:t>
      </w:r>
    </w:p>
    <w:p w:rsidR="00E33722" w:rsidRPr="00F0193C" w:rsidRDefault="00E33722" w:rsidP="00E33722">
      <w:pPr>
        <w:ind w:firstLine="720"/>
        <w:jc w:val="both"/>
        <w:rPr>
          <w:rFonts w:ascii="Times New Roman" w:hAnsi="Times New Roman"/>
          <w:sz w:val="28"/>
          <w:szCs w:val="28"/>
        </w:rPr>
      </w:pPr>
      <w:r w:rsidRPr="00F0193C">
        <w:rPr>
          <w:rFonts w:ascii="Times New Roman" w:hAnsi="Times New Roman"/>
          <w:b/>
          <w:sz w:val="28"/>
          <w:szCs w:val="28"/>
        </w:rPr>
        <w:lastRenderedPageBreak/>
        <w:t>Art.</w:t>
      </w:r>
      <w:r w:rsidR="00312C9B">
        <w:rPr>
          <w:rFonts w:ascii="Times New Roman" w:hAnsi="Times New Roman"/>
          <w:b/>
          <w:sz w:val="28"/>
          <w:szCs w:val="28"/>
        </w:rPr>
        <w:t>2</w:t>
      </w:r>
      <w:r w:rsidRPr="00F0193C">
        <w:rPr>
          <w:rFonts w:ascii="Times New Roman" w:hAnsi="Times New Roman"/>
          <w:b/>
          <w:sz w:val="28"/>
          <w:szCs w:val="28"/>
        </w:rPr>
        <w:t xml:space="preserve">. </w:t>
      </w:r>
      <w:r w:rsidRPr="00F0193C">
        <w:rPr>
          <w:rFonts w:ascii="Times New Roman" w:hAnsi="Times New Roman"/>
          <w:sz w:val="28"/>
          <w:szCs w:val="28"/>
        </w:rPr>
        <w:t xml:space="preserve">(1) Se stabileşte impozitul pe clădirile </w:t>
      </w:r>
      <w:r w:rsidRPr="00F0193C">
        <w:rPr>
          <w:rFonts w:ascii="Times New Roman" w:hAnsi="Times New Roman"/>
          <w:i/>
          <w:sz w:val="28"/>
          <w:szCs w:val="28"/>
        </w:rPr>
        <w:t>rezidenţiale şi clădirile-anexă</w:t>
      </w:r>
      <w:r w:rsidRPr="00F0193C">
        <w:rPr>
          <w:rFonts w:ascii="Times New Roman" w:hAnsi="Times New Roman"/>
          <w:sz w:val="28"/>
          <w:szCs w:val="28"/>
        </w:rPr>
        <w:t xml:space="preserve">, aflate în proprietatea persoanelor fizice prin aplicarea cotei de </w:t>
      </w:r>
      <w:r w:rsidRPr="00F0193C">
        <w:rPr>
          <w:rFonts w:ascii="Times New Roman" w:hAnsi="Times New Roman"/>
          <w:b/>
          <w:sz w:val="28"/>
          <w:szCs w:val="28"/>
        </w:rPr>
        <w:t>0,08%</w:t>
      </w:r>
      <w:r w:rsidRPr="00F0193C">
        <w:rPr>
          <w:rFonts w:ascii="Times New Roman" w:hAnsi="Times New Roman"/>
          <w:sz w:val="28"/>
          <w:szCs w:val="28"/>
        </w:rPr>
        <w:t xml:space="preserve"> asupra valorii impozabile a clădirii, determinată potrivit criteriilor şi normelor de evaluare prevăzute în </w:t>
      </w:r>
      <w:r w:rsidRPr="00F0193C">
        <w:rPr>
          <w:rFonts w:ascii="Times New Roman" w:hAnsi="Times New Roman"/>
          <w:b/>
          <w:sz w:val="28"/>
          <w:szCs w:val="28"/>
          <w:u w:val="single"/>
        </w:rPr>
        <w:t>Anexa nr. 1</w:t>
      </w:r>
      <w:r w:rsidRPr="00F0193C">
        <w:rPr>
          <w:rFonts w:ascii="Times New Roman" w:hAnsi="Times New Roman"/>
          <w:sz w:val="28"/>
          <w:szCs w:val="28"/>
        </w:rPr>
        <w:t xml:space="preserve"> care face parte integrantă din prezenta hotărâre.</w:t>
      </w:r>
    </w:p>
    <w:p w:rsidR="00E33722" w:rsidRPr="00F0193C" w:rsidRDefault="00E33722" w:rsidP="00E33722">
      <w:pPr>
        <w:ind w:firstLine="851"/>
        <w:jc w:val="both"/>
        <w:rPr>
          <w:rFonts w:ascii="Times New Roman" w:hAnsi="Times New Roman"/>
          <w:sz w:val="28"/>
          <w:szCs w:val="28"/>
        </w:rPr>
      </w:pPr>
      <w:r w:rsidRPr="00F0193C">
        <w:rPr>
          <w:rFonts w:ascii="Times New Roman" w:hAnsi="Times New Roman"/>
          <w:sz w:val="28"/>
          <w:szCs w:val="28"/>
        </w:rPr>
        <w:t xml:space="preserve">(2) Se stabileşte impozitul pe clădirile </w:t>
      </w:r>
      <w:r w:rsidRPr="00F0193C">
        <w:rPr>
          <w:rFonts w:ascii="Times New Roman" w:hAnsi="Times New Roman"/>
          <w:i/>
          <w:sz w:val="28"/>
          <w:szCs w:val="28"/>
        </w:rPr>
        <w:t>nerezidenţiale</w:t>
      </w:r>
      <w:r w:rsidRPr="00F0193C">
        <w:rPr>
          <w:rFonts w:ascii="Times New Roman" w:hAnsi="Times New Roman"/>
          <w:sz w:val="28"/>
          <w:szCs w:val="28"/>
        </w:rPr>
        <w:t xml:space="preserve"> aflate în proprietatea persoanelor fizice prin aplicarea cotei de </w:t>
      </w:r>
      <w:r w:rsidRPr="00F0193C">
        <w:rPr>
          <w:rFonts w:ascii="Times New Roman" w:hAnsi="Times New Roman"/>
          <w:b/>
          <w:sz w:val="28"/>
          <w:szCs w:val="28"/>
          <w:u w:val="single"/>
        </w:rPr>
        <w:t>0,2 %</w:t>
      </w:r>
      <w:r w:rsidRPr="00F0193C">
        <w:rPr>
          <w:rFonts w:ascii="Times New Roman" w:hAnsi="Times New Roman"/>
          <w:sz w:val="28"/>
          <w:szCs w:val="28"/>
        </w:rPr>
        <w:t xml:space="preserve"> asupra valorii care poate fi:</w:t>
      </w:r>
    </w:p>
    <w:p w:rsidR="00E33722" w:rsidRPr="00F0193C" w:rsidRDefault="00E33722" w:rsidP="00E33722">
      <w:pPr>
        <w:ind w:firstLine="851"/>
        <w:jc w:val="both"/>
        <w:rPr>
          <w:rFonts w:ascii="Times New Roman" w:hAnsi="Times New Roman"/>
          <w:sz w:val="28"/>
          <w:szCs w:val="28"/>
        </w:rPr>
      </w:pPr>
      <w:r w:rsidRPr="00F0193C">
        <w:rPr>
          <w:rFonts w:ascii="Times New Roman" w:hAnsi="Times New Roman"/>
          <w:sz w:val="28"/>
          <w:szCs w:val="28"/>
        </w:rPr>
        <w:t xml:space="preserve">a) </w:t>
      </w:r>
      <w:r w:rsidRPr="00F0193C">
        <w:rPr>
          <w:rFonts w:ascii="Times New Roman" w:hAnsi="Times New Roman"/>
          <w:i/>
          <w:sz w:val="28"/>
          <w:szCs w:val="28"/>
        </w:rPr>
        <w:t>valoarea</w:t>
      </w:r>
      <w:r w:rsidRPr="00F0193C">
        <w:rPr>
          <w:rFonts w:ascii="Times New Roman" w:hAnsi="Times New Roman"/>
          <w:sz w:val="28"/>
          <w:szCs w:val="28"/>
        </w:rPr>
        <w:t xml:space="preserve"> rezultată dintr-un raport de evaluare întocmit de un evaluator autorizat în ultimii 5 ani anteriori anului de referinţă;</w:t>
      </w:r>
    </w:p>
    <w:p w:rsidR="00E33722" w:rsidRPr="00F0193C" w:rsidRDefault="00E33722" w:rsidP="00E33722">
      <w:pPr>
        <w:ind w:firstLine="851"/>
        <w:jc w:val="both"/>
        <w:rPr>
          <w:rFonts w:ascii="Times New Roman" w:hAnsi="Times New Roman"/>
          <w:sz w:val="28"/>
          <w:szCs w:val="28"/>
        </w:rPr>
      </w:pPr>
      <w:r w:rsidRPr="00F0193C">
        <w:rPr>
          <w:rFonts w:ascii="Times New Roman" w:hAnsi="Times New Roman"/>
          <w:sz w:val="28"/>
          <w:szCs w:val="28"/>
        </w:rPr>
        <w:t xml:space="preserve">b) </w:t>
      </w:r>
      <w:r w:rsidRPr="00F0193C">
        <w:rPr>
          <w:rFonts w:ascii="Times New Roman" w:hAnsi="Times New Roman"/>
          <w:i/>
          <w:sz w:val="28"/>
          <w:szCs w:val="28"/>
        </w:rPr>
        <w:t>valoarea</w:t>
      </w:r>
      <w:r w:rsidRPr="00F0193C">
        <w:rPr>
          <w:rFonts w:ascii="Times New Roman" w:hAnsi="Times New Roman"/>
          <w:sz w:val="28"/>
          <w:szCs w:val="28"/>
        </w:rPr>
        <w:t xml:space="preserve"> finală a lucrărilor de construcţii, în cazul clădirilor noi, construite în ultimii 5 ani anteriori anului de referinţă;</w:t>
      </w:r>
    </w:p>
    <w:p w:rsidR="00E33722" w:rsidRPr="00F0193C" w:rsidRDefault="00E33722" w:rsidP="00E33722">
      <w:pPr>
        <w:ind w:firstLine="851"/>
        <w:jc w:val="both"/>
        <w:rPr>
          <w:rFonts w:ascii="Times New Roman" w:hAnsi="Times New Roman"/>
          <w:sz w:val="28"/>
          <w:szCs w:val="28"/>
        </w:rPr>
      </w:pPr>
      <w:r w:rsidRPr="00F0193C">
        <w:rPr>
          <w:rFonts w:ascii="Times New Roman" w:hAnsi="Times New Roman"/>
          <w:sz w:val="28"/>
          <w:szCs w:val="28"/>
        </w:rPr>
        <w:t xml:space="preserve">c) </w:t>
      </w:r>
      <w:r w:rsidRPr="00F0193C">
        <w:rPr>
          <w:rFonts w:ascii="Times New Roman" w:hAnsi="Times New Roman"/>
          <w:i/>
          <w:sz w:val="28"/>
          <w:szCs w:val="28"/>
        </w:rPr>
        <w:t>valoarea</w:t>
      </w:r>
      <w:r w:rsidRPr="00F0193C">
        <w:rPr>
          <w:rFonts w:ascii="Times New Roman" w:hAnsi="Times New Roman"/>
          <w:sz w:val="28"/>
          <w:szCs w:val="28"/>
        </w:rPr>
        <w:t xml:space="preserve"> clădirilor care rezultă din actul prin care se transferă dreptul de proprietate, în cazul clădirilor dobândite în ultimii 5 ani anteriori anului de referinţă.</w:t>
      </w:r>
    </w:p>
    <w:p w:rsidR="00E33722" w:rsidRPr="00F0193C" w:rsidRDefault="00E33722" w:rsidP="00E33722">
      <w:pPr>
        <w:ind w:firstLine="851"/>
        <w:jc w:val="both"/>
        <w:rPr>
          <w:rFonts w:ascii="Times New Roman" w:hAnsi="Times New Roman"/>
          <w:sz w:val="28"/>
          <w:szCs w:val="28"/>
        </w:rPr>
      </w:pPr>
      <w:r w:rsidRPr="00F0193C">
        <w:rPr>
          <w:rFonts w:ascii="Times New Roman" w:hAnsi="Times New Roman"/>
          <w:sz w:val="28"/>
          <w:szCs w:val="28"/>
        </w:rPr>
        <w:t xml:space="preserve">(3) Pentru clădirile </w:t>
      </w:r>
      <w:r w:rsidRPr="00F0193C">
        <w:rPr>
          <w:rFonts w:ascii="Times New Roman" w:hAnsi="Times New Roman"/>
          <w:i/>
          <w:sz w:val="28"/>
          <w:szCs w:val="28"/>
        </w:rPr>
        <w:t>nerezidenţiale</w:t>
      </w:r>
      <w:r w:rsidRPr="00F0193C">
        <w:rPr>
          <w:rFonts w:ascii="Times New Roman" w:hAnsi="Times New Roman"/>
          <w:sz w:val="28"/>
          <w:szCs w:val="28"/>
        </w:rPr>
        <w:t xml:space="preserve"> aflate în proprietatea persoanelor fizice, utilizate pentru activităţi din domeniul agricol, impozitul pe clădiri se calculează prin aplicarea unei cote de </w:t>
      </w:r>
      <w:r w:rsidRPr="00F0193C">
        <w:rPr>
          <w:rFonts w:ascii="Times New Roman" w:hAnsi="Times New Roman"/>
          <w:b/>
          <w:sz w:val="28"/>
          <w:szCs w:val="28"/>
          <w:u w:val="single"/>
        </w:rPr>
        <w:t>0,4%</w:t>
      </w:r>
      <w:r w:rsidRPr="00F0193C">
        <w:rPr>
          <w:rFonts w:ascii="Times New Roman" w:hAnsi="Times New Roman"/>
          <w:sz w:val="28"/>
          <w:szCs w:val="28"/>
        </w:rPr>
        <w:t xml:space="preserve"> asupra valorii impozabile a clădirii.</w:t>
      </w:r>
    </w:p>
    <w:p w:rsidR="00E33722" w:rsidRPr="00F0193C" w:rsidRDefault="00E33722" w:rsidP="00E33722">
      <w:pPr>
        <w:ind w:firstLine="851"/>
        <w:jc w:val="both"/>
        <w:rPr>
          <w:rFonts w:ascii="Times New Roman" w:hAnsi="Times New Roman"/>
          <w:sz w:val="28"/>
          <w:szCs w:val="28"/>
        </w:rPr>
      </w:pPr>
      <w:r w:rsidRPr="00F0193C">
        <w:rPr>
          <w:rFonts w:ascii="Times New Roman" w:hAnsi="Times New Roman"/>
          <w:sz w:val="28"/>
          <w:szCs w:val="28"/>
        </w:rPr>
        <w:t xml:space="preserve">(4) În cazul în care valoarea clădirii nerezidenţiale nu poate fi calculată conform prevederilor alin. (2), impozitul se calculează prin aplicarea cotei de </w:t>
      </w:r>
      <w:r w:rsidRPr="00F0193C">
        <w:rPr>
          <w:rFonts w:ascii="Times New Roman" w:hAnsi="Times New Roman"/>
          <w:b/>
          <w:sz w:val="28"/>
          <w:szCs w:val="28"/>
          <w:u w:val="single"/>
        </w:rPr>
        <w:t>2%</w:t>
      </w:r>
      <w:r w:rsidRPr="00F0193C">
        <w:rPr>
          <w:rFonts w:ascii="Times New Roman" w:hAnsi="Times New Roman"/>
          <w:sz w:val="28"/>
          <w:szCs w:val="28"/>
        </w:rPr>
        <w:t xml:space="preserve"> asupra valorii impozabile determinate conform alin. (1).</w:t>
      </w:r>
    </w:p>
    <w:p w:rsidR="00E33722" w:rsidRPr="00F0193C" w:rsidRDefault="00E33722" w:rsidP="00E33722">
      <w:pPr>
        <w:jc w:val="both"/>
        <w:rPr>
          <w:rFonts w:ascii="Times New Roman" w:hAnsi="Times New Roman"/>
          <w:sz w:val="28"/>
          <w:szCs w:val="28"/>
        </w:rPr>
      </w:pPr>
      <w:r w:rsidRPr="00F0193C">
        <w:rPr>
          <w:rFonts w:ascii="Times New Roman" w:hAnsi="Times New Roman"/>
          <w:sz w:val="28"/>
          <w:szCs w:val="28"/>
        </w:rPr>
        <w:tab/>
      </w:r>
      <w:r w:rsidRPr="00F0193C">
        <w:rPr>
          <w:rFonts w:ascii="Times New Roman" w:hAnsi="Times New Roman"/>
          <w:b/>
          <w:sz w:val="28"/>
          <w:szCs w:val="28"/>
        </w:rPr>
        <w:t>Art.</w:t>
      </w:r>
      <w:r w:rsidR="00312C9B">
        <w:rPr>
          <w:rFonts w:ascii="Times New Roman" w:hAnsi="Times New Roman"/>
          <w:b/>
          <w:sz w:val="28"/>
          <w:szCs w:val="28"/>
        </w:rPr>
        <w:t>3</w:t>
      </w:r>
      <w:r w:rsidRPr="00F0193C">
        <w:rPr>
          <w:rFonts w:ascii="Times New Roman" w:hAnsi="Times New Roman"/>
          <w:b/>
          <w:sz w:val="28"/>
          <w:szCs w:val="28"/>
        </w:rPr>
        <w:t xml:space="preserve">. </w:t>
      </w:r>
      <w:r w:rsidRPr="00F0193C">
        <w:rPr>
          <w:rFonts w:ascii="Times New Roman" w:hAnsi="Times New Roman"/>
          <w:sz w:val="28"/>
          <w:szCs w:val="28"/>
        </w:rPr>
        <w:t>– Impozitul pe clădirile aflate în proprietatea persoanelor juridice pe</w:t>
      </w:r>
      <w:r>
        <w:rPr>
          <w:rFonts w:ascii="Times New Roman" w:hAnsi="Times New Roman"/>
          <w:sz w:val="28"/>
          <w:szCs w:val="28"/>
        </w:rPr>
        <w:t>ntru anul 202</w:t>
      </w:r>
      <w:r w:rsidR="0004048B">
        <w:rPr>
          <w:rFonts w:ascii="Times New Roman" w:hAnsi="Times New Roman"/>
          <w:sz w:val="28"/>
          <w:szCs w:val="28"/>
        </w:rPr>
        <w:t>3</w:t>
      </w:r>
      <w:bookmarkStart w:id="0" w:name="_GoBack"/>
      <w:bookmarkEnd w:id="0"/>
      <w:r w:rsidRPr="00F0193C">
        <w:rPr>
          <w:rFonts w:ascii="Times New Roman" w:hAnsi="Times New Roman"/>
          <w:sz w:val="28"/>
          <w:szCs w:val="28"/>
        </w:rPr>
        <w:t xml:space="preserve"> se stabileşte după cum urmează:</w:t>
      </w:r>
    </w:p>
    <w:p w:rsidR="00E33722" w:rsidRPr="00F0193C" w:rsidRDefault="00E33722" w:rsidP="00E33722">
      <w:pPr>
        <w:ind w:firstLine="851"/>
        <w:jc w:val="both"/>
        <w:rPr>
          <w:rFonts w:ascii="Times New Roman" w:hAnsi="Times New Roman"/>
          <w:sz w:val="28"/>
          <w:szCs w:val="28"/>
        </w:rPr>
      </w:pPr>
      <w:r w:rsidRPr="00F0193C">
        <w:rPr>
          <w:rFonts w:ascii="Times New Roman" w:hAnsi="Times New Roman"/>
          <w:sz w:val="28"/>
          <w:szCs w:val="28"/>
        </w:rPr>
        <w:t xml:space="preserve">(1) Prin aplicarea cotei de </w:t>
      </w:r>
      <w:r w:rsidRPr="00F0193C">
        <w:rPr>
          <w:rFonts w:ascii="Times New Roman" w:hAnsi="Times New Roman"/>
          <w:b/>
          <w:sz w:val="28"/>
          <w:szCs w:val="28"/>
          <w:u w:val="single"/>
        </w:rPr>
        <w:t xml:space="preserve">0,2% </w:t>
      </w:r>
      <w:r w:rsidRPr="00F0193C">
        <w:rPr>
          <w:rFonts w:ascii="Times New Roman" w:hAnsi="Times New Roman"/>
          <w:sz w:val="28"/>
          <w:szCs w:val="28"/>
        </w:rPr>
        <w:t xml:space="preserve">asupra valorii impozabile a clădirilor </w:t>
      </w:r>
      <w:r w:rsidRPr="00F0193C">
        <w:rPr>
          <w:rFonts w:ascii="Times New Roman" w:hAnsi="Times New Roman"/>
          <w:i/>
          <w:sz w:val="28"/>
          <w:szCs w:val="28"/>
        </w:rPr>
        <w:t>nerezidenţiale şi respectiv a</w:t>
      </w:r>
      <w:r w:rsidRPr="00F0193C">
        <w:rPr>
          <w:rFonts w:ascii="Times New Roman" w:hAnsi="Times New Roman"/>
          <w:sz w:val="28"/>
          <w:szCs w:val="28"/>
        </w:rPr>
        <w:t xml:space="preserve"> cotei de </w:t>
      </w:r>
      <w:r w:rsidRPr="00F0193C">
        <w:rPr>
          <w:rFonts w:ascii="Times New Roman" w:hAnsi="Times New Roman"/>
          <w:b/>
          <w:sz w:val="28"/>
          <w:szCs w:val="28"/>
          <w:u w:val="single"/>
        </w:rPr>
        <w:t>0,08%</w:t>
      </w:r>
      <w:r w:rsidRPr="00F0193C">
        <w:rPr>
          <w:rFonts w:ascii="Times New Roman" w:hAnsi="Times New Roman"/>
          <w:sz w:val="28"/>
          <w:szCs w:val="28"/>
        </w:rPr>
        <w:t xml:space="preserve"> asupra valorii impozabile a clădirilor </w:t>
      </w:r>
      <w:r w:rsidRPr="00F0193C">
        <w:rPr>
          <w:rFonts w:ascii="Times New Roman" w:hAnsi="Times New Roman"/>
          <w:i/>
          <w:sz w:val="28"/>
          <w:szCs w:val="28"/>
        </w:rPr>
        <w:t>rezidenţiale</w:t>
      </w:r>
      <w:r w:rsidRPr="00F0193C">
        <w:rPr>
          <w:rFonts w:ascii="Times New Roman" w:hAnsi="Times New Roman"/>
          <w:sz w:val="28"/>
          <w:szCs w:val="28"/>
        </w:rPr>
        <w:t>:</w:t>
      </w:r>
    </w:p>
    <w:p w:rsidR="00E33722" w:rsidRPr="00F0193C" w:rsidRDefault="00E33722" w:rsidP="00E33722">
      <w:pPr>
        <w:ind w:right="-540" w:firstLine="851"/>
        <w:jc w:val="both"/>
        <w:rPr>
          <w:rFonts w:ascii="Times New Roman" w:hAnsi="Times New Roman"/>
          <w:sz w:val="28"/>
          <w:szCs w:val="28"/>
        </w:rPr>
      </w:pPr>
      <w:r w:rsidRPr="00F0193C">
        <w:rPr>
          <w:rFonts w:ascii="Times New Roman" w:hAnsi="Times New Roman"/>
          <w:sz w:val="28"/>
          <w:szCs w:val="28"/>
        </w:rPr>
        <w:t>a) care au fost dobândite începând cu data de 01.01.2016;</w:t>
      </w:r>
    </w:p>
    <w:p w:rsidR="00E33722" w:rsidRPr="00F0193C" w:rsidRDefault="00E33722" w:rsidP="00E33722">
      <w:pPr>
        <w:ind w:firstLine="851"/>
        <w:jc w:val="both"/>
        <w:rPr>
          <w:rFonts w:ascii="Times New Roman" w:hAnsi="Times New Roman"/>
          <w:sz w:val="28"/>
          <w:szCs w:val="28"/>
        </w:rPr>
      </w:pPr>
      <w:r w:rsidRPr="00F0193C">
        <w:rPr>
          <w:rFonts w:ascii="Times New Roman" w:hAnsi="Times New Roman"/>
          <w:sz w:val="28"/>
          <w:szCs w:val="28"/>
        </w:rPr>
        <w:t>b) care au fost dobândite anterior datei de 01.01.2016, dar a căror valoare impozabila a fost reevaluată/actualizată pe baza unui raport de evaluare a clădirii întocmit de un evaluator autorizat în conformitate cu standardele de evaluare a bunurilor aflate în vigoare la data evaluării;  Pentru a beneficia de cota prevăzută la alin.(1), se consideră reevaluate clădirile numai în situaţia în care s-a efectuat reevaluarea tuturor activelor existente de natura clădirilor;</w:t>
      </w:r>
    </w:p>
    <w:p w:rsidR="00E33722" w:rsidRPr="00F0193C" w:rsidRDefault="00E33722" w:rsidP="00E33722">
      <w:pPr>
        <w:ind w:firstLine="851"/>
        <w:jc w:val="both"/>
        <w:rPr>
          <w:rFonts w:ascii="Times New Roman" w:hAnsi="Times New Roman"/>
          <w:sz w:val="28"/>
          <w:szCs w:val="28"/>
        </w:rPr>
      </w:pPr>
      <w:r w:rsidRPr="00F0193C">
        <w:rPr>
          <w:rFonts w:ascii="Times New Roman" w:hAnsi="Times New Roman"/>
          <w:sz w:val="28"/>
          <w:szCs w:val="28"/>
        </w:rPr>
        <w:t xml:space="preserve">(2) Prin aplicarea cotei de </w:t>
      </w:r>
      <w:r w:rsidRPr="00F0193C">
        <w:rPr>
          <w:rFonts w:ascii="Times New Roman" w:hAnsi="Times New Roman"/>
          <w:b/>
          <w:sz w:val="28"/>
          <w:szCs w:val="28"/>
        </w:rPr>
        <w:t>5 %</w:t>
      </w:r>
      <w:r w:rsidRPr="00F0193C">
        <w:rPr>
          <w:rFonts w:ascii="Times New Roman" w:hAnsi="Times New Roman"/>
          <w:sz w:val="28"/>
          <w:szCs w:val="28"/>
        </w:rPr>
        <w:t xml:space="preserve"> asupra valorii impozabile a clădirilor</w:t>
      </w:r>
      <w:r>
        <w:rPr>
          <w:rFonts w:ascii="Times New Roman" w:hAnsi="Times New Roman"/>
          <w:sz w:val="28"/>
          <w:szCs w:val="28"/>
        </w:rPr>
        <w:t xml:space="preserve"> dobândite înainte de 01.01.2016</w:t>
      </w:r>
      <w:r w:rsidRPr="00F0193C">
        <w:rPr>
          <w:rFonts w:ascii="Times New Roman" w:hAnsi="Times New Roman"/>
          <w:sz w:val="28"/>
          <w:szCs w:val="28"/>
        </w:rPr>
        <w:t>, dar a căror valoare de inventar nu a fost reevaluată/actualizată conform reglementărilor contabile, după această dată;</w:t>
      </w:r>
    </w:p>
    <w:p w:rsidR="00E33722" w:rsidRPr="00F0193C" w:rsidRDefault="00E33722" w:rsidP="00E33722">
      <w:pPr>
        <w:ind w:firstLine="851"/>
        <w:jc w:val="both"/>
        <w:rPr>
          <w:rFonts w:ascii="Times New Roman" w:hAnsi="Times New Roman"/>
          <w:sz w:val="28"/>
          <w:szCs w:val="28"/>
        </w:rPr>
      </w:pPr>
      <w:r w:rsidRPr="00F0193C">
        <w:rPr>
          <w:rFonts w:ascii="Times New Roman" w:hAnsi="Times New Roman"/>
          <w:sz w:val="28"/>
          <w:szCs w:val="28"/>
        </w:rPr>
        <w:t xml:space="preserve"> (3) Pentru clădirile proprietate publică sau privată a statului ori a unităţilor administrativ-teritoriale, concesionate, închiriate, date în administrare ori în folosinţă, după caz, </w:t>
      </w:r>
      <w:r w:rsidRPr="00F0193C">
        <w:rPr>
          <w:rFonts w:ascii="Times New Roman" w:hAnsi="Times New Roman"/>
          <w:i/>
          <w:sz w:val="28"/>
          <w:szCs w:val="28"/>
        </w:rPr>
        <w:t>oricăror entităţi</w:t>
      </w:r>
      <w:r w:rsidRPr="00F0193C">
        <w:rPr>
          <w:rFonts w:ascii="Times New Roman" w:hAnsi="Times New Roman"/>
          <w:sz w:val="28"/>
          <w:szCs w:val="28"/>
        </w:rPr>
        <w:t xml:space="preserve">, altele decât cele de drept public, se stabileşte </w:t>
      </w:r>
      <w:r w:rsidRPr="00F0193C">
        <w:rPr>
          <w:rFonts w:ascii="Times New Roman" w:hAnsi="Times New Roman"/>
          <w:i/>
          <w:sz w:val="28"/>
          <w:szCs w:val="28"/>
        </w:rPr>
        <w:t>taxa pe clădiri</w:t>
      </w:r>
      <w:r w:rsidRPr="00F0193C">
        <w:rPr>
          <w:rFonts w:ascii="Times New Roman" w:hAnsi="Times New Roman"/>
          <w:sz w:val="28"/>
          <w:szCs w:val="28"/>
        </w:rPr>
        <w:t xml:space="preserve">, care reprezintă sarcina fiscală a concesionarilor, locatarilor, titularilor dreptului de administrare sau de folosinţă, după caz, în condiţii similare </w:t>
      </w:r>
      <w:r w:rsidRPr="00F0193C">
        <w:rPr>
          <w:rFonts w:ascii="Times New Roman" w:hAnsi="Times New Roman"/>
          <w:i/>
          <w:sz w:val="28"/>
          <w:szCs w:val="28"/>
        </w:rPr>
        <w:t>impozitului pe clădiri</w:t>
      </w:r>
      <w:r w:rsidRPr="00F0193C">
        <w:rPr>
          <w:rFonts w:ascii="Times New Roman" w:hAnsi="Times New Roman"/>
          <w:sz w:val="28"/>
          <w:szCs w:val="28"/>
        </w:rPr>
        <w:t>.</w:t>
      </w:r>
    </w:p>
    <w:p w:rsidR="00E33722" w:rsidRPr="00F0193C" w:rsidRDefault="00E33722" w:rsidP="00E33722">
      <w:pPr>
        <w:ind w:firstLine="851"/>
        <w:jc w:val="both"/>
        <w:rPr>
          <w:rFonts w:ascii="Times New Roman" w:hAnsi="Times New Roman"/>
          <w:sz w:val="28"/>
          <w:szCs w:val="28"/>
        </w:rPr>
      </w:pPr>
      <w:r w:rsidRPr="00F0193C">
        <w:rPr>
          <w:rFonts w:ascii="Times New Roman" w:hAnsi="Times New Roman"/>
          <w:sz w:val="28"/>
          <w:szCs w:val="28"/>
        </w:rPr>
        <w:lastRenderedPageBreak/>
        <w:t xml:space="preserve"> (4) Impozitul pe clădirile aflate în proprietatea persoanelor fizice şi juridice care sunt utilizate pentru prestarea de servicii turistice cu caracter sezonier, pe o durată de cel mult 6 luni în cursul unui an calendaristic, se reduce cu 50%. Reducerea se aplică în anul fiscal următor celui în care este îndeplinită această condiţie.</w:t>
      </w:r>
    </w:p>
    <w:p w:rsidR="00E33722" w:rsidRPr="00F0193C" w:rsidRDefault="00E33722" w:rsidP="00E33722">
      <w:pPr>
        <w:ind w:right="-540" w:firstLine="851"/>
        <w:jc w:val="both"/>
        <w:rPr>
          <w:rFonts w:ascii="Times New Roman" w:hAnsi="Times New Roman"/>
          <w:sz w:val="28"/>
          <w:szCs w:val="28"/>
        </w:rPr>
      </w:pPr>
      <w:r w:rsidRPr="00F0193C">
        <w:rPr>
          <w:rFonts w:ascii="Times New Roman" w:hAnsi="Times New Roman"/>
          <w:sz w:val="28"/>
          <w:szCs w:val="28"/>
        </w:rPr>
        <w:t>(5) Se acordă scutirea impozitului/taxei pe clădiri pentru:</w:t>
      </w:r>
    </w:p>
    <w:p w:rsidR="00E33722" w:rsidRPr="00F0193C" w:rsidRDefault="00E33722" w:rsidP="00E33722">
      <w:pPr>
        <w:ind w:firstLine="851"/>
        <w:jc w:val="both"/>
        <w:rPr>
          <w:rFonts w:ascii="Times New Roman" w:hAnsi="Times New Roman"/>
          <w:sz w:val="28"/>
          <w:szCs w:val="28"/>
        </w:rPr>
      </w:pPr>
      <w:r w:rsidRPr="00F0193C">
        <w:rPr>
          <w:rFonts w:ascii="Times New Roman" w:hAnsi="Times New Roman"/>
          <w:sz w:val="28"/>
          <w:szCs w:val="28"/>
        </w:rPr>
        <w:t>a) clădirile care, potrivit legii, sunt clasate ca monumente istorice, de arhitectură sau arheologice, muzee ori case memoriale, cu excepţia încăperilor care sunt folosite pentru activităţi economice;</w:t>
      </w:r>
    </w:p>
    <w:p w:rsidR="00E33722" w:rsidRPr="00F0193C" w:rsidRDefault="00E33722" w:rsidP="00E33722">
      <w:pPr>
        <w:ind w:firstLine="851"/>
        <w:jc w:val="both"/>
        <w:rPr>
          <w:rFonts w:ascii="Times New Roman" w:hAnsi="Times New Roman"/>
          <w:sz w:val="28"/>
          <w:szCs w:val="28"/>
        </w:rPr>
      </w:pPr>
      <w:r w:rsidRPr="00F0193C">
        <w:rPr>
          <w:rFonts w:ascii="Times New Roman" w:hAnsi="Times New Roman"/>
          <w:sz w:val="28"/>
          <w:szCs w:val="28"/>
        </w:rPr>
        <w:t>b) clădirile utilizate pentru furnizarea de servicii sociale de către organizaţii neguvernamentale şi întreprinderi sociale ca furnizori de servicii sociale;</w:t>
      </w:r>
    </w:p>
    <w:p w:rsidR="00E33722" w:rsidRPr="00F0193C" w:rsidRDefault="00E33722" w:rsidP="00E33722">
      <w:pPr>
        <w:ind w:firstLine="851"/>
        <w:jc w:val="both"/>
        <w:rPr>
          <w:rFonts w:ascii="Times New Roman" w:hAnsi="Times New Roman"/>
          <w:sz w:val="28"/>
          <w:szCs w:val="28"/>
        </w:rPr>
      </w:pPr>
      <w:r w:rsidRPr="00F0193C">
        <w:rPr>
          <w:rFonts w:ascii="Times New Roman" w:hAnsi="Times New Roman"/>
          <w:sz w:val="28"/>
          <w:szCs w:val="28"/>
        </w:rPr>
        <w:t>(6) Scutirea de la plata impozitului/taxei pe clădiri, stabilită conform alin. (5), se aplică începând cu data de 1 ianuarie a anului următor celui în care persoana depune documentele justificative.</w:t>
      </w:r>
    </w:p>
    <w:p w:rsidR="00E33722" w:rsidRPr="00F0193C" w:rsidRDefault="00E33722" w:rsidP="00E33722">
      <w:pPr>
        <w:ind w:firstLine="851"/>
        <w:jc w:val="both"/>
        <w:rPr>
          <w:rFonts w:ascii="Times New Roman" w:hAnsi="Times New Roman"/>
          <w:sz w:val="28"/>
          <w:szCs w:val="28"/>
        </w:rPr>
      </w:pPr>
      <w:r w:rsidRPr="00F0193C">
        <w:rPr>
          <w:rFonts w:ascii="Times New Roman" w:hAnsi="Times New Roman"/>
          <w:sz w:val="28"/>
          <w:szCs w:val="28"/>
        </w:rPr>
        <w:t xml:space="preserve">(7) Declararea clădirilor în scop fiscal nu este condiţionată de înregistrarea acestor imobile la oficiile de cadastru şi publicitate imobiliară. </w:t>
      </w:r>
    </w:p>
    <w:p w:rsidR="00E33722" w:rsidRPr="00F0193C" w:rsidRDefault="00E33722" w:rsidP="00E33722">
      <w:pPr>
        <w:ind w:firstLine="720"/>
        <w:jc w:val="both"/>
        <w:rPr>
          <w:rFonts w:ascii="Times New Roman" w:hAnsi="Times New Roman"/>
          <w:sz w:val="28"/>
          <w:szCs w:val="28"/>
        </w:rPr>
      </w:pPr>
      <w:r w:rsidRPr="00F0193C">
        <w:rPr>
          <w:rFonts w:ascii="Times New Roman" w:hAnsi="Times New Roman"/>
          <w:b/>
          <w:sz w:val="28"/>
          <w:szCs w:val="28"/>
        </w:rPr>
        <w:t>Art.</w:t>
      </w:r>
      <w:r w:rsidR="00312C9B">
        <w:rPr>
          <w:rFonts w:ascii="Times New Roman" w:hAnsi="Times New Roman"/>
          <w:b/>
          <w:sz w:val="28"/>
          <w:szCs w:val="28"/>
        </w:rPr>
        <w:t>4</w:t>
      </w:r>
      <w:r w:rsidRPr="00F0193C">
        <w:rPr>
          <w:rFonts w:ascii="Times New Roman" w:hAnsi="Times New Roman"/>
          <w:b/>
          <w:sz w:val="28"/>
          <w:szCs w:val="28"/>
        </w:rPr>
        <w:t xml:space="preserve">. - </w:t>
      </w:r>
      <w:r w:rsidRPr="00F0193C">
        <w:rPr>
          <w:rFonts w:ascii="Times New Roman" w:hAnsi="Times New Roman"/>
          <w:sz w:val="28"/>
          <w:szCs w:val="28"/>
        </w:rPr>
        <w:t xml:space="preserve">Se stabileşte impozitul pe teren în sumă fixă anuală pe hectar de teren, pe ranguri de localităţi, categorii de folosinţă şi pe zone, pentru persoanele fizice care deţin în proprietate teren în intravilanul localităţii, conform </w:t>
      </w:r>
      <w:r w:rsidRPr="00F0193C">
        <w:rPr>
          <w:rFonts w:ascii="Times New Roman" w:hAnsi="Times New Roman"/>
          <w:b/>
          <w:sz w:val="28"/>
          <w:szCs w:val="28"/>
          <w:u w:val="single"/>
        </w:rPr>
        <w:t>Anexei nr. 2</w:t>
      </w:r>
      <w:r w:rsidRPr="00F0193C">
        <w:rPr>
          <w:rFonts w:ascii="Times New Roman" w:hAnsi="Times New Roman"/>
          <w:sz w:val="28"/>
          <w:szCs w:val="28"/>
        </w:rPr>
        <w:t>, care face parte integrantă din prezenta hotărâre.</w:t>
      </w:r>
    </w:p>
    <w:p w:rsidR="00E33722" w:rsidRPr="00F0193C" w:rsidRDefault="00E33722" w:rsidP="00E33722">
      <w:pPr>
        <w:jc w:val="both"/>
        <w:rPr>
          <w:rFonts w:ascii="Times New Roman" w:hAnsi="Times New Roman"/>
          <w:sz w:val="28"/>
          <w:szCs w:val="28"/>
        </w:rPr>
      </w:pPr>
      <w:r w:rsidRPr="00F0193C">
        <w:rPr>
          <w:rFonts w:ascii="Times New Roman" w:hAnsi="Times New Roman"/>
          <w:sz w:val="28"/>
          <w:szCs w:val="28"/>
        </w:rPr>
        <w:tab/>
      </w:r>
      <w:r w:rsidRPr="00F0193C">
        <w:rPr>
          <w:rFonts w:ascii="Times New Roman" w:hAnsi="Times New Roman"/>
          <w:b/>
          <w:sz w:val="28"/>
          <w:szCs w:val="28"/>
        </w:rPr>
        <w:t>Art.</w:t>
      </w:r>
      <w:r w:rsidR="00312C9B">
        <w:rPr>
          <w:rFonts w:ascii="Times New Roman" w:hAnsi="Times New Roman"/>
          <w:b/>
          <w:sz w:val="28"/>
          <w:szCs w:val="28"/>
        </w:rPr>
        <w:t>5</w:t>
      </w:r>
      <w:r w:rsidRPr="00F0193C">
        <w:rPr>
          <w:rFonts w:ascii="Times New Roman" w:hAnsi="Times New Roman"/>
          <w:b/>
          <w:sz w:val="28"/>
          <w:szCs w:val="28"/>
        </w:rPr>
        <w:t xml:space="preserve">. -  </w:t>
      </w:r>
      <w:r w:rsidRPr="00F0193C">
        <w:rPr>
          <w:rFonts w:ascii="Times New Roman" w:hAnsi="Times New Roman"/>
          <w:sz w:val="28"/>
          <w:szCs w:val="28"/>
        </w:rPr>
        <w:t xml:space="preserve">Se stabileşte impozitul pe teren în sumă fixă anuală pe hectar de teren, pe ranguri de localităţi, categorii de folosinţă şi pe zone, pentru persoanele juridice care deţin în proprietate teren în intravilanul localităţii, conform </w:t>
      </w:r>
      <w:r w:rsidRPr="00F0193C">
        <w:rPr>
          <w:rFonts w:ascii="Times New Roman" w:hAnsi="Times New Roman"/>
          <w:b/>
          <w:sz w:val="28"/>
          <w:szCs w:val="28"/>
          <w:u w:val="single"/>
        </w:rPr>
        <w:t>Anexei nr. 2a</w:t>
      </w:r>
      <w:r w:rsidRPr="00F0193C">
        <w:rPr>
          <w:rFonts w:ascii="Times New Roman" w:hAnsi="Times New Roman"/>
          <w:sz w:val="28"/>
          <w:szCs w:val="28"/>
        </w:rPr>
        <w:t>, care face parte integrantă din prezenta hotărâre.</w:t>
      </w:r>
    </w:p>
    <w:p w:rsidR="00E33722" w:rsidRPr="00F0193C" w:rsidRDefault="00E33722" w:rsidP="00E33722">
      <w:pPr>
        <w:jc w:val="both"/>
        <w:rPr>
          <w:rFonts w:ascii="Times New Roman" w:hAnsi="Times New Roman"/>
          <w:sz w:val="28"/>
          <w:szCs w:val="28"/>
        </w:rPr>
      </w:pPr>
      <w:r w:rsidRPr="00F0193C">
        <w:rPr>
          <w:rFonts w:ascii="Times New Roman" w:hAnsi="Times New Roman"/>
          <w:sz w:val="28"/>
          <w:szCs w:val="28"/>
        </w:rPr>
        <w:tab/>
      </w:r>
      <w:r w:rsidRPr="00F0193C">
        <w:rPr>
          <w:rFonts w:ascii="Times New Roman" w:hAnsi="Times New Roman"/>
          <w:b/>
          <w:sz w:val="28"/>
          <w:szCs w:val="28"/>
        </w:rPr>
        <w:t>Art.</w:t>
      </w:r>
      <w:r w:rsidR="00312C9B">
        <w:rPr>
          <w:rFonts w:ascii="Times New Roman" w:hAnsi="Times New Roman"/>
          <w:b/>
          <w:sz w:val="28"/>
          <w:szCs w:val="28"/>
        </w:rPr>
        <w:t>6</w:t>
      </w:r>
      <w:r w:rsidRPr="00F0193C">
        <w:rPr>
          <w:rFonts w:ascii="Times New Roman" w:hAnsi="Times New Roman"/>
          <w:b/>
          <w:sz w:val="28"/>
          <w:szCs w:val="28"/>
        </w:rPr>
        <w:t xml:space="preserve">. - </w:t>
      </w:r>
      <w:r w:rsidRPr="00F0193C">
        <w:rPr>
          <w:rFonts w:ascii="Times New Roman" w:hAnsi="Times New Roman"/>
          <w:sz w:val="28"/>
          <w:szCs w:val="28"/>
        </w:rPr>
        <w:t xml:space="preserve">Se stabileşte impozitul pe teren în sumă fixă pe hectar de teren, pe ranguri de localităţi, categorii de folosinţă şi pe zone pentru persoanele fizice şi juridice care deţin în proprietate teren în extravilanul localităţii, conform </w:t>
      </w:r>
      <w:r w:rsidRPr="00F0193C">
        <w:rPr>
          <w:rFonts w:ascii="Times New Roman" w:hAnsi="Times New Roman"/>
          <w:b/>
          <w:sz w:val="28"/>
          <w:szCs w:val="28"/>
          <w:u w:val="single"/>
        </w:rPr>
        <w:t>Anexei nr. 3</w:t>
      </w:r>
      <w:r w:rsidRPr="00F0193C">
        <w:rPr>
          <w:rFonts w:ascii="Times New Roman" w:hAnsi="Times New Roman"/>
          <w:sz w:val="28"/>
          <w:szCs w:val="28"/>
        </w:rPr>
        <w:t>, care face parte integrantă din prezenta hotărâre.</w:t>
      </w:r>
    </w:p>
    <w:p w:rsidR="00E33722" w:rsidRPr="00F0193C" w:rsidRDefault="00E33722" w:rsidP="00E33722">
      <w:pPr>
        <w:jc w:val="both"/>
        <w:rPr>
          <w:rFonts w:ascii="Times New Roman" w:hAnsi="Times New Roman"/>
          <w:sz w:val="28"/>
          <w:szCs w:val="28"/>
        </w:rPr>
      </w:pPr>
      <w:r w:rsidRPr="00F0193C">
        <w:rPr>
          <w:rFonts w:ascii="Times New Roman" w:hAnsi="Times New Roman"/>
          <w:sz w:val="28"/>
          <w:szCs w:val="28"/>
        </w:rPr>
        <w:tab/>
      </w:r>
      <w:r w:rsidRPr="00F0193C">
        <w:rPr>
          <w:rFonts w:ascii="Times New Roman" w:hAnsi="Times New Roman"/>
          <w:b/>
          <w:sz w:val="28"/>
          <w:szCs w:val="28"/>
        </w:rPr>
        <w:t>Art.</w:t>
      </w:r>
      <w:r w:rsidR="00312C9B">
        <w:rPr>
          <w:rFonts w:ascii="Times New Roman" w:hAnsi="Times New Roman"/>
          <w:b/>
          <w:sz w:val="28"/>
          <w:szCs w:val="28"/>
        </w:rPr>
        <w:t>7</w:t>
      </w:r>
      <w:r w:rsidRPr="00F0193C">
        <w:rPr>
          <w:rFonts w:ascii="Times New Roman" w:hAnsi="Times New Roman"/>
          <w:b/>
          <w:sz w:val="28"/>
          <w:szCs w:val="28"/>
        </w:rPr>
        <w:t xml:space="preserve">. </w:t>
      </w:r>
      <w:r w:rsidRPr="00F0193C">
        <w:rPr>
          <w:rFonts w:ascii="Times New Roman" w:hAnsi="Times New Roman"/>
          <w:sz w:val="28"/>
          <w:szCs w:val="28"/>
        </w:rPr>
        <w:t>(1)</w:t>
      </w:r>
      <w:r w:rsidRPr="00F0193C">
        <w:rPr>
          <w:rFonts w:ascii="Times New Roman" w:hAnsi="Times New Roman"/>
          <w:b/>
          <w:sz w:val="28"/>
          <w:szCs w:val="28"/>
        </w:rPr>
        <w:t xml:space="preserve"> </w:t>
      </w:r>
      <w:r w:rsidRPr="00F0193C">
        <w:rPr>
          <w:rFonts w:ascii="Times New Roman" w:hAnsi="Times New Roman"/>
          <w:sz w:val="28"/>
          <w:szCs w:val="28"/>
        </w:rPr>
        <w:t xml:space="preserve">Pentru terenurile proprietate publică sau privată a statului ori a unităţilor administrativ-teritoriale, concesionate, închiriate, date în administrare ori în folosinţă, se stabileşte taxa pe teren, care reprezintă sarcina fiscală a concesionarilor, locatarilor, titularilor dreptului de administrare sau de folosinţă, după caz, în condiţii similare impozitului pe teren, conform </w:t>
      </w:r>
      <w:r w:rsidRPr="00F0193C">
        <w:rPr>
          <w:rFonts w:ascii="Times New Roman" w:hAnsi="Times New Roman"/>
          <w:b/>
          <w:sz w:val="28"/>
          <w:szCs w:val="28"/>
        </w:rPr>
        <w:t>art. 3-5</w:t>
      </w:r>
      <w:r w:rsidRPr="00F0193C">
        <w:rPr>
          <w:rFonts w:ascii="Times New Roman" w:hAnsi="Times New Roman"/>
          <w:sz w:val="28"/>
          <w:szCs w:val="28"/>
        </w:rPr>
        <w:t xml:space="preserve">. </w:t>
      </w:r>
    </w:p>
    <w:p w:rsidR="00E33722" w:rsidRPr="00F0193C" w:rsidRDefault="00E33722" w:rsidP="00E33722">
      <w:pPr>
        <w:ind w:firstLine="851"/>
        <w:jc w:val="both"/>
        <w:rPr>
          <w:rFonts w:ascii="Times New Roman" w:hAnsi="Times New Roman"/>
          <w:sz w:val="28"/>
          <w:szCs w:val="28"/>
        </w:rPr>
      </w:pPr>
      <w:r w:rsidRPr="00F0193C">
        <w:rPr>
          <w:rFonts w:ascii="Times New Roman" w:hAnsi="Times New Roman"/>
          <w:sz w:val="28"/>
          <w:szCs w:val="28"/>
        </w:rPr>
        <w:t>(2) Impozitul pe terenurile aflate în proprietatea persoanelor fizice şi juridice care sunt utilizate pentru prestarea de servicii turistice cu caracter sezonier, pe o durată de cel mult 6 luni în cursul unui an calendaristic, se reduce cu 50%. Reducerea se aplică în anul fiscal următor celui în care este îndeplinită această condiţie.</w:t>
      </w:r>
    </w:p>
    <w:p w:rsidR="00E33722" w:rsidRDefault="00E33722" w:rsidP="00E33722">
      <w:pPr>
        <w:ind w:firstLine="851"/>
        <w:jc w:val="both"/>
        <w:rPr>
          <w:rFonts w:ascii="Times New Roman" w:hAnsi="Times New Roman"/>
          <w:sz w:val="28"/>
          <w:szCs w:val="28"/>
        </w:rPr>
      </w:pPr>
      <w:r w:rsidRPr="00F0193C">
        <w:rPr>
          <w:rFonts w:ascii="Times New Roman" w:hAnsi="Times New Roman"/>
          <w:sz w:val="28"/>
          <w:szCs w:val="28"/>
        </w:rPr>
        <w:t xml:space="preserve">(3) Se acordă scutirea impozitului/taxei pe teren pentru </w:t>
      </w:r>
    </w:p>
    <w:p w:rsidR="00E33722" w:rsidRDefault="00E33722" w:rsidP="00E33722">
      <w:pPr>
        <w:ind w:firstLine="851"/>
        <w:jc w:val="both"/>
        <w:rPr>
          <w:rFonts w:ascii="Times New Roman" w:hAnsi="Times New Roman"/>
          <w:sz w:val="28"/>
          <w:szCs w:val="28"/>
        </w:rPr>
      </w:pPr>
      <w:r>
        <w:rPr>
          <w:rFonts w:ascii="Times New Roman" w:hAnsi="Times New Roman"/>
          <w:sz w:val="28"/>
          <w:szCs w:val="28"/>
        </w:rPr>
        <w:t>a)-</w:t>
      </w:r>
      <w:r w:rsidRPr="00F0193C">
        <w:rPr>
          <w:rFonts w:ascii="Times New Roman" w:hAnsi="Times New Roman"/>
          <w:sz w:val="28"/>
          <w:szCs w:val="28"/>
        </w:rPr>
        <w:t>terenurile utilizate pentru furnizarea de servicii sociale de către organizaţii neguvernamentale şi întreprinderi sociale ca furnizori de servicii sociale;</w:t>
      </w:r>
    </w:p>
    <w:p w:rsidR="00E33722" w:rsidRPr="00F0193C" w:rsidRDefault="00E33722" w:rsidP="00E33722">
      <w:pPr>
        <w:ind w:firstLine="851"/>
        <w:jc w:val="both"/>
        <w:rPr>
          <w:rFonts w:ascii="Times New Roman" w:hAnsi="Times New Roman"/>
          <w:sz w:val="28"/>
          <w:szCs w:val="28"/>
        </w:rPr>
      </w:pPr>
      <w:r>
        <w:rPr>
          <w:rFonts w:ascii="Times New Roman" w:hAnsi="Times New Roman"/>
          <w:sz w:val="28"/>
          <w:szCs w:val="28"/>
        </w:rPr>
        <w:lastRenderedPageBreak/>
        <w:t>b)-terenurile aferente cladirii de domiciliu si/sau alte terenuri aflate in proprietate sau coproprietatea persoanelor prevazute la art.3,alin (4),lit. b) si art.4,alin (1) din legea nr.341/2004,</w:t>
      </w:r>
    </w:p>
    <w:p w:rsidR="00E33722" w:rsidRPr="00F0193C" w:rsidRDefault="00E33722" w:rsidP="00E33722">
      <w:pPr>
        <w:ind w:firstLine="851"/>
        <w:jc w:val="both"/>
        <w:rPr>
          <w:rFonts w:ascii="Times New Roman" w:hAnsi="Times New Roman"/>
          <w:sz w:val="28"/>
          <w:szCs w:val="28"/>
        </w:rPr>
      </w:pPr>
      <w:r w:rsidRPr="00F0193C">
        <w:rPr>
          <w:rFonts w:ascii="Times New Roman" w:hAnsi="Times New Roman"/>
          <w:sz w:val="28"/>
          <w:szCs w:val="28"/>
        </w:rPr>
        <w:t xml:space="preserve">(4) </w:t>
      </w:r>
      <w:r>
        <w:rPr>
          <w:rFonts w:ascii="Times New Roman" w:hAnsi="Times New Roman"/>
          <w:sz w:val="28"/>
          <w:szCs w:val="28"/>
        </w:rPr>
        <w:t>reducerea,rspectiv scutirea de la plata impozitului/taxei pe teren ,stabilite comform alin (3) se aplica incepind cu data de 1 ianuarie a anului 202</w:t>
      </w:r>
      <w:r w:rsidR="0098232B">
        <w:rPr>
          <w:rFonts w:ascii="Times New Roman" w:hAnsi="Times New Roman"/>
          <w:sz w:val="28"/>
          <w:szCs w:val="28"/>
        </w:rPr>
        <w:t>2</w:t>
      </w:r>
      <w:r>
        <w:rPr>
          <w:rFonts w:ascii="Times New Roman" w:hAnsi="Times New Roman"/>
          <w:sz w:val="28"/>
          <w:szCs w:val="28"/>
        </w:rPr>
        <w:t>,persoanelor care detin documente justificative emise pina la data de 31 decembrie a anului fiscal anterior si care sunt depuse la compartimentul impozite si taxe ,pina la data de 31 martie,inclusiv.</w:t>
      </w:r>
    </w:p>
    <w:p w:rsidR="00E33722" w:rsidRPr="00F0193C" w:rsidRDefault="00E33722" w:rsidP="00E33722">
      <w:pPr>
        <w:ind w:firstLine="720"/>
        <w:jc w:val="both"/>
        <w:rPr>
          <w:rFonts w:ascii="Times New Roman" w:hAnsi="Times New Roman"/>
          <w:sz w:val="28"/>
          <w:szCs w:val="28"/>
        </w:rPr>
      </w:pPr>
      <w:r w:rsidRPr="00F0193C">
        <w:rPr>
          <w:rFonts w:ascii="Times New Roman" w:hAnsi="Times New Roman"/>
          <w:b/>
          <w:sz w:val="28"/>
          <w:szCs w:val="28"/>
        </w:rPr>
        <w:t>Art.</w:t>
      </w:r>
      <w:r w:rsidR="00312C9B">
        <w:rPr>
          <w:rFonts w:ascii="Times New Roman" w:hAnsi="Times New Roman"/>
          <w:b/>
          <w:sz w:val="28"/>
          <w:szCs w:val="28"/>
        </w:rPr>
        <w:t>8</w:t>
      </w:r>
      <w:r w:rsidRPr="00F0193C">
        <w:rPr>
          <w:rFonts w:ascii="Times New Roman" w:hAnsi="Times New Roman"/>
          <w:b/>
          <w:sz w:val="28"/>
          <w:szCs w:val="28"/>
        </w:rPr>
        <w:t xml:space="preserve">. </w:t>
      </w:r>
      <w:r w:rsidRPr="00F0193C">
        <w:rPr>
          <w:rFonts w:ascii="Times New Roman" w:hAnsi="Times New Roman"/>
          <w:sz w:val="28"/>
          <w:szCs w:val="28"/>
        </w:rPr>
        <w:t xml:space="preserve">– Se stabileşte impozitul pe mijloacele de transport cu tracţiune mecanică care aparţin contribuabililor persoane fizice şi juridice, în funcţie de capacitatea cilindrică a motorului, pentru fiecare 200 cmc sau fracţiune din aceasta, sau masa totală maximă autorizată, conform </w:t>
      </w:r>
      <w:r w:rsidRPr="00F0193C">
        <w:rPr>
          <w:rFonts w:ascii="Times New Roman" w:hAnsi="Times New Roman"/>
          <w:b/>
          <w:sz w:val="28"/>
          <w:szCs w:val="28"/>
          <w:u w:val="single"/>
        </w:rPr>
        <w:t>Anexei nr. 4</w:t>
      </w:r>
      <w:r w:rsidRPr="00F0193C">
        <w:rPr>
          <w:rFonts w:ascii="Times New Roman" w:hAnsi="Times New Roman"/>
          <w:sz w:val="28"/>
          <w:szCs w:val="28"/>
        </w:rPr>
        <w:t>, care face parte integrantă din prezenta hotărâre.</w:t>
      </w:r>
    </w:p>
    <w:p w:rsidR="00E33722" w:rsidRPr="00F0193C" w:rsidRDefault="00E33722" w:rsidP="00E33722">
      <w:pPr>
        <w:pStyle w:val="BodyText"/>
        <w:spacing w:after="0"/>
        <w:ind w:firstLine="720"/>
        <w:jc w:val="both"/>
        <w:rPr>
          <w:sz w:val="28"/>
          <w:szCs w:val="28"/>
          <w:lang w:val="fr-FR"/>
        </w:rPr>
      </w:pPr>
      <w:r w:rsidRPr="00F0193C">
        <w:rPr>
          <w:b/>
          <w:sz w:val="28"/>
          <w:szCs w:val="28"/>
          <w:lang w:val="fr-FR"/>
        </w:rPr>
        <w:t>Art.</w:t>
      </w:r>
      <w:r w:rsidR="000A0D83">
        <w:rPr>
          <w:b/>
          <w:sz w:val="28"/>
          <w:szCs w:val="28"/>
          <w:lang w:val="fr-FR"/>
        </w:rPr>
        <w:t>9</w:t>
      </w:r>
      <w:r w:rsidR="00312C9B">
        <w:rPr>
          <w:b/>
          <w:sz w:val="28"/>
          <w:szCs w:val="28"/>
          <w:lang w:val="fr-FR"/>
        </w:rPr>
        <w:t>.-</w:t>
      </w:r>
      <w:r w:rsidRPr="00F0193C">
        <w:rPr>
          <w:bCs/>
          <w:sz w:val="28"/>
          <w:szCs w:val="28"/>
          <w:lang w:val="fr-FR"/>
        </w:rPr>
        <w:t xml:space="preserve"> (1) </w:t>
      </w:r>
      <w:proofErr w:type="spellStart"/>
      <w:r w:rsidRPr="00F0193C">
        <w:rPr>
          <w:sz w:val="28"/>
          <w:szCs w:val="28"/>
          <w:lang w:val="fr-FR"/>
        </w:rPr>
        <w:t>Impozitul</w:t>
      </w:r>
      <w:proofErr w:type="spellEnd"/>
      <w:r w:rsidRPr="00F0193C">
        <w:rPr>
          <w:sz w:val="28"/>
          <w:szCs w:val="28"/>
          <w:lang w:val="fr-FR"/>
        </w:rPr>
        <w:t xml:space="preserve"> </w:t>
      </w:r>
      <w:proofErr w:type="spellStart"/>
      <w:r w:rsidRPr="00F0193C">
        <w:rPr>
          <w:sz w:val="28"/>
          <w:szCs w:val="28"/>
          <w:lang w:val="fr-FR"/>
        </w:rPr>
        <w:t>pe</w:t>
      </w:r>
      <w:proofErr w:type="spellEnd"/>
      <w:r w:rsidRPr="00F0193C">
        <w:rPr>
          <w:sz w:val="28"/>
          <w:szCs w:val="28"/>
          <w:lang w:val="fr-FR"/>
        </w:rPr>
        <w:t xml:space="preserve"> </w:t>
      </w:r>
      <w:proofErr w:type="spellStart"/>
      <w:r w:rsidRPr="00F0193C">
        <w:rPr>
          <w:sz w:val="28"/>
          <w:szCs w:val="28"/>
          <w:lang w:val="fr-FR"/>
        </w:rPr>
        <w:t>clădiri</w:t>
      </w:r>
      <w:proofErr w:type="spellEnd"/>
      <w:r w:rsidRPr="00F0193C">
        <w:rPr>
          <w:sz w:val="28"/>
          <w:szCs w:val="28"/>
          <w:lang w:val="fr-FR"/>
        </w:rPr>
        <w:t xml:space="preserve">, </w:t>
      </w:r>
      <w:proofErr w:type="spellStart"/>
      <w:r w:rsidRPr="00F0193C">
        <w:rPr>
          <w:sz w:val="28"/>
          <w:szCs w:val="28"/>
          <w:lang w:val="fr-FR"/>
        </w:rPr>
        <w:t>impozitul</w:t>
      </w:r>
      <w:proofErr w:type="spellEnd"/>
      <w:r w:rsidRPr="00F0193C">
        <w:rPr>
          <w:sz w:val="28"/>
          <w:szCs w:val="28"/>
          <w:lang w:val="fr-FR"/>
        </w:rPr>
        <w:t xml:space="preserve"> </w:t>
      </w:r>
      <w:proofErr w:type="spellStart"/>
      <w:r w:rsidRPr="00F0193C">
        <w:rPr>
          <w:sz w:val="28"/>
          <w:szCs w:val="28"/>
          <w:lang w:val="fr-FR"/>
        </w:rPr>
        <w:t>pe</w:t>
      </w:r>
      <w:proofErr w:type="spellEnd"/>
      <w:r w:rsidRPr="00F0193C">
        <w:rPr>
          <w:sz w:val="28"/>
          <w:szCs w:val="28"/>
          <w:lang w:val="fr-FR"/>
        </w:rPr>
        <w:t xml:space="preserve"> </w:t>
      </w:r>
      <w:proofErr w:type="spellStart"/>
      <w:r w:rsidRPr="00F0193C">
        <w:rPr>
          <w:sz w:val="28"/>
          <w:szCs w:val="28"/>
          <w:lang w:val="fr-FR"/>
        </w:rPr>
        <w:t>teren</w:t>
      </w:r>
      <w:proofErr w:type="spellEnd"/>
      <w:r w:rsidRPr="00F0193C">
        <w:rPr>
          <w:sz w:val="28"/>
          <w:szCs w:val="28"/>
          <w:lang w:val="fr-FR"/>
        </w:rPr>
        <w:t xml:space="preserve"> </w:t>
      </w:r>
      <w:proofErr w:type="spellStart"/>
      <w:r w:rsidRPr="00F0193C">
        <w:rPr>
          <w:sz w:val="28"/>
          <w:szCs w:val="28"/>
          <w:lang w:val="fr-FR"/>
        </w:rPr>
        <w:t>şi</w:t>
      </w:r>
      <w:proofErr w:type="spellEnd"/>
      <w:r w:rsidRPr="00F0193C">
        <w:rPr>
          <w:sz w:val="28"/>
          <w:szCs w:val="28"/>
          <w:lang w:val="fr-FR"/>
        </w:rPr>
        <w:t xml:space="preserve"> </w:t>
      </w:r>
      <w:proofErr w:type="spellStart"/>
      <w:r w:rsidRPr="00F0193C">
        <w:rPr>
          <w:sz w:val="28"/>
          <w:szCs w:val="28"/>
          <w:lang w:val="fr-FR"/>
        </w:rPr>
        <w:t>impozitul</w:t>
      </w:r>
      <w:proofErr w:type="spellEnd"/>
      <w:r w:rsidRPr="00F0193C">
        <w:rPr>
          <w:sz w:val="28"/>
          <w:szCs w:val="28"/>
          <w:lang w:val="fr-FR"/>
        </w:rPr>
        <w:t xml:space="preserve"> </w:t>
      </w:r>
      <w:proofErr w:type="spellStart"/>
      <w:r w:rsidRPr="00F0193C">
        <w:rPr>
          <w:sz w:val="28"/>
          <w:szCs w:val="28"/>
          <w:lang w:val="fr-FR"/>
        </w:rPr>
        <w:t>pe</w:t>
      </w:r>
      <w:proofErr w:type="spellEnd"/>
      <w:r w:rsidRPr="00F0193C">
        <w:rPr>
          <w:sz w:val="28"/>
          <w:szCs w:val="28"/>
          <w:lang w:val="fr-FR"/>
        </w:rPr>
        <w:t xml:space="preserve"> </w:t>
      </w:r>
      <w:proofErr w:type="spellStart"/>
      <w:r w:rsidRPr="00F0193C">
        <w:rPr>
          <w:sz w:val="28"/>
          <w:szCs w:val="28"/>
          <w:lang w:val="fr-FR"/>
        </w:rPr>
        <w:t>mijloacele</w:t>
      </w:r>
      <w:proofErr w:type="spellEnd"/>
      <w:r w:rsidRPr="00F0193C">
        <w:rPr>
          <w:sz w:val="28"/>
          <w:szCs w:val="28"/>
          <w:lang w:val="fr-FR"/>
        </w:rPr>
        <w:t xml:space="preserve"> de transport </w:t>
      </w:r>
      <w:proofErr w:type="spellStart"/>
      <w:r w:rsidRPr="00F0193C">
        <w:rPr>
          <w:sz w:val="28"/>
          <w:szCs w:val="28"/>
          <w:lang w:val="fr-FR"/>
        </w:rPr>
        <w:t>sunt</w:t>
      </w:r>
      <w:proofErr w:type="spellEnd"/>
      <w:r w:rsidRPr="00F0193C">
        <w:rPr>
          <w:sz w:val="28"/>
          <w:szCs w:val="28"/>
          <w:lang w:val="fr-FR"/>
        </w:rPr>
        <w:t xml:space="preserve"> </w:t>
      </w:r>
      <w:proofErr w:type="spellStart"/>
      <w:r w:rsidRPr="00F0193C">
        <w:rPr>
          <w:sz w:val="28"/>
          <w:szCs w:val="28"/>
          <w:lang w:val="fr-FR"/>
        </w:rPr>
        <w:t>creanţe</w:t>
      </w:r>
      <w:proofErr w:type="spellEnd"/>
      <w:r w:rsidRPr="00F0193C">
        <w:rPr>
          <w:sz w:val="28"/>
          <w:szCs w:val="28"/>
          <w:lang w:val="fr-FR"/>
        </w:rPr>
        <w:t xml:space="preserve"> fiscale </w:t>
      </w:r>
      <w:proofErr w:type="spellStart"/>
      <w:r w:rsidRPr="00F0193C">
        <w:rPr>
          <w:sz w:val="28"/>
          <w:szCs w:val="28"/>
          <w:lang w:val="fr-FR"/>
        </w:rPr>
        <w:t>anuale</w:t>
      </w:r>
      <w:proofErr w:type="spellEnd"/>
      <w:r w:rsidRPr="00F0193C">
        <w:rPr>
          <w:sz w:val="28"/>
          <w:szCs w:val="28"/>
          <w:lang w:val="fr-FR"/>
        </w:rPr>
        <w:t xml:space="preserve">, care se </w:t>
      </w:r>
      <w:proofErr w:type="spellStart"/>
      <w:r w:rsidRPr="00F0193C">
        <w:rPr>
          <w:sz w:val="28"/>
          <w:szCs w:val="28"/>
          <w:lang w:val="fr-FR"/>
        </w:rPr>
        <w:t>plătesc</w:t>
      </w:r>
      <w:proofErr w:type="spellEnd"/>
      <w:r w:rsidRPr="00F0193C">
        <w:rPr>
          <w:sz w:val="28"/>
          <w:szCs w:val="28"/>
          <w:lang w:val="fr-FR"/>
        </w:rPr>
        <w:t xml:space="preserve"> </w:t>
      </w:r>
      <w:proofErr w:type="spellStart"/>
      <w:r w:rsidRPr="00F0193C">
        <w:rPr>
          <w:sz w:val="28"/>
          <w:szCs w:val="28"/>
          <w:lang w:val="fr-FR"/>
        </w:rPr>
        <w:t>în</w:t>
      </w:r>
      <w:proofErr w:type="spellEnd"/>
      <w:r w:rsidRPr="00F0193C">
        <w:rPr>
          <w:sz w:val="28"/>
          <w:szCs w:val="28"/>
          <w:lang w:val="fr-FR"/>
        </w:rPr>
        <w:t xml:space="preserve"> </w:t>
      </w:r>
      <w:proofErr w:type="spellStart"/>
      <w:r w:rsidRPr="00F0193C">
        <w:rPr>
          <w:sz w:val="28"/>
          <w:szCs w:val="28"/>
          <w:lang w:val="fr-FR"/>
        </w:rPr>
        <w:t>două</w:t>
      </w:r>
      <w:proofErr w:type="spellEnd"/>
      <w:r w:rsidRPr="00F0193C">
        <w:rPr>
          <w:sz w:val="28"/>
          <w:szCs w:val="28"/>
          <w:lang w:val="fr-FR"/>
        </w:rPr>
        <w:t xml:space="preserve"> rate </w:t>
      </w:r>
      <w:proofErr w:type="spellStart"/>
      <w:r w:rsidRPr="00F0193C">
        <w:rPr>
          <w:sz w:val="28"/>
          <w:szCs w:val="28"/>
          <w:lang w:val="fr-FR"/>
        </w:rPr>
        <w:t>egale</w:t>
      </w:r>
      <w:proofErr w:type="spellEnd"/>
      <w:r w:rsidRPr="00F0193C">
        <w:rPr>
          <w:sz w:val="28"/>
          <w:szCs w:val="28"/>
          <w:lang w:val="fr-FR"/>
        </w:rPr>
        <w:t xml:space="preserve">, </w:t>
      </w:r>
      <w:proofErr w:type="spellStart"/>
      <w:r w:rsidRPr="00F0193C">
        <w:rPr>
          <w:b/>
          <w:bCs/>
          <w:sz w:val="28"/>
          <w:szCs w:val="28"/>
          <w:lang w:val="fr-FR"/>
        </w:rPr>
        <w:t>până</w:t>
      </w:r>
      <w:proofErr w:type="spellEnd"/>
      <w:r w:rsidRPr="00F0193C">
        <w:rPr>
          <w:b/>
          <w:bCs/>
          <w:sz w:val="28"/>
          <w:szCs w:val="28"/>
          <w:lang w:val="fr-FR"/>
        </w:rPr>
        <w:t xml:space="preserve"> la 31 </w:t>
      </w:r>
      <w:proofErr w:type="spellStart"/>
      <w:r w:rsidRPr="00F0193C">
        <w:rPr>
          <w:b/>
          <w:bCs/>
          <w:sz w:val="28"/>
          <w:szCs w:val="28"/>
          <w:lang w:val="fr-FR"/>
        </w:rPr>
        <w:t>martie</w:t>
      </w:r>
      <w:proofErr w:type="spellEnd"/>
      <w:r w:rsidRPr="00F0193C">
        <w:rPr>
          <w:b/>
          <w:bCs/>
          <w:sz w:val="28"/>
          <w:szCs w:val="28"/>
          <w:lang w:val="fr-FR"/>
        </w:rPr>
        <w:t xml:space="preserve">, </w:t>
      </w:r>
      <w:proofErr w:type="spellStart"/>
      <w:r w:rsidRPr="00F0193C">
        <w:rPr>
          <w:bCs/>
          <w:sz w:val="28"/>
          <w:szCs w:val="28"/>
          <w:lang w:val="fr-FR"/>
        </w:rPr>
        <w:t>respectiv</w:t>
      </w:r>
      <w:proofErr w:type="spellEnd"/>
      <w:r w:rsidRPr="00F0193C">
        <w:rPr>
          <w:b/>
          <w:bCs/>
          <w:sz w:val="28"/>
          <w:szCs w:val="28"/>
          <w:lang w:val="fr-FR"/>
        </w:rPr>
        <w:t xml:space="preserve"> 30 </w:t>
      </w:r>
      <w:proofErr w:type="spellStart"/>
      <w:r w:rsidRPr="00F0193C">
        <w:rPr>
          <w:b/>
          <w:bCs/>
          <w:sz w:val="28"/>
          <w:szCs w:val="28"/>
          <w:lang w:val="fr-FR"/>
        </w:rPr>
        <w:t>septembrie</w:t>
      </w:r>
      <w:proofErr w:type="spellEnd"/>
      <w:r w:rsidRPr="00F0193C">
        <w:rPr>
          <w:sz w:val="28"/>
          <w:szCs w:val="28"/>
          <w:lang w:val="fr-FR"/>
        </w:rPr>
        <w:t xml:space="preserve"> </w:t>
      </w:r>
      <w:proofErr w:type="spellStart"/>
      <w:r w:rsidRPr="00F0193C">
        <w:rPr>
          <w:sz w:val="28"/>
          <w:szCs w:val="28"/>
          <w:lang w:val="fr-FR"/>
        </w:rPr>
        <w:t>inclusiv</w:t>
      </w:r>
      <w:proofErr w:type="spellEnd"/>
      <w:r w:rsidRPr="00F0193C">
        <w:rPr>
          <w:sz w:val="28"/>
          <w:szCs w:val="28"/>
          <w:lang w:val="fr-FR"/>
        </w:rPr>
        <w:t>.</w:t>
      </w:r>
    </w:p>
    <w:p w:rsidR="00E33722" w:rsidRPr="00F0193C" w:rsidRDefault="00E33722" w:rsidP="00E33722">
      <w:pPr>
        <w:pStyle w:val="BodyText"/>
        <w:spacing w:after="0"/>
        <w:ind w:left="90" w:firstLine="1350"/>
        <w:jc w:val="both"/>
        <w:rPr>
          <w:b/>
          <w:sz w:val="28"/>
          <w:szCs w:val="28"/>
          <w:lang w:val="fr-FR"/>
        </w:rPr>
      </w:pPr>
      <w:r w:rsidRPr="00F0193C">
        <w:rPr>
          <w:sz w:val="28"/>
          <w:szCs w:val="28"/>
          <w:lang w:val="fr-FR"/>
        </w:rPr>
        <w:t xml:space="preserve">(2) Taxa </w:t>
      </w:r>
      <w:proofErr w:type="spellStart"/>
      <w:r w:rsidRPr="00F0193C">
        <w:rPr>
          <w:sz w:val="28"/>
          <w:szCs w:val="28"/>
          <w:lang w:val="fr-FR"/>
        </w:rPr>
        <w:t>pe</w:t>
      </w:r>
      <w:proofErr w:type="spellEnd"/>
      <w:r w:rsidRPr="00F0193C">
        <w:rPr>
          <w:sz w:val="28"/>
          <w:szCs w:val="28"/>
          <w:lang w:val="fr-FR"/>
        </w:rPr>
        <w:t xml:space="preserve"> </w:t>
      </w:r>
      <w:proofErr w:type="spellStart"/>
      <w:r w:rsidRPr="00F0193C">
        <w:rPr>
          <w:sz w:val="28"/>
          <w:szCs w:val="28"/>
          <w:lang w:val="fr-FR"/>
        </w:rPr>
        <w:t>clădiri</w:t>
      </w:r>
      <w:proofErr w:type="spellEnd"/>
      <w:r w:rsidRPr="00F0193C">
        <w:rPr>
          <w:sz w:val="28"/>
          <w:szCs w:val="28"/>
          <w:lang w:val="fr-FR"/>
        </w:rPr>
        <w:t xml:space="preserve"> </w:t>
      </w:r>
      <w:proofErr w:type="spellStart"/>
      <w:r w:rsidRPr="00F0193C">
        <w:rPr>
          <w:sz w:val="28"/>
          <w:szCs w:val="28"/>
          <w:lang w:val="fr-FR"/>
        </w:rPr>
        <w:t>şi</w:t>
      </w:r>
      <w:proofErr w:type="spellEnd"/>
      <w:r w:rsidRPr="00F0193C">
        <w:rPr>
          <w:sz w:val="28"/>
          <w:szCs w:val="28"/>
          <w:lang w:val="fr-FR"/>
        </w:rPr>
        <w:t xml:space="preserve"> taxa </w:t>
      </w:r>
      <w:proofErr w:type="spellStart"/>
      <w:r w:rsidRPr="00F0193C">
        <w:rPr>
          <w:sz w:val="28"/>
          <w:szCs w:val="28"/>
          <w:lang w:val="fr-FR"/>
        </w:rPr>
        <w:t>pe</w:t>
      </w:r>
      <w:proofErr w:type="spellEnd"/>
      <w:r w:rsidRPr="00F0193C">
        <w:rPr>
          <w:sz w:val="28"/>
          <w:szCs w:val="28"/>
          <w:lang w:val="fr-FR"/>
        </w:rPr>
        <w:t xml:space="preserve"> </w:t>
      </w:r>
      <w:proofErr w:type="spellStart"/>
      <w:r w:rsidRPr="00F0193C">
        <w:rPr>
          <w:sz w:val="28"/>
          <w:szCs w:val="28"/>
          <w:lang w:val="fr-FR"/>
        </w:rPr>
        <w:t>teren</w:t>
      </w:r>
      <w:proofErr w:type="spellEnd"/>
      <w:r w:rsidRPr="00F0193C">
        <w:rPr>
          <w:sz w:val="28"/>
          <w:szCs w:val="28"/>
          <w:lang w:val="fr-FR"/>
        </w:rPr>
        <w:t xml:space="preserve"> se </w:t>
      </w:r>
      <w:proofErr w:type="spellStart"/>
      <w:r w:rsidRPr="00F0193C">
        <w:rPr>
          <w:sz w:val="28"/>
          <w:szCs w:val="28"/>
          <w:lang w:val="fr-FR"/>
        </w:rPr>
        <w:t>datorează</w:t>
      </w:r>
      <w:proofErr w:type="spellEnd"/>
      <w:r w:rsidRPr="00F0193C">
        <w:rPr>
          <w:sz w:val="28"/>
          <w:szCs w:val="28"/>
          <w:lang w:val="fr-FR"/>
        </w:rPr>
        <w:t xml:space="preserve"> </w:t>
      </w:r>
      <w:proofErr w:type="spellStart"/>
      <w:r w:rsidRPr="00F0193C">
        <w:rPr>
          <w:sz w:val="28"/>
          <w:szCs w:val="28"/>
          <w:lang w:val="fr-FR"/>
        </w:rPr>
        <w:t>pe</w:t>
      </w:r>
      <w:proofErr w:type="spellEnd"/>
      <w:r w:rsidRPr="00F0193C">
        <w:rPr>
          <w:sz w:val="28"/>
          <w:szCs w:val="28"/>
          <w:lang w:val="fr-FR"/>
        </w:rPr>
        <w:t xml:space="preserve"> </w:t>
      </w:r>
      <w:proofErr w:type="spellStart"/>
      <w:r w:rsidRPr="00F0193C">
        <w:rPr>
          <w:sz w:val="28"/>
          <w:szCs w:val="28"/>
          <w:lang w:val="fr-FR"/>
        </w:rPr>
        <w:t>perioada</w:t>
      </w:r>
      <w:proofErr w:type="spellEnd"/>
      <w:r w:rsidRPr="00F0193C">
        <w:rPr>
          <w:sz w:val="28"/>
          <w:szCs w:val="28"/>
          <w:lang w:val="fr-FR"/>
        </w:rPr>
        <w:t xml:space="preserve"> </w:t>
      </w:r>
      <w:proofErr w:type="spellStart"/>
      <w:r w:rsidRPr="00F0193C">
        <w:rPr>
          <w:sz w:val="28"/>
          <w:szCs w:val="28"/>
          <w:lang w:val="fr-FR"/>
        </w:rPr>
        <w:t>valabilităţii</w:t>
      </w:r>
      <w:proofErr w:type="spellEnd"/>
      <w:r w:rsidRPr="00F0193C">
        <w:rPr>
          <w:sz w:val="28"/>
          <w:szCs w:val="28"/>
          <w:lang w:val="fr-FR"/>
        </w:rPr>
        <w:t xml:space="preserve"> </w:t>
      </w:r>
      <w:proofErr w:type="spellStart"/>
      <w:r w:rsidRPr="00F0193C">
        <w:rPr>
          <w:sz w:val="28"/>
          <w:szCs w:val="28"/>
          <w:lang w:val="fr-FR"/>
        </w:rPr>
        <w:t>contractului</w:t>
      </w:r>
      <w:proofErr w:type="spellEnd"/>
      <w:r w:rsidRPr="00F0193C">
        <w:rPr>
          <w:sz w:val="28"/>
          <w:szCs w:val="28"/>
          <w:lang w:val="fr-FR"/>
        </w:rPr>
        <w:t xml:space="preserve"> </w:t>
      </w:r>
      <w:proofErr w:type="spellStart"/>
      <w:r w:rsidRPr="00F0193C">
        <w:rPr>
          <w:sz w:val="28"/>
          <w:szCs w:val="28"/>
          <w:lang w:val="fr-FR"/>
        </w:rPr>
        <w:t>prin</w:t>
      </w:r>
      <w:proofErr w:type="spellEnd"/>
      <w:r w:rsidRPr="00F0193C">
        <w:rPr>
          <w:sz w:val="28"/>
          <w:szCs w:val="28"/>
          <w:lang w:val="fr-FR"/>
        </w:rPr>
        <w:t xml:space="preserve"> care se </w:t>
      </w:r>
      <w:proofErr w:type="spellStart"/>
      <w:r w:rsidRPr="00F0193C">
        <w:rPr>
          <w:sz w:val="28"/>
          <w:szCs w:val="28"/>
          <w:lang w:val="fr-FR"/>
        </w:rPr>
        <w:t>constituie</w:t>
      </w:r>
      <w:proofErr w:type="spellEnd"/>
      <w:r w:rsidRPr="00F0193C">
        <w:rPr>
          <w:sz w:val="28"/>
          <w:szCs w:val="28"/>
          <w:lang w:val="fr-FR"/>
        </w:rPr>
        <w:t xml:space="preserve"> </w:t>
      </w:r>
      <w:proofErr w:type="spellStart"/>
      <w:r w:rsidRPr="00F0193C">
        <w:rPr>
          <w:sz w:val="28"/>
          <w:szCs w:val="28"/>
          <w:lang w:val="fr-FR"/>
        </w:rPr>
        <w:t>dreptul</w:t>
      </w:r>
      <w:proofErr w:type="spellEnd"/>
      <w:r w:rsidRPr="00F0193C">
        <w:rPr>
          <w:sz w:val="28"/>
          <w:szCs w:val="28"/>
          <w:lang w:val="fr-FR"/>
        </w:rPr>
        <w:t xml:space="preserve"> de </w:t>
      </w:r>
      <w:proofErr w:type="spellStart"/>
      <w:r w:rsidRPr="00F0193C">
        <w:rPr>
          <w:sz w:val="28"/>
          <w:szCs w:val="28"/>
          <w:lang w:val="fr-FR"/>
        </w:rPr>
        <w:t>concesiune</w:t>
      </w:r>
      <w:proofErr w:type="spellEnd"/>
      <w:r w:rsidRPr="00F0193C">
        <w:rPr>
          <w:sz w:val="28"/>
          <w:szCs w:val="28"/>
          <w:lang w:val="fr-FR"/>
        </w:rPr>
        <w:t xml:space="preserve">, </w:t>
      </w:r>
      <w:proofErr w:type="spellStart"/>
      <w:r w:rsidRPr="00F0193C">
        <w:rPr>
          <w:sz w:val="28"/>
          <w:szCs w:val="28"/>
          <w:lang w:val="fr-FR"/>
        </w:rPr>
        <w:t>închiriere</w:t>
      </w:r>
      <w:proofErr w:type="spellEnd"/>
      <w:r w:rsidRPr="00F0193C">
        <w:rPr>
          <w:sz w:val="28"/>
          <w:szCs w:val="28"/>
          <w:lang w:val="fr-FR"/>
        </w:rPr>
        <w:t xml:space="preserve">, </w:t>
      </w:r>
      <w:proofErr w:type="spellStart"/>
      <w:r w:rsidRPr="00F0193C">
        <w:rPr>
          <w:sz w:val="28"/>
          <w:szCs w:val="28"/>
          <w:lang w:val="fr-FR"/>
        </w:rPr>
        <w:t>administrare</w:t>
      </w:r>
      <w:proofErr w:type="spellEnd"/>
      <w:r w:rsidRPr="00F0193C">
        <w:rPr>
          <w:sz w:val="28"/>
          <w:szCs w:val="28"/>
          <w:lang w:val="fr-FR"/>
        </w:rPr>
        <w:t xml:space="preserve"> </w:t>
      </w:r>
      <w:proofErr w:type="spellStart"/>
      <w:r w:rsidRPr="00F0193C">
        <w:rPr>
          <w:sz w:val="28"/>
          <w:szCs w:val="28"/>
          <w:lang w:val="fr-FR"/>
        </w:rPr>
        <w:t>ori</w:t>
      </w:r>
      <w:proofErr w:type="spellEnd"/>
      <w:r w:rsidRPr="00F0193C">
        <w:rPr>
          <w:sz w:val="28"/>
          <w:szCs w:val="28"/>
          <w:lang w:val="fr-FR"/>
        </w:rPr>
        <w:t xml:space="preserve"> </w:t>
      </w:r>
      <w:proofErr w:type="spellStart"/>
      <w:r w:rsidRPr="00F0193C">
        <w:rPr>
          <w:sz w:val="28"/>
          <w:szCs w:val="28"/>
          <w:lang w:val="fr-FR"/>
        </w:rPr>
        <w:t>folosinţă</w:t>
      </w:r>
      <w:proofErr w:type="spellEnd"/>
      <w:r w:rsidRPr="00F0193C">
        <w:rPr>
          <w:sz w:val="28"/>
          <w:szCs w:val="28"/>
          <w:lang w:val="fr-FR"/>
        </w:rPr>
        <w:t xml:space="preserve">, </w:t>
      </w:r>
      <w:proofErr w:type="spellStart"/>
      <w:r w:rsidRPr="00F0193C">
        <w:rPr>
          <w:b/>
          <w:sz w:val="28"/>
          <w:szCs w:val="28"/>
          <w:lang w:val="fr-FR"/>
        </w:rPr>
        <w:t>şi</w:t>
      </w:r>
      <w:proofErr w:type="spellEnd"/>
      <w:r w:rsidRPr="00F0193C">
        <w:rPr>
          <w:b/>
          <w:sz w:val="28"/>
          <w:szCs w:val="28"/>
          <w:lang w:val="fr-FR"/>
        </w:rPr>
        <w:t xml:space="preserve"> se </w:t>
      </w:r>
      <w:proofErr w:type="spellStart"/>
      <w:r w:rsidRPr="00F0193C">
        <w:rPr>
          <w:b/>
          <w:sz w:val="28"/>
          <w:szCs w:val="28"/>
          <w:lang w:val="fr-FR"/>
        </w:rPr>
        <w:t>plăteşte</w:t>
      </w:r>
      <w:proofErr w:type="spellEnd"/>
      <w:r w:rsidRPr="00F0193C">
        <w:rPr>
          <w:b/>
          <w:sz w:val="28"/>
          <w:szCs w:val="28"/>
          <w:lang w:val="fr-FR"/>
        </w:rPr>
        <w:t xml:space="preserve"> </w:t>
      </w:r>
      <w:proofErr w:type="spellStart"/>
      <w:r w:rsidRPr="00F0193C">
        <w:rPr>
          <w:b/>
          <w:sz w:val="28"/>
          <w:szCs w:val="28"/>
          <w:lang w:val="fr-FR"/>
        </w:rPr>
        <w:t>lunar</w:t>
      </w:r>
      <w:proofErr w:type="spellEnd"/>
      <w:r w:rsidRPr="00F0193C">
        <w:rPr>
          <w:b/>
          <w:sz w:val="28"/>
          <w:szCs w:val="28"/>
          <w:lang w:val="fr-FR"/>
        </w:rPr>
        <w:t xml:space="preserve">, </w:t>
      </w:r>
      <w:proofErr w:type="spellStart"/>
      <w:r w:rsidRPr="00F0193C">
        <w:rPr>
          <w:b/>
          <w:sz w:val="28"/>
          <w:szCs w:val="28"/>
          <w:lang w:val="fr-FR"/>
        </w:rPr>
        <w:t>până</w:t>
      </w:r>
      <w:proofErr w:type="spellEnd"/>
      <w:r w:rsidRPr="00F0193C">
        <w:rPr>
          <w:b/>
          <w:sz w:val="28"/>
          <w:szCs w:val="28"/>
          <w:lang w:val="fr-FR"/>
        </w:rPr>
        <w:t xml:space="preserve"> la data de 25 ale </w:t>
      </w:r>
      <w:proofErr w:type="spellStart"/>
      <w:r w:rsidRPr="00F0193C">
        <w:rPr>
          <w:b/>
          <w:sz w:val="28"/>
          <w:szCs w:val="28"/>
          <w:lang w:val="fr-FR"/>
        </w:rPr>
        <w:t>lunii</w:t>
      </w:r>
      <w:proofErr w:type="spellEnd"/>
      <w:r w:rsidRPr="00F0193C">
        <w:rPr>
          <w:b/>
          <w:sz w:val="28"/>
          <w:szCs w:val="28"/>
          <w:lang w:val="fr-FR"/>
        </w:rPr>
        <w:t xml:space="preserve"> </w:t>
      </w:r>
      <w:proofErr w:type="spellStart"/>
      <w:r w:rsidRPr="00F0193C">
        <w:rPr>
          <w:b/>
          <w:sz w:val="28"/>
          <w:szCs w:val="28"/>
          <w:lang w:val="fr-FR"/>
        </w:rPr>
        <w:t>următoare</w:t>
      </w:r>
      <w:proofErr w:type="spellEnd"/>
      <w:r w:rsidRPr="00F0193C">
        <w:rPr>
          <w:b/>
          <w:sz w:val="28"/>
          <w:szCs w:val="28"/>
          <w:lang w:val="fr-FR"/>
        </w:rPr>
        <w:t xml:space="preserve"> </w:t>
      </w:r>
      <w:proofErr w:type="spellStart"/>
      <w:r w:rsidRPr="00F0193C">
        <w:rPr>
          <w:b/>
          <w:sz w:val="28"/>
          <w:szCs w:val="28"/>
          <w:lang w:val="fr-FR"/>
        </w:rPr>
        <w:t>fiecărei</w:t>
      </w:r>
      <w:proofErr w:type="spellEnd"/>
      <w:r w:rsidRPr="00F0193C">
        <w:rPr>
          <w:b/>
          <w:sz w:val="28"/>
          <w:szCs w:val="28"/>
          <w:lang w:val="fr-FR"/>
        </w:rPr>
        <w:t xml:space="preserve"> </w:t>
      </w:r>
      <w:proofErr w:type="spellStart"/>
      <w:r w:rsidRPr="00F0193C">
        <w:rPr>
          <w:b/>
          <w:sz w:val="28"/>
          <w:szCs w:val="28"/>
          <w:lang w:val="fr-FR"/>
        </w:rPr>
        <w:t>luni</w:t>
      </w:r>
      <w:proofErr w:type="spellEnd"/>
      <w:r w:rsidRPr="00F0193C">
        <w:rPr>
          <w:b/>
          <w:sz w:val="28"/>
          <w:szCs w:val="28"/>
          <w:lang w:val="fr-FR"/>
        </w:rPr>
        <w:t xml:space="preserve"> </w:t>
      </w:r>
      <w:proofErr w:type="spellStart"/>
      <w:r w:rsidRPr="00F0193C">
        <w:rPr>
          <w:b/>
          <w:sz w:val="28"/>
          <w:szCs w:val="28"/>
          <w:lang w:val="fr-FR"/>
        </w:rPr>
        <w:t>din</w:t>
      </w:r>
      <w:proofErr w:type="spellEnd"/>
      <w:r w:rsidRPr="00F0193C">
        <w:rPr>
          <w:b/>
          <w:sz w:val="28"/>
          <w:szCs w:val="28"/>
          <w:lang w:val="fr-FR"/>
        </w:rPr>
        <w:t xml:space="preserve"> </w:t>
      </w:r>
      <w:proofErr w:type="spellStart"/>
      <w:r w:rsidRPr="00F0193C">
        <w:rPr>
          <w:b/>
          <w:sz w:val="28"/>
          <w:szCs w:val="28"/>
          <w:lang w:val="fr-FR"/>
        </w:rPr>
        <w:t>perioada</w:t>
      </w:r>
      <w:proofErr w:type="spellEnd"/>
      <w:r w:rsidRPr="00F0193C">
        <w:rPr>
          <w:b/>
          <w:sz w:val="28"/>
          <w:szCs w:val="28"/>
          <w:lang w:val="fr-FR"/>
        </w:rPr>
        <w:t xml:space="preserve"> de </w:t>
      </w:r>
      <w:proofErr w:type="spellStart"/>
      <w:r w:rsidRPr="00F0193C">
        <w:rPr>
          <w:b/>
          <w:sz w:val="28"/>
          <w:szCs w:val="28"/>
          <w:lang w:val="fr-FR"/>
        </w:rPr>
        <w:t>valabilitate</w:t>
      </w:r>
      <w:proofErr w:type="spellEnd"/>
      <w:r w:rsidRPr="00F0193C">
        <w:rPr>
          <w:b/>
          <w:sz w:val="28"/>
          <w:szCs w:val="28"/>
          <w:lang w:val="fr-FR"/>
        </w:rPr>
        <w:t xml:space="preserve"> a </w:t>
      </w:r>
      <w:proofErr w:type="spellStart"/>
      <w:r w:rsidRPr="00F0193C">
        <w:rPr>
          <w:b/>
          <w:sz w:val="28"/>
          <w:szCs w:val="28"/>
          <w:lang w:val="fr-FR"/>
        </w:rPr>
        <w:t>contractului</w:t>
      </w:r>
      <w:proofErr w:type="spellEnd"/>
      <w:r w:rsidRPr="00F0193C">
        <w:rPr>
          <w:b/>
          <w:sz w:val="28"/>
          <w:szCs w:val="28"/>
          <w:lang w:val="fr-FR"/>
        </w:rPr>
        <w:t>.</w:t>
      </w:r>
    </w:p>
    <w:p w:rsidR="00E33722" w:rsidRPr="00F0193C" w:rsidRDefault="00E33722" w:rsidP="00E33722">
      <w:pPr>
        <w:pStyle w:val="BodyText"/>
        <w:spacing w:after="0"/>
        <w:ind w:left="90" w:firstLine="720"/>
        <w:jc w:val="both"/>
        <w:rPr>
          <w:sz w:val="28"/>
          <w:szCs w:val="28"/>
          <w:lang w:val="it-IT"/>
        </w:rPr>
      </w:pPr>
      <w:r w:rsidRPr="00F0193C">
        <w:rPr>
          <w:sz w:val="28"/>
          <w:szCs w:val="28"/>
          <w:lang w:val="fr-FR"/>
        </w:rPr>
        <w:t>(3)</w:t>
      </w:r>
      <w:r w:rsidRPr="00F0193C">
        <w:rPr>
          <w:b/>
          <w:sz w:val="28"/>
          <w:szCs w:val="28"/>
          <w:lang w:val="fr-FR"/>
        </w:rPr>
        <w:t xml:space="preserve"> </w:t>
      </w:r>
      <w:proofErr w:type="spellStart"/>
      <w:r w:rsidRPr="00F0193C">
        <w:rPr>
          <w:sz w:val="28"/>
          <w:szCs w:val="28"/>
          <w:lang w:val="fr-FR"/>
        </w:rPr>
        <w:t>Pentru</w:t>
      </w:r>
      <w:proofErr w:type="spellEnd"/>
      <w:r w:rsidRPr="00F0193C">
        <w:rPr>
          <w:sz w:val="28"/>
          <w:szCs w:val="28"/>
          <w:lang w:val="fr-FR"/>
        </w:rPr>
        <w:t xml:space="preserve"> </w:t>
      </w:r>
      <w:proofErr w:type="spellStart"/>
      <w:r w:rsidRPr="00F0193C">
        <w:rPr>
          <w:sz w:val="28"/>
          <w:szCs w:val="28"/>
          <w:lang w:val="fr-FR"/>
        </w:rPr>
        <w:t>neplata</w:t>
      </w:r>
      <w:proofErr w:type="spellEnd"/>
      <w:r w:rsidRPr="00F0193C">
        <w:rPr>
          <w:sz w:val="28"/>
          <w:szCs w:val="28"/>
          <w:lang w:val="fr-FR"/>
        </w:rPr>
        <w:t xml:space="preserve"> la </w:t>
      </w:r>
      <w:proofErr w:type="spellStart"/>
      <w:r w:rsidRPr="00F0193C">
        <w:rPr>
          <w:sz w:val="28"/>
          <w:szCs w:val="28"/>
          <w:lang w:val="fr-FR"/>
        </w:rPr>
        <w:t>termenele</w:t>
      </w:r>
      <w:proofErr w:type="spellEnd"/>
      <w:r w:rsidRPr="00F0193C">
        <w:rPr>
          <w:sz w:val="28"/>
          <w:szCs w:val="28"/>
          <w:lang w:val="fr-FR"/>
        </w:rPr>
        <w:t xml:space="preserve"> </w:t>
      </w:r>
      <w:proofErr w:type="spellStart"/>
      <w:r w:rsidRPr="00F0193C">
        <w:rPr>
          <w:sz w:val="28"/>
          <w:szCs w:val="28"/>
          <w:lang w:val="fr-FR"/>
        </w:rPr>
        <w:t>enunţate</w:t>
      </w:r>
      <w:proofErr w:type="spellEnd"/>
      <w:r w:rsidRPr="00F0193C">
        <w:rPr>
          <w:sz w:val="28"/>
          <w:szCs w:val="28"/>
          <w:lang w:val="fr-FR"/>
        </w:rPr>
        <w:t xml:space="preserve"> </w:t>
      </w:r>
      <w:proofErr w:type="gramStart"/>
      <w:r w:rsidRPr="00F0193C">
        <w:rPr>
          <w:sz w:val="28"/>
          <w:szCs w:val="28"/>
          <w:lang w:val="fr-FR"/>
        </w:rPr>
        <w:t>la</w:t>
      </w:r>
      <w:proofErr w:type="gramEnd"/>
      <w:r w:rsidRPr="00F0193C">
        <w:rPr>
          <w:sz w:val="28"/>
          <w:szCs w:val="28"/>
          <w:lang w:val="fr-FR"/>
        </w:rPr>
        <w:t xml:space="preserve"> </w:t>
      </w:r>
      <w:proofErr w:type="spellStart"/>
      <w:r w:rsidRPr="00F0193C">
        <w:rPr>
          <w:sz w:val="28"/>
          <w:szCs w:val="28"/>
          <w:lang w:val="fr-FR"/>
        </w:rPr>
        <w:t>alin</w:t>
      </w:r>
      <w:proofErr w:type="spellEnd"/>
      <w:r w:rsidRPr="00F0193C">
        <w:rPr>
          <w:sz w:val="28"/>
          <w:szCs w:val="28"/>
          <w:lang w:val="fr-FR"/>
        </w:rPr>
        <w:t xml:space="preserve">. (1) </w:t>
      </w:r>
      <w:proofErr w:type="spellStart"/>
      <w:r w:rsidRPr="00F0193C">
        <w:rPr>
          <w:sz w:val="28"/>
          <w:szCs w:val="28"/>
          <w:lang w:val="fr-FR"/>
        </w:rPr>
        <w:t>şi</w:t>
      </w:r>
      <w:proofErr w:type="spellEnd"/>
      <w:r w:rsidRPr="00F0193C">
        <w:rPr>
          <w:sz w:val="28"/>
          <w:szCs w:val="28"/>
          <w:lang w:val="fr-FR"/>
        </w:rPr>
        <w:t xml:space="preserve"> (2), </w:t>
      </w:r>
      <w:proofErr w:type="spellStart"/>
      <w:r w:rsidRPr="00F0193C">
        <w:rPr>
          <w:sz w:val="28"/>
          <w:szCs w:val="28"/>
          <w:lang w:val="fr-FR"/>
        </w:rPr>
        <w:t>contribuabilii</w:t>
      </w:r>
      <w:proofErr w:type="spellEnd"/>
      <w:r w:rsidRPr="00F0193C">
        <w:rPr>
          <w:sz w:val="28"/>
          <w:szCs w:val="28"/>
          <w:lang w:val="fr-FR"/>
        </w:rPr>
        <w:t xml:space="preserve"> </w:t>
      </w:r>
      <w:proofErr w:type="spellStart"/>
      <w:r w:rsidRPr="00F0193C">
        <w:rPr>
          <w:sz w:val="28"/>
          <w:szCs w:val="28"/>
          <w:lang w:val="fr-FR"/>
        </w:rPr>
        <w:t>datorează</w:t>
      </w:r>
      <w:proofErr w:type="spellEnd"/>
      <w:r w:rsidRPr="00F0193C">
        <w:rPr>
          <w:sz w:val="28"/>
          <w:szCs w:val="28"/>
          <w:lang w:val="fr-FR"/>
        </w:rPr>
        <w:t xml:space="preserve"> </w:t>
      </w:r>
      <w:proofErr w:type="spellStart"/>
      <w:r w:rsidRPr="00F0193C">
        <w:rPr>
          <w:sz w:val="28"/>
          <w:szCs w:val="28"/>
          <w:lang w:val="fr-FR"/>
        </w:rPr>
        <w:t>majorări</w:t>
      </w:r>
      <w:proofErr w:type="spellEnd"/>
      <w:r w:rsidRPr="00F0193C">
        <w:rPr>
          <w:sz w:val="28"/>
          <w:szCs w:val="28"/>
          <w:lang w:val="fr-FR"/>
        </w:rPr>
        <w:t xml:space="preserve"> de </w:t>
      </w:r>
      <w:proofErr w:type="spellStart"/>
      <w:r w:rsidRPr="00F0193C">
        <w:rPr>
          <w:sz w:val="28"/>
          <w:szCs w:val="28"/>
          <w:lang w:val="fr-FR"/>
        </w:rPr>
        <w:t>întârziere</w:t>
      </w:r>
      <w:proofErr w:type="spellEnd"/>
      <w:r w:rsidRPr="00F0193C">
        <w:rPr>
          <w:sz w:val="28"/>
          <w:szCs w:val="28"/>
          <w:lang w:val="fr-FR"/>
        </w:rPr>
        <w:t xml:space="preserve"> de </w:t>
      </w:r>
      <w:r w:rsidRPr="00F0193C">
        <w:rPr>
          <w:b/>
          <w:sz w:val="28"/>
          <w:szCs w:val="28"/>
          <w:lang w:val="fr-FR"/>
        </w:rPr>
        <w:t>1%,</w:t>
      </w:r>
      <w:r w:rsidRPr="00F0193C">
        <w:rPr>
          <w:rFonts w:eastAsia="Calibri"/>
          <w:sz w:val="28"/>
          <w:szCs w:val="28"/>
          <w:lang w:val="it-IT"/>
        </w:rPr>
        <w:t xml:space="preserve"> pentru fiecare lună sau frac</w:t>
      </w:r>
      <w:r w:rsidRPr="00F0193C">
        <w:rPr>
          <w:sz w:val="28"/>
          <w:szCs w:val="28"/>
          <w:lang w:val="it-IT"/>
        </w:rPr>
        <w:t>ţiune de lună, începând cu ziua imediat următoare termenului de scadenţă ş</w:t>
      </w:r>
      <w:r w:rsidRPr="00F0193C">
        <w:rPr>
          <w:rFonts w:eastAsia="Calibri"/>
          <w:sz w:val="28"/>
          <w:szCs w:val="28"/>
          <w:lang w:val="it-IT"/>
        </w:rPr>
        <w:t xml:space="preserve">i </w:t>
      </w:r>
      <w:r w:rsidRPr="00F0193C">
        <w:rPr>
          <w:sz w:val="28"/>
          <w:szCs w:val="28"/>
          <w:lang w:val="it-IT"/>
        </w:rPr>
        <w:t>până</w:t>
      </w:r>
      <w:r w:rsidRPr="00F0193C">
        <w:rPr>
          <w:rFonts w:eastAsia="Calibri"/>
          <w:sz w:val="28"/>
          <w:szCs w:val="28"/>
          <w:lang w:val="it-IT"/>
        </w:rPr>
        <w:t xml:space="preserve"> la data stingerii su</w:t>
      </w:r>
      <w:r w:rsidRPr="00F0193C">
        <w:rPr>
          <w:sz w:val="28"/>
          <w:szCs w:val="28"/>
          <w:lang w:val="it-IT"/>
        </w:rPr>
        <w:t>mei datorate inclusiv.</w:t>
      </w:r>
    </w:p>
    <w:p w:rsidR="00E33722" w:rsidRPr="00F0193C" w:rsidRDefault="00E33722" w:rsidP="00E33722">
      <w:pPr>
        <w:ind w:firstLine="720"/>
        <w:jc w:val="both"/>
        <w:rPr>
          <w:rFonts w:ascii="Times New Roman" w:hAnsi="Times New Roman"/>
          <w:sz w:val="28"/>
          <w:szCs w:val="28"/>
        </w:rPr>
      </w:pPr>
      <w:r w:rsidRPr="00F0193C">
        <w:rPr>
          <w:rFonts w:ascii="Times New Roman" w:hAnsi="Times New Roman"/>
          <w:b/>
          <w:sz w:val="28"/>
          <w:szCs w:val="28"/>
        </w:rPr>
        <w:t>Art.1</w:t>
      </w:r>
      <w:r w:rsidR="000A0D83">
        <w:rPr>
          <w:rFonts w:ascii="Times New Roman" w:hAnsi="Times New Roman"/>
          <w:b/>
          <w:sz w:val="28"/>
          <w:szCs w:val="28"/>
        </w:rPr>
        <w:t>0</w:t>
      </w:r>
      <w:r w:rsidRPr="00F0193C">
        <w:rPr>
          <w:rFonts w:ascii="Times New Roman" w:hAnsi="Times New Roman"/>
          <w:b/>
          <w:sz w:val="28"/>
          <w:szCs w:val="28"/>
        </w:rPr>
        <w:t xml:space="preserve">. </w:t>
      </w:r>
      <w:r w:rsidRPr="00F0193C">
        <w:rPr>
          <w:rFonts w:ascii="Times New Roman" w:hAnsi="Times New Roman"/>
          <w:sz w:val="28"/>
          <w:szCs w:val="28"/>
        </w:rPr>
        <w:t xml:space="preserve">– Se stabileşte taxa pentru eliberarea certificatelor de urbanism, avizelor şi autorizaţiilor în domeniul construcţiilor, conform </w:t>
      </w:r>
      <w:r w:rsidRPr="00F0193C">
        <w:rPr>
          <w:rFonts w:ascii="Times New Roman" w:hAnsi="Times New Roman"/>
          <w:b/>
          <w:sz w:val="28"/>
          <w:szCs w:val="28"/>
          <w:u w:val="single"/>
        </w:rPr>
        <w:t xml:space="preserve">Anexei nr. </w:t>
      </w:r>
      <w:r w:rsidR="002B76A0">
        <w:rPr>
          <w:rFonts w:ascii="Times New Roman" w:hAnsi="Times New Roman"/>
          <w:b/>
          <w:sz w:val="28"/>
          <w:szCs w:val="28"/>
          <w:u w:val="single"/>
        </w:rPr>
        <w:t>5</w:t>
      </w:r>
      <w:r w:rsidRPr="00F0193C">
        <w:rPr>
          <w:rFonts w:ascii="Times New Roman" w:hAnsi="Times New Roman"/>
          <w:sz w:val="28"/>
          <w:szCs w:val="28"/>
        </w:rPr>
        <w:t>, care face parte integrantă din prezenta hotărâre.</w:t>
      </w:r>
    </w:p>
    <w:p w:rsidR="00E33722" w:rsidRPr="00F0193C" w:rsidRDefault="00E33722" w:rsidP="00E33722">
      <w:pPr>
        <w:ind w:firstLine="720"/>
        <w:jc w:val="both"/>
        <w:rPr>
          <w:rFonts w:ascii="Times New Roman" w:hAnsi="Times New Roman"/>
          <w:sz w:val="28"/>
          <w:szCs w:val="28"/>
        </w:rPr>
      </w:pPr>
      <w:r w:rsidRPr="00F0193C">
        <w:rPr>
          <w:rFonts w:ascii="Times New Roman" w:hAnsi="Times New Roman"/>
          <w:b/>
          <w:sz w:val="28"/>
          <w:szCs w:val="28"/>
        </w:rPr>
        <w:t>Art.1</w:t>
      </w:r>
      <w:r w:rsidR="000A0D83">
        <w:rPr>
          <w:rFonts w:ascii="Times New Roman" w:hAnsi="Times New Roman"/>
          <w:b/>
          <w:sz w:val="28"/>
          <w:szCs w:val="28"/>
        </w:rPr>
        <w:t>1</w:t>
      </w:r>
      <w:r w:rsidRPr="00F0193C">
        <w:rPr>
          <w:rFonts w:ascii="Times New Roman" w:hAnsi="Times New Roman"/>
          <w:b/>
          <w:sz w:val="28"/>
          <w:szCs w:val="28"/>
        </w:rPr>
        <w:t xml:space="preserve">. </w:t>
      </w:r>
      <w:r w:rsidRPr="00F0193C">
        <w:rPr>
          <w:rFonts w:ascii="Times New Roman" w:hAnsi="Times New Roman"/>
          <w:sz w:val="28"/>
          <w:szCs w:val="28"/>
        </w:rPr>
        <w:t xml:space="preserve">– Se stabileşte taxa pentru eliberarea autorizaţiilor de orice fel, cu excepţia celor din domeniul construcţiilor, conform </w:t>
      </w:r>
      <w:r w:rsidRPr="00F0193C">
        <w:rPr>
          <w:rFonts w:ascii="Times New Roman" w:hAnsi="Times New Roman"/>
          <w:b/>
          <w:sz w:val="28"/>
          <w:szCs w:val="28"/>
          <w:u w:val="single"/>
        </w:rPr>
        <w:t xml:space="preserve">Anexei nr. </w:t>
      </w:r>
      <w:r w:rsidR="002B76A0">
        <w:rPr>
          <w:rFonts w:ascii="Times New Roman" w:hAnsi="Times New Roman"/>
          <w:b/>
          <w:sz w:val="28"/>
          <w:szCs w:val="28"/>
          <w:u w:val="single"/>
        </w:rPr>
        <w:t>6</w:t>
      </w:r>
      <w:r w:rsidRPr="00F0193C">
        <w:rPr>
          <w:rFonts w:ascii="Times New Roman" w:hAnsi="Times New Roman"/>
          <w:sz w:val="28"/>
          <w:szCs w:val="28"/>
        </w:rPr>
        <w:t>, care face parte integrantă din prezenta hotărâre.</w:t>
      </w:r>
    </w:p>
    <w:p w:rsidR="00E33722" w:rsidRPr="00F0193C" w:rsidRDefault="00E33722" w:rsidP="00E33722">
      <w:pPr>
        <w:ind w:firstLine="720"/>
        <w:jc w:val="both"/>
        <w:rPr>
          <w:rFonts w:ascii="Times New Roman" w:hAnsi="Times New Roman"/>
          <w:sz w:val="28"/>
          <w:szCs w:val="28"/>
        </w:rPr>
      </w:pPr>
      <w:r w:rsidRPr="00F0193C">
        <w:rPr>
          <w:rFonts w:ascii="Times New Roman" w:hAnsi="Times New Roman"/>
          <w:b/>
          <w:sz w:val="28"/>
          <w:szCs w:val="28"/>
        </w:rPr>
        <w:t>Art.1</w:t>
      </w:r>
      <w:r w:rsidR="000A0D83">
        <w:rPr>
          <w:rFonts w:ascii="Times New Roman" w:hAnsi="Times New Roman"/>
          <w:b/>
          <w:sz w:val="28"/>
          <w:szCs w:val="28"/>
        </w:rPr>
        <w:t>2</w:t>
      </w:r>
      <w:r w:rsidRPr="00F0193C">
        <w:rPr>
          <w:rFonts w:ascii="Times New Roman" w:hAnsi="Times New Roman"/>
          <w:b/>
          <w:sz w:val="28"/>
          <w:szCs w:val="28"/>
        </w:rPr>
        <w:t xml:space="preserve">. </w:t>
      </w:r>
      <w:r w:rsidRPr="00F0193C">
        <w:rPr>
          <w:rFonts w:ascii="Times New Roman" w:hAnsi="Times New Roman"/>
          <w:sz w:val="28"/>
          <w:szCs w:val="28"/>
        </w:rPr>
        <w:t xml:space="preserve">– Se stabileşte taxa pentru folosirea mijloacelor de reclamă şi publicitate, conform </w:t>
      </w:r>
      <w:r w:rsidRPr="00F0193C">
        <w:rPr>
          <w:rFonts w:ascii="Times New Roman" w:hAnsi="Times New Roman"/>
          <w:b/>
          <w:sz w:val="28"/>
          <w:szCs w:val="28"/>
          <w:u w:val="single"/>
        </w:rPr>
        <w:t xml:space="preserve">Anexei nr. </w:t>
      </w:r>
      <w:r w:rsidR="002B76A0">
        <w:rPr>
          <w:rFonts w:ascii="Times New Roman" w:hAnsi="Times New Roman"/>
          <w:b/>
          <w:sz w:val="28"/>
          <w:szCs w:val="28"/>
          <w:u w:val="single"/>
        </w:rPr>
        <w:t>7</w:t>
      </w:r>
      <w:r w:rsidRPr="00F0193C">
        <w:rPr>
          <w:rFonts w:ascii="Times New Roman" w:hAnsi="Times New Roman"/>
          <w:sz w:val="28"/>
          <w:szCs w:val="28"/>
        </w:rPr>
        <w:t>, care face parte integrantă din prezenta hotărâre.</w:t>
      </w:r>
    </w:p>
    <w:p w:rsidR="00E33722" w:rsidRPr="00F0193C" w:rsidRDefault="00E33722" w:rsidP="00E33722">
      <w:pPr>
        <w:ind w:firstLine="720"/>
        <w:jc w:val="both"/>
        <w:rPr>
          <w:rFonts w:ascii="Times New Roman" w:hAnsi="Times New Roman"/>
          <w:sz w:val="28"/>
          <w:szCs w:val="28"/>
        </w:rPr>
      </w:pPr>
      <w:r w:rsidRPr="00F0193C">
        <w:rPr>
          <w:rFonts w:ascii="Times New Roman" w:hAnsi="Times New Roman"/>
          <w:b/>
          <w:sz w:val="28"/>
          <w:szCs w:val="28"/>
        </w:rPr>
        <w:t>Art.1</w:t>
      </w:r>
      <w:r w:rsidR="000A0D83">
        <w:rPr>
          <w:rFonts w:ascii="Times New Roman" w:hAnsi="Times New Roman"/>
          <w:b/>
          <w:sz w:val="28"/>
          <w:szCs w:val="28"/>
        </w:rPr>
        <w:t>3</w:t>
      </w:r>
      <w:r w:rsidRPr="00F0193C">
        <w:rPr>
          <w:rFonts w:ascii="Times New Roman" w:hAnsi="Times New Roman"/>
          <w:b/>
          <w:sz w:val="28"/>
          <w:szCs w:val="28"/>
        </w:rPr>
        <w:t xml:space="preserve">. </w:t>
      </w:r>
      <w:r w:rsidRPr="00F0193C">
        <w:rPr>
          <w:rFonts w:ascii="Times New Roman" w:hAnsi="Times New Roman"/>
          <w:sz w:val="28"/>
          <w:szCs w:val="28"/>
        </w:rPr>
        <w:t xml:space="preserve">– Se stabileşte impozitul pe spectacole pentru persoanele care organizează o manifestare artistică, o competiţie sportivă sau altă activitate distractivă, conform </w:t>
      </w:r>
      <w:r w:rsidRPr="00F0193C">
        <w:rPr>
          <w:rFonts w:ascii="Times New Roman" w:hAnsi="Times New Roman"/>
          <w:b/>
          <w:sz w:val="28"/>
          <w:szCs w:val="28"/>
          <w:u w:val="single"/>
        </w:rPr>
        <w:t xml:space="preserve">Anexei nr. </w:t>
      </w:r>
      <w:r w:rsidR="002B76A0">
        <w:rPr>
          <w:rFonts w:ascii="Times New Roman" w:hAnsi="Times New Roman"/>
          <w:b/>
          <w:sz w:val="28"/>
          <w:szCs w:val="28"/>
          <w:u w:val="single"/>
        </w:rPr>
        <w:t>8</w:t>
      </w:r>
      <w:r w:rsidRPr="00F0193C">
        <w:rPr>
          <w:rFonts w:ascii="Times New Roman" w:hAnsi="Times New Roman"/>
          <w:sz w:val="28"/>
          <w:szCs w:val="28"/>
        </w:rPr>
        <w:t>, care face parte integrantă din prezenta hotărâre.</w:t>
      </w:r>
      <w:r w:rsidRPr="00F0193C">
        <w:rPr>
          <w:rFonts w:ascii="Times New Roman" w:hAnsi="Times New Roman"/>
          <w:b/>
          <w:i/>
          <w:sz w:val="28"/>
          <w:szCs w:val="28"/>
        </w:rPr>
        <w:t xml:space="preserve"> </w:t>
      </w:r>
    </w:p>
    <w:p w:rsidR="00E33722" w:rsidRPr="00F0193C" w:rsidRDefault="00E33722" w:rsidP="00E33722">
      <w:pPr>
        <w:ind w:firstLine="720"/>
        <w:jc w:val="both"/>
        <w:rPr>
          <w:rFonts w:ascii="Times New Roman" w:hAnsi="Times New Roman"/>
          <w:sz w:val="28"/>
          <w:szCs w:val="28"/>
        </w:rPr>
      </w:pPr>
      <w:r w:rsidRPr="00F0193C">
        <w:rPr>
          <w:rFonts w:ascii="Times New Roman" w:hAnsi="Times New Roman"/>
          <w:b/>
          <w:sz w:val="28"/>
          <w:szCs w:val="28"/>
        </w:rPr>
        <w:t>Art.1</w:t>
      </w:r>
      <w:r w:rsidR="000A0D83">
        <w:rPr>
          <w:rFonts w:ascii="Times New Roman" w:hAnsi="Times New Roman"/>
          <w:b/>
          <w:sz w:val="28"/>
          <w:szCs w:val="28"/>
        </w:rPr>
        <w:t>4</w:t>
      </w:r>
      <w:r w:rsidRPr="00F0193C">
        <w:rPr>
          <w:rFonts w:ascii="Times New Roman" w:hAnsi="Times New Roman"/>
          <w:sz w:val="28"/>
          <w:szCs w:val="28"/>
        </w:rPr>
        <w:t xml:space="preserve">. – Se stabilesc taxele pentru folosirea locurilor publice, conform </w:t>
      </w:r>
      <w:r w:rsidRPr="00F0193C">
        <w:rPr>
          <w:rFonts w:ascii="Times New Roman" w:hAnsi="Times New Roman"/>
          <w:b/>
          <w:sz w:val="28"/>
          <w:szCs w:val="28"/>
          <w:u w:val="single"/>
        </w:rPr>
        <w:t xml:space="preserve">Anexelor </w:t>
      </w:r>
      <w:r w:rsidR="002B76A0">
        <w:rPr>
          <w:rFonts w:ascii="Times New Roman" w:hAnsi="Times New Roman"/>
          <w:b/>
          <w:sz w:val="28"/>
          <w:szCs w:val="28"/>
          <w:u w:val="single"/>
        </w:rPr>
        <w:t>9</w:t>
      </w:r>
      <w:r w:rsidR="000E36E3">
        <w:rPr>
          <w:rFonts w:ascii="Times New Roman" w:hAnsi="Times New Roman"/>
          <w:b/>
          <w:sz w:val="28"/>
          <w:szCs w:val="28"/>
          <w:u w:val="single"/>
        </w:rPr>
        <w:t xml:space="preserve"> </w:t>
      </w:r>
      <w:r w:rsidR="008A1B2D">
        <w:rPr>
          <w:rFonts w:ascii="Times New Roman" w:hAnsi="Times New Roman"/>
          <w:b/>
          <w:sz w:val="28"/>
          <w:szCs w:val="28"/>
          <w:u w:val="single"/>
        </w:rPr>
        <w:t>și 9a</w:t>
      </w:r>
      <w:r w:rsidRPr="00F0193C">
        <w:rPr>
          <w:rFonts w:ascii="Times New Roman" w:hAnsi="Times New Roman"/>
          <w:sz w:val="28"/>
          <w:szCs w:val="28"/>
        </w:rPr>
        <w:t>, care fac parte integrantă din prezenta hotărâre.</w:t>
      </w:r>
    </w:p>
    <w:p w:rsidR="00E33722" w:rsidRPr="00F0193C" w:rsidRDefault="00E33722" w:rsidP="00E33722">
      <w:pPr>
        <w:ind w:firstLine="720"/>
        <w:jc w:val="both"/>
        <w:rPr>
          <w:rFonts w:ascii="Times New Roman" w:hAnsi="Times New Roman"/>
          <w:sz w:val="28"/>
          <w:szCs w:val="28"/>
        </w:rPr>
      </w:pPr>
      <w:r w:rsidRPr="00F0193C">
        <w:rPr>
          <w:rFonts w:ascii="Times New Roman" w:hAnsi="Times New Roman"/>
          <w:b/>
          <w:sz w:val="28"/>
          <w:szCs w:val="28"/>
        </w:rPr>
        <w:t>Art.1</w:t>
      </w:r>
      <w:r w:rsidR="000A0D83">
        <w:rPr>
          <w:rFonts w:ascii="Times New Roman" w:hAnsi="Times New Roman"/>
          <w:b/>
          <w:sz w:val="28"/>
          <w:szCs w:val="28"/>
        </w:rPr>
        <w:t>5</w:t>
      </w:r>
      <w:r w:rsidRPr="00F0193C">
        <w:rPr>
          <w:rFonts w:ascii="Times New Roman" w:hAnsi="Times New Roman"/>
          <w:b/>
          <w:sz w:val="28"/>
          <w:szCs w:val="28"/>
        </w:rPr>
        <w:t xml:space="preserve">. </w:t>
      </w:r>
      <w:r w:rsidRPr="00F0193C">
        <w:rPr>
          <w:rFonts w:ascii="Times New Roman" w:hAnsi="Times New Roman"/>
          <w:sz w:val="28"/>
          <w:szCs w:val="28"/>
        </w:rPr>
        <w:t>– Se stabilesc</w:t>
      </w:r>
      <w:r w:rsidR="004672D6">
        <w:rPr>
          <w:rFonts w:ascii="Times New Roman" w:hAnsi="Times New Roman"/>
          <w:sz w:val="28"/>
          <w:szCs w:val="28"/>
        </w:rPr>
        <w:t xml:space="preserve"> alte taxe</w:t>
      </w:r>
      <w:r w:rsidRPr="00F0193C">
        <w:rPr>
          <w:rFonts w:ascii="Times New Roman" w:hAnsi="Times New Roman"/>
          <w:sz w:val="28"/>
          <w:szCs w:val="28"/>
        </w:rPr>
        <w:t xml:space="preserve">, conform </w:t>
      </w:r>
      <w:r w:rsidR="004672D6">
        <w:rPr>
          <w:rFonts w:ascii="Times New Roman" w:hAnsi="Times New Roman"/>
          <w:b/>
          <w:sz w:val="28"/>
          <w:szCs w:val="28"/>
          <w:u w:val="single"/>
        </w:rPr>
        <w:t>Anexei nr. 1</w:t>
      </w:r>
      <w:r w:rsidR="002B76A0">
        <w:rPr>
          <w:rFonts w:ascii="Times New Roman" w:hAnsi="Times New Roman"/>
          <w:b/>
          <w:sz w:val="28"/>
          <w:szCs w:val="28"/>
          <w:u w:val="single"/>
        </w:rPr>
        <w:t>0</w:t>
      </w:r>
      <w:r w:rsidR="000E36E3">
        <w:rPr>
          <w:rFonts w:ascii="Times New Roman" w:hAnsi="Times New Roman"/>
          <w:b/>
          <w:sz w:val="28"/>
          <w:szCs w:val="28"/>
          <w:u w:val="single"/>
        </w:rPr>
        <w:t xml:space="preserve"> și 10a</w:t>
      </w:r>
      <w:r w:rsidRPr="00F0193C">
        <w:rPr>
          <w:rFonts w:ascii="Times New Roman" w:hAnsi="Times New Roman"/>
          <w:sz w:val="28"/>
          <w:szCs w:val="28"/>
        </w:rPr>
        <w:t xml:space="preserve"> care face parte integrantă din prezenta hotărâre.</w:t>
      </w:r>
    </w:p>
    <w:p w:rsidR="00E33722" w:rsidRPr="00F0193C" w:rsidRDefault="00E33722" w:rsidP="00E33722">
      <w:pPr>
        <w:ind w:right="43" w:firstLine="720"/>
        <w:jc w:val="both"/>
        <w:rPr>
          <w:rFonts w:ascii="Times New Roman" w:hAnsi="Times New Roman"/>
          <w:sz w:val="28"/>
          <w:szCs w:val="28"/>
        </w:rPr>
      </w:pPr>
      <w:r w:rsidRPr="00F0193C">
        <w:rPr>
          <w:rFonts w:ascii="Times New Roman" w:hAnsi="Times New Roman"/>
          <w:b/>
          <w:sz w:val="28"/>
          <w:szCs w:val="28"/>
        </w:rPr>
        <w:lastRenderedPageBreak/>
        <w:t>ART.1</w:t>
      </w:r>
      <w:r w:rsidR="000A0D83">
        <w:rPr>
          <w:rFonts w:ascii="Times New Roman" w:hAnsi="Times New Roman"/>
          <w:b/>
          <w:sz w:val="28"/>
          <w:szCs w:val="28"/>
        </w:rPr>
        <w:t>6</w:t>
      </w:r>
      <w:r w:rsidRPr="00F0193C">
        <w:rPr>
          <w:rFonts w:ascii="Times New Roman" w:hAnsi="Times New Roman"/>
          <w:b/>
          <w:sz w:val="28"/>
          <w:szCs w:val="28"/>
        </w:rPr>
        <w:t xml:space="preserve">. </w:t>
      </w:r>
      <w:r w:rsidRPr="00F0193C">
        <w:rPr>
          <w:rFonts w:ascii="Times New Roman" w:hAnsi="Times New Roman"/>
          <w:sz w:val="28"/>
          <w:szCs w:val="28"/>
        </w:rPr>
        <w:t>–</w:t>
      </w:r>
      <w:r w:rsidRPr="00F0193C">
        <w:rPr>
          <w:rFonts w:ascii="Times New Roman" w:hAnsi="Times New Roman"/>
          <w:i/>
          <w:sz w:val="28"/>
          <w:szCs w:val="28"/>
        </w:rPr>
        <w:t xml:space="preserve"> </w:t>
      </w:r>
      <w:r w:rsidRPr="00F0193C">
        <w:rPr>
          <w:rFonts w:ascii="Times New Roman" w:hAnsi="Times New Roman"/>
          <w:sz w:val="28"/>
          <w:szCs w:val="28"/>
        </w:rPr>
        <w:t>Se aproba procedura de acordare a facilitatilor fiscale aprobate de catre Consiliul local al Comunei Urmeniș pentru</w:t>
      </w:r>
      <w:r>
        <w:rPr>
          <w:rFonts w:ascii="Times New Roman" w:hAnsi="Times New Roman"/>
          <w:sz w:val="28"/>
          <w:szCs w:val="28"/>
        </w:rPr>
        <w:t xml:space="preserve"> anul  202</w:t>
      </w:r>
      <w:r w:rsidR="00312C9B">
        <w:rPr>
          <w:rFonts w:ascii="Times New Roman" w:hAnsi="Times New Roman"/>
          <w:sz w:val="28"/>
          <w:szCs w:val="28"/>
        </w:rPr>
        <w:t>2</w:t>
      </w:r>
      <w:r w:rsidRPr="00F0193C">
        <w:rPr>
          <w:rFonts w:ascii="Times New Roman" w:hAnsi="Times New Roman"/>
          <w:sz w:val="28"/>
          <w:szCs w:val="28"/>
        </w:rPr>
        <w:t xml:space="preserve"> conform </w:t>
      </w:r>
      <w:r w:rsidRPr="00F0193C">
        <w:rPr>
          <w:rFonts w:ascii="Times New Roman" w:hAnsi="Times New Roman"/>
          <w:b/>
          <w:sz w:val="28"/>
          <w:szCs w:val="28"/>
          <w:u w:val="single"/>
        </w:rPr>
        <w:t>Anexei nr.1</w:t>
      </w:r>
      <w:r w:rsidR="002B76A0">
        <w:rPr>
          <w:rFonts w:ascii="Times New Roman" w:hAnsi="Times New Roman"/>
          <w:b/>
          <w:sz w:val="28"/>
          <w:szCs w:val="28"/>
          <w:u w:val="single"/>
        </w:rPr>
        <w:t>1</w:t>
      </w:r>
      <w:r w:rsidR="004672D6">
        <w:rPr>
          <w:rFonts w:ascii="Times New Roman" w:hAnsi="Times New Roman"/>
          <w:b/>
          <w:sz w:val="28"/>
          <w:szCs w:val="28"/>
          <w:u w:val="single"/>
        </w:rPr>
        <w:t xml:space="preserve"> si Anexa 1</w:t>
      </w:r>
      <w:r w:rsidR="002B76A0">
        <w:rPr>
          <w:rFonts w:ascii="Times New Roman" w:hAnsi="Times New Roman"/>
          <w:b/>
          <w:sz w:val="28"/>
          <w:szCs w:val="28"/>
          <w:u w:val="single"/>
        </w:rPr>
        <w:t>1</w:t>
      </w:r>
      <w:r w:rsidR="004672D6">
        <w:rPr>
          <w:rFonts w:ascii="Times New Roman" w:hAnsi="Times New Roman"/>
          <w:b/>
          <w:sz w:val="28"/>
          <w:szCs w:val="28"/>
          <w:u w:val="single"/>
        </w:rPr>
        <w:t>A</w:t>
      </w:r>
      <w:r w:rsidRPr="00F0193C">
        <w:rPr>
          <w:rFonts w:ascii="Times New Roman" w:hAnsi="Times New Roman"/>
          <w:sz w:val="28"/>
          <w:szCs w:val="28"/>
        </w:rPr>
        <w:t xml:space="preserve"> care face parte integranta din prezenta hotarare.</w:t>
      </w:r>
    </w:p>
    <w:p w:rsidR="00E33722" w:rsidRPr="00F0193C" w:rsidRDefault="00E33722" w:rsidP="00E33722">
      <w:pPr>
        <w:jc w:val="both"/>
        <w:rPr>
          <w:rFonts w:ascii="Times New Roman" w:hAnsi="Times New Roman"/>
          <w:sz w:val="28"/>
          <w:szCs w:val="28"/>
        </w:rPr>
      </w:pPr>
      <w:r w:rsidRPr="00F0193C">
        <w:rPr>
          <w:rFonts w:ascii="Times New Roman" w:hAnsi="Times New Roman"/>
          <w:sz w:val="28"/>
          <w:szCs w:val="28"/>
        </w:rPr>
        <w:tab/>
      </w:r>
      <w:r w:rsidRPr="00F0193C">
        <w:rPr>
          <w:rFonts w:ascii="Times New Roman" w:hAnsi="Times New Roman"/>
          <w:b/>
          <w:sz w:val="28"/>
          <w:szCs w:val="28"/>
        </w:rPr>
        <w:t>Art.1</w:t>
      </w:r>
      <w:r w:rsidR="000A0D83">
        <w:rPr>
          <w:rFonts w:ascii="Times New Roman" w:hAnsi="Times New Roman"/>
          <w:b/>
          <w:sz w:val="28"/>
          <w:szCs w:val="28"/>
        </w:rPr>
        <w:t>7</w:t>
      </w:r>
      <w:r w:rsidRPr="00F0193C">
        <w:rPr>
          <w:rFonts w:ascii="Times New Roman" w:hAnsi="Times New Roman"/>
          <w:b/>
          <w:sz w:val="28"/>
          <w:szCs w:val="28"/>
        </w:rPr>
        <w:t>.</w:t>
      </w:r>
      <w:r w:rsidRPr="00F0193C">
        <w:rPr>
          <w:rFonts w:ascii="Times New Roman" w:hAnsi="Times New Roman"/>
          <w:sz w:val="28"/>
          <w:szCs w:val="28"/>
        </w:rPr>
        <w:t xml:space="preserve"> - Contravenţiile la regimul taxelor şi impozitelor locale sunt cele stabilite şi sancţionate prin Legea nr. 227/2015 privind Codul fiscal.</w:t>
      </w:r>
    </w:p>
    <w:p w:rsidR="00E33722" w:rsidRPr="00F0193C" w:rsidRDefault="00E33722" w:rsidP="00E33722">
      <w:pPr>
        <w:jc w:val="both"/>
        <w:rPr>
          <w:rFonts w:ascii="Times New Roman" w:hAnsi="Times New Roman"/>
          <w:sz w:val="28"/>
          <w:szCs w:val="28"/>
        </w:rPr>
      </w:pPr>
      <w:r w:rsidRPr="00F0193C">
        <w:rPr>
          <w:rFonts w:ascii="Times New Roman" w:hAnsi="Times New Roman"/>
          <w:sz w:val="28"/>
          <w:szCs w:val="28"/>
        </w:rPr>
        <w:tab/>
      </w:r>
      <w:r w:rsidRPr="00F0193C">
        <w:rPr>
          <w:rFonts w:ascii="Times New Roman" w:hAnsi="Times New Roman"/>
          <w:b/>
          <w:sz w:val="28"/>
          <w:szCs w:val="28"/>
        </w:rPr>
        <w:t>Art.1</w:t>
      </w:r>
      <w:r w:rsidR="000A0D83">
        <w:rPr>
          <w:rFonts w:ascii="Times New Roman" w:hAnsi="Times New Roman"/>
          <w:b/>
          <w:sz w:val="28"/>
          <w:szCs w:val="28"/>
        </w:rPr>
        <w:t>8</w:t>
      </w:r>
      <w:r w:rsidRPr="00F0193C">
        <w:rPr>
          <w:rFonts w:ascii="Times New Roman" w:hAnsi="Times New Roman"/>
          <w:b/>
          <w:sz w:val="28"/>
          <w:szCs w:val="28"/>
        </w:rPr>
        <w:t>.</w:t>
      </w:r>
      <w:r w:rsidRPr="00F0193C">
        <w:rPr>
          <w:rFonts w:ascii="Times New Roman" w:hAnsi="Times New Roman"/>
          <w:sz w:val="28"/>
          <w:szCs w:val="28"/>
        </w:rPr>
        <w:t xml:space="preserve"> –  (1) Pentru plata cu anticipaţie a impozitului pe clădiri, impozitului pe teren şi a impozitului pe mijloacele de transport datorate pentru întregul an de către contribuabili, persoane fizice sau juridice, </w:t>
      </w:r>
      <w:r w:rsidRPr="00F0193C">
        <w:rPr>
          <w:rFonts w:ascii="Times New Roman" w:hAnsi="Times New Roman"/>
          <w:b/>
          <w:sz w:val="28"/>
          <w:szCs w:val="28"/>
          <w:u w:val="single"/>
        </w:rPr>
        <w:t>până la data de 31 martie a anului fiscal, consiliul local acordă o bonificaţie de 10%,</w:t>
      </w:r>
      <w:r w:rsidRPr="00F0193C">
        <w:rPr>
          <w:rFonts w:ascii="Times New Roman" w:hAnsi="Times New Roman"/>
          <w:sz w:val="28"/>
          <w:szCs w:val="28"/>
        </w:rPr>
        <w:t xml:space="preserve"> </w:t>
      </w:r>
    </w:p>
    <w:p w:rsidR="00E33722" w:rsidRPr="00F0193C" w:rsidRDefault="00E33722" w:rsidP="00E33722">
      <w:pPr>
        <w:ind w:firstLine="720"/>
        <w:jc w:val="both"/>
        <w:rPr>
          <w:rFonts w:ascii="Times New Roman" w:hAnsi="Times New Roman"/>
          <w:sz w:val="28"/>
          <w:szCs w:val="28"/>
        </w:rPr>
      </w:pPr>
      <w:r w:rsidRPr="00F0193C">
        <w:rPr>
          <w:rFonts w:ascii="Times New Roman" w:hAnsi="Times New Roman"/>
          <w:sz w:val="28"/>
          <w:szCs w:val="28"/>
        </w:rPr>
        <w:t xml:space="preserve">(2) Prin excepţie de la prevederile alin (1),  bonificaţia nu se acordă dacă fiecare din aceste categorii de impozite este de </w:t>
      </w:r>
      <w:r w:rsidRPr="00F0193C">
        <w:rPr>
          <w:rFonts w:ascii="Times New Roman" w:hAnsi="Times New Roman"/>
          <w:b/>
          <w:sz w:val="28"/>
          <w:szCs w:val="28"/>
        </w:rPr>
        <w:t>până la 50 lei inclusiv</w:t>
      </w:r>
      <w:r w:rsidRPr="00F0193C">
        <w:rPr>
          <w:rFonts w:ascii="Times New Roman" w:hAnsi="Times New Roman"/>
          <w:sz w:val="28"/>
          <w:szCs w:val="28"/>
        </w:rPr>
        <w:t>, situaţie în care legea prevede obligativitatea achitării integrale a acestora până la data de 31 martie a anului fiscal.</w:t>
      </w:r>
    </w:p>
    <w:p w:rsidR="00E33722" w:rsidRPr="00F0193C" w:rsidRDefault="00E33722" w:rsidP="00E33722">
      <w:pPr>
        <w:jc w:val="both"/>
        <w:rPr>
          <w:rFonts w:ascii="Times New Roman" w:hAnsi="Times New Roman"/>
          <w:sz w:val="28"/>
          <w:szCs w:val="28"/>
        </w:rPr>
      </w:pPr>
      <w:r w:rsidRPr="00F0193C">
        <w:rPr>
          <w:rFonts w:ascii="Times New Roman" w:hAnsi="Times New Roman"/>
          <w:sz w:val="28"/>
          <w:szCs w:val="28"/>
        </w:rPr>
        <w:tab/>
      </w:r>
      <w:r w:rsidRPr="00F0193C">
        <w:rPr>
          <w:rFonts w:ascii="Times New Roman" w:hAnsi="Times New Roman"/>
          <w:b/>
          <w:sz w:val="28"/>
          <w:szCs w:val="28"/>
        </w:rPr>
        <w:t>Art.</w:t>
      </w:r>
      <w:r w:rsidR="000A0D83">
        <w:rPr>
          <w:rFonts w:ascii="Times New Roman" w:hAnsi="Times New Roman"/>
          <w:b/>
          <w:sz w:val="28"/>
          <w:szCs w:val="28"/>
        </w:rPr>
        <w:t>19</w:t>
      </w:r>
      <w:r w:rsidRPr="00F0193C">
        <w:rPr>
          <w:rFonts w:ascii="Times New Roman" w:hAnsi="Times New Roman"/>
          <w:b/>
          <w:sz w:val="28"/>
          <w:szCs w:val="28"/>
        </w:rPr>
        <w:t>.</w:t>
      </w:r>
      <w:r w:rsidRPr="00F0193C">
        <w:rPr>
          <w:rFonts w:ascii="Times New Roman" w:hAnsi="Times New Roman"/>
          <w:sz w:val="28"/>
          <w:szCs w:val="28"/>
        </w:rPr>
        <w:t xml:space="preserve"> – Se aprobă anularea creanţelor fiscale restante aflate în s</w:t>
      </w:r>
      <w:r>
        <w:rPr>
          <w:rFonts w:ascii="Times New Roman" w:hAnsi="Times New Roman"/>
          <w:sz w:val="28"/>
          <w:szCs w:val="28"/>
        </w:rPr>
        <w:t>old la data de 31 decembrie 202</w:t>
      </w:r>
      <w:r w:rsidR="00AD6CB7">
        <w:rPr>
          <w:rFonts w:ascii="Times New Roman" w:hAnsi="Times New Roman"/>
          <w:sz w:val="28"/>
          <w:szCs w:val="28"/>
        </w:rPr>
        <w:t>2</w:t>
      </w:r>
      <w:r w:rsidRPr="00F0193C">
        <w:rPr>
          <w:rFonts w:ascii="Times New Roman" w:hAnsi="Times New Roman"/>
          <w:sz w:val="28"/>
          <w:szCs w:val="28"/>
        </w:rPr>
        <w:t xml:space="preserve"> </w:t>
      </w:r>
      <w:r w:rsidRPr="00F0193C">
        <w:rPr>
          <w:rFonts w:ascii="Times New Roman" w:hAnsi="Times New Roman"/>
          <w:b/>
          <w:sz w:val="28"/>
          <w:szCs w:val="28"/>
          <w:u w:val="single"/>
        </w:rPr>
        <w:t>mai mici de 40 lei.</w:t>
      </w:r>
    </w:p>
    <w:p w:rsidR="00E33722" w:rsidRPr="00F0193C" w:rsidRDefault="00E33722" w:rsidP="00E33722">
      <w:pPr>
        <w:ind w:right="-90"/>
        <w:jc w:val="both"/>
        <w:rPr>
          <w:rFonts w:ascii="Times New Roman" w:hAnsi="Times New Roman"/>
          <w:sz w:val="28"/>
          <w:szCs w:val="28"/>
        </w:rPr>
      </w:pPr>
      <w:r w:rsidRPr="00F0193C">
        <w:rPr>
          <w:rFonts w:ascii="Times New Roman" w:hAnsi="Times New Roman"/>
          <w:sz w:val="28"/>
          <w:szCs w:val="28"/>
        </w:rPr>
        <w:tab/>
      </w:r>
      <w:r w:rsidRPr="00F0193C">
        <w:rPr>
          <w:rFonts w:ascii="Times New Roman" w:hAnsi="Times New Roman"/>
          <w:b/>
          <w:sz w:val="28"/>
          <w:szCs w:val="28"/>
        </w:rPr>
        <w:t>Art.2</w:t>
      </w:r>
      <w:r w:rsidR="000A0D83">
        <w:rPr>
          <w:rFonts w:ascii="Times New Roman" w:hAnsi="Times New Roman"/>
          <w:b/>
          <w:sz w:val="28"/>
          <w:szCs w:val="28"/>
        </w:rPr>
        <w:t>0</w:t>
      </w:r>
      <w:r w:rsidRPr="00F0193C">
        <w:rPr>
          <w:rFonts w:ascii="Times New Roman" w:hAnsi="Times New Roman"/>
          <w:b/>
          <w:sz w:val="28"/>
          <w:szCs w:val="28"/>
        </w:rPr>
        <w:t xml:space="preserve">. </w:t>
      </w:r>
      <w:r w:rsidRPr="00F0193C">
        <w:rPr>
          <w:rFonts w:ascii="Times New Roman" w:hAnsi="Times New Roman"/>
          <w:sz w:val="28"/>
          <w:szCs w:val="28"/>
        </w:rPr>
        <w:t>– Prezenta Hotărâre intră în vigoare înce</w:t>
      </w:r>
      <w:r>
        <w:rPr>
          <w:rFonts w:ascii="Times New Roman" w:hAnsi="Times New Roman"/>
          <w:sz w:val="28"/>
          <w:szCs w:val="28"/>
        </w:rPr>
        <w:t>pând cu data de 01 ianuarie 202</w:t>
      </w:r>
      <w:r w:rsidR="00AD6CB7">
        <w:rPr>
          <w:rFonts w:ascii="Times New Roman" w:hAnsi="Times New Roman"/>
          <w:sz w:val="28"/>
          <w:szCs w:val="28"/>
        </w:rPr>
        <w:t>3</w:t>
      </w:r>
      <w:r w:rsidRPr="00F0193C">
        <w:rPr>
          <w:rFonts w:ascii="Times New Roman" w:hAnsi="Times New Roman"/>
          <w:sz w:val="28"/>
          <w:szCs w:val="28"/>
        </w:rPr>
        <w:t xml:space="preserve">. </w:t>
      </w:r>
    </w:p>
    <w:p w:rsidR="00E33722" w:rsidRPr="00F0193C" w:rsidRDefault="00E33722" w:rsidP="00E33722">
      <w:pPr>
        <w:ind w:firstLine="720"/>
        <w:jc w:val="both"/>
        <w:rPr>
          <w:rFonts w:ascii="Times New Roman" w:hAnsi="Times New Roman"/>
          <w:sz w:val="28"/>
          <w:szCs w:val="28"/>
        </w:rPr>
      </w:pPr>
      <w:r w:rsidRPr="00F0193C">
        <w:rPr>
          <w:rFonts w:ascii="Times New Roman" w:hAnsi="Times New Roman"/>
          <w:b/>
          <w:sz w:val="28"/>
          <w:szCs w:val="28"/>
        </w:rPr>
        <w:t>Art.2</w:t>
      </w:r>
      <w:r w:rsidR="000A0D83">
        <w:rPr>
          <w:rFonts w:ascii="Times New Roman" w:hAnsi="Times New Roman"/>
          <w:b/>
          <w:sz w:val="28"/>
          <w:szCs w:val="28"/>
        </w:rPr>
        <w:t>1</w:t>
      </w:r>
      <w:r w:rsidRPr="00F0193C">
        <w:rPr>
          <w:rFonts w:ascii="Times New Roman" w:hAnsi="Times New Roman"/>
          <w:b/>
          <w:sz w:val="28"/>
          <w:szCs w:val="28"/>
        </w:rPr>
        <w:t>.</w:t>
      </w:r>
      <w:r w:rsidRPr="00F0193C">
        <w:rPr>
          <w:rFonts w:ascii="Times New Roman" w:hAnsi="Times New Roman"/>
          <w:sz w:val="28"/>
          <w:szCs w:val="28"/>
        </w:rPr>
        <w:t xml:space="preserve"> – Primarul comunei Urmenis, prin compartimentul financiar-contabil, va duce la îndeplinire prezenta hotărâre.</w:t>
      </w:r>
    </w:p>
    <w:p w:rsidR="00E33722" w:rsidRPr="00F0193C" w:rsidRDefault="00E33722" w:rsidP="00E33722">
      <w:pPr>
        <w:ind w:firstLine="720"/>
        <w:jc w:val="both"/>
        <w:rPr>
          <w:rFonts w:ascii="Times New Roman" w:hAnsi="Times New Roman"/>
          <w:sz w:val="28"/>
          <w:szCs w:val="28"/>
        </w:rPr>
      </w:pPr>
      <w:r w:rsidRPr="00F0193C">
        <w:rPr>
          <w:rFonts w:ascii="Times New Roman" w:hAnsi="Times New Roman"/>
          <w:b/>
          <w:sz w:val="28"/>
          <w:szCs w:val="28"/>
        </w:rPr>
        <w:t>Art.2</w:t>
      </w:r>
      <w:r w:rsidR="000A0D83">
        <w:rPr>
          <w:rFonts w:ascii="Times New Roman" w:hAnsi="Times New Roman"/>
          <w:b/>
          <w:sz w:val="28"/>
          <w:szCs w:val="28"/>
        </w:rPr>
        <w:t>2</w:t>
      </w:r>
      <w:r w:rsidRPr="00F0193C">
        <w:rPr>
          <w:rFonts w:ascii="Times New Roman" w:hAnsi="Times New Roman"/>
          <w:b/>
          <w:sz w:val="28"/>
          <w:szCs w:val="28"/>
        </w:rPr>
        <w:t xml:space="preserve">. - </w:t>
      </w:r>
      <w:r w:rsidRPr="00F0193C">
        <w:rPr>
          <w:rFonts w:ascii="Times New Roman" w:hAnsi="Times New Roman"/>
          <w:sz w:val="28"/>
          <w:szCs w:val="28"/>
        </w:rPr>
        <w:t xml:space="preserve">Prezenta hotărâre a fost adoptată de Consiliul local al comunei Urmenis în şedinţa </w:t>
      </w:r>
      <w:r>
        <w:rPr>
          <w:rFonts w:ascii="Times New Roman" w:hAnsi="Times New Roman"/>
          <w:sz w:val="28"/>
          <w:szCs w:val="28"/>
        </w:rPr>
        <w:t>o</w:t>
      </w:r>
      <w:r w:rsidRPr="00F0193C">
        <w:rPr>
          <w:rFonts w:ascii="Times New Roman" w:hAnsi="Times New Roman"/>
          <w:sz w:val="28"/>
          <w:szCs w:val="28"/>
        </w:rPr>
        <w:t xml:space="preserve">rdinară cu respectarea </w:t>
      </w:r>
      <w:r>
        <w:rPr>
          <w:rFonts w:ascii="Times New Roman" w:hAnsi="Times New Roman"/>
          <w:sz w:val="28"/>
          <w:szCs w:val="28"/>
        </w:rPr>
        <w:t xml:space="preserve">preverilor </w:t>
      </w:r>
      <w:r w:rsidRPr="00F0193C">
        <w:rPr>
          <w:rFonts w:ascii="Times New Roman" w:hAnsi="Times New Roman"/>
          <w:sz w:val="28"/>
          <w:szCs w:val="28"/>
        </w:rPr>
        <w:t>art.</w:t>
      </w:r>
      <w:r>
        <w:rPr>
          <w:rFonts w:ascii="Times New Roman" w:hAnsi="Times New Roman"/>
          <w:sz w:val="28"/>
          <w:szCs w:val="28"/>
        </w:rPr>
        <w:t>139,alin 3,lit. c) din OUG 57/2019</w:t>
      </w:r>
      <w:r w:rsidRPr="00F0193C">
        <w:rPr>
          <w:rFonts w:ascii="Times New Roman" w:hAnsi="Times New Roman"/>
          <w:sz w:val="28"/>
          <w:szCs w:val="28"/>
        </w:rPr>
        <w:t xml:space="preserve"> </w:t>
      </w:r>
      <w:r>
        <w:rPr>
          <w:rFonts w:ascii="Times New Roman" w:hAnsi="Times New Roman"/>
          <w:sz w:val="28"/>
          <w:szCs w:val="28"/>
        </w:rPr>
        <w:t>,</w:t>
      </w:r>
      <w:r w:rsidRPr="00F0193C">
        <w:rPr>
          <w:rFonts w:ascii="Times New Roman" w:hAnsi="Times New Roman"/>
          <w:sz w:val="28"/>
          <w:szCs w:val="28"/>
        </w:rPr>
        <w:t>cu un număr de 11 voturi „pentru”, 0 voturi „împotrivă”, 0, abţineri, din 11 consilieri convocati si prezenţi.</w:t>
      </w:r>
    </w:p>
    <w:p w:rsidR="00E33722" w:rsidRPr="00F0193C" w:rsidRDefault="00E33722" w:rsidP="00E33722">
      <w:pPr>
        <w:ind w:firstLine="720"/>
        <w:jc w:val="both"/>
        <w:rPr>
          <w:rFonts w:ascii="Times New Roman" w:hAnsi="Times New Roman"/>
          <w:sz w:val="28"/>
          <w:szCs w:val="28"/>
        </w:rPr>
      </w:pPr>
      <w:r w:rsidRPr="00F0193C">
        <w:rPr>
          <w:rFonts w:ascii="Times New Roman" w:hAnsi="Times New Roman"/>
          <w:b/>
          <w:sz w:val="28"/>
          <w:szCs w:val="28"/>
        </w:rPr>
        <w:t>Art.2</w:t>
      </w:r>
      <w:r w:rsidR="000A0D83">
        <w:rPr>
          <w:rFonts w:ascii="Times New Roman" w:hAnsi="Times New Roman"/>
          <w:b/>
          <w:sz w:val="28"/>
          <w:szCs w:val="28"/>
        </w:rPr>
        <w:t>3</w:t>
      </w:r>
      <w:r w:rsidRPr="00F0193C">
        <w:rPr>
          <w:rFonts w:ascii="Times New Roman" w:hAnsi="Times New Roman"/>
          <w:b/>
          <w:sz w:val="28"/>
          <w:szCs w:val="28"/>
        </w:rPr>
        <w:t>.</w:t>
      </w:r>
      <w:r w:rsidRPr="00F0193C">
        <w:rPr>
          <w:rFonts w:ascii="Times New Roman" w:hAnsi="Times New Roman"/>
          <w:sz w:val="28"/>
          <w:szCs w:val="28"/>
        </w:rPr>
        <w:t xml:space="preserve"> – Prezenta hotarare va fi comunicata de catre secretarul comunei Urmenis cu:</w:t>
      </w:r>
    </w:p>
    <w:p w:rsidR="00E33722" w:rsidRPr="00F0193C" w:rsidRDefault="00E33722" w:rsidP="00E33722">
      <w:pPr>
        <w:ind w:firstLine="720"/>
        <w:jc w:val="both"/>
        <w:rPr>
          <w:rFonts w:ascii="Times New Roman" w:hAnsi="Times New Roman"/>
          <w:sz w:val="28"/>
          <w:szCs w:val="28"/>
        </w:rPr>
      </w:pPr>
      <w:r w:rsidRPr="00F0193C">
        <w:rPr>
          <w:rFonts w:ascii="Times New Roman" w:hAnsi="Times New Roman"/>
          <w:sz w:val="28"/>
          <w:szCs w:val="28"/>
        </w:rPr>
        <w:t>- Instituţia Prefectului - Judeţul Bistriţa-Năsăud;</w:t>
      </w:r>
    </w:p>
    <w:p w:rsidR="00E33722" w:rsidRPr="00F0193C" w:rsidRDefault="00E33722" w:rsidP="00E33722">
      <w:pPr>
        <w:ind w:firstLine="720"/>
        <w:jc w:val="both"/>
        <w:rPr>
          <w:rFonts w:ascii="Times New Roman" w:hAnsi="Times New Roman"/>
          <w:sz w:val="28"/>
          <w:szCs w:val="28"/>
        </w:rPr>
      </w:pPr>
      <w:r w:rsidRPr="00F0193C">
        <w:rPr>
          <w:rFonts w:ascii="Times New Roman" w:hAnsi="Times New Roman"/>
          <w:sz w:val="28"/>
          <w:szCs w:val="28"/>
        </w:rPr>
        <w:t>- primarul comunei Urmenis;</w:t>
      </w:r>
    </w:p>
    <w:p w:rsidR="00E33722" w:rsidRPr="00F0193C" w:rsidRDefault="00E33722" w:rsidP="00E33722">
      <w:pPr>
        <w:ind w:firstLine="720"/>
        <w:jc w:val="both"/>
        <w:rPr>
          <w:rFonts w:ascii="Times New Roman" w:hAnsi="Times New Roman"/>
          <w:sz w:val="28"/>
          <w:szCs w:val="28"/>
        </w:rPr>
      </w:pPr>
      <w:r w:rsidRPr="00F0193C">
        <w:rPr>
          <w:rFonts w:ascii="Times New Roman" w:hAnsi="Times New Roman"/>
          <w:sz w:val="28"/>
          <w:szCs w:val="28"/>
        </w:rPr>
        <w:t>- compartimentul financiar-contabil</w:t>
      </w:r>
    </w:p>
    <w:p w:rsidR="00E33722" w:rsidRPr="00F0193C" w:rsidRDefault="00E33722" w:rsidP="00E33722">
      <w:pPr>
        <w:ind w:firstLine="720"/>
        <w:jc w:val="both"/>
        <w:rPr>
          <w:rFonts w:ascii="Times New Roman" w:hAnsi="Times New Roman"/>
          <w:sz w:val="28"/>
          <w:szCs w:val="28"/>
        </w:rPr>
      </w:pPr>
      <w:r w:rsidRPr="00F0193C">
        <w:rPr>
          <w:rFonts w:ascii="Times New Roman" w:hAnsi="Times New Roman"/>
          <w:sz w:val="28"/>
          <w:szCs w:val="28"/>
        </w:rPr>
        <w:t>- Poliţia comunei Urmenis;</w:t>
      </w:r>
    </w:p>
    <w:p w:rsidR="00E33722" w:rsidRPr="00F0193C" w:rsidRDefault="00E33722" w:rsidP="00E33722">
      <w:pPr>
        <w:jc w:val="both"/>
        <w:rPr>
          <w:rFonts w:ascii="Times New Roman" w:hAnsi="Times New Roman"/>
          <w:sz w:val="28"/>
          <w:szCs w:val="28"/>
        </w:rPr>
      </w:pPr>
      <w:r w:rsidRPr="00F0193C">
        <w:rPr>
          <w:rFonts w:ascii="Times New Roman" w:hAnsi="Times New Roman"/>
          <w:sz w:val="28"/>
          <w:szCs w:val="28"/>
        </w:rPr>
        <w:t xml:space="preserve">                         </w:t>
      </w:r>
    </w:p>
    <w:p w:rsidR="00E33722" w:rsidRPr="00F0193C" w:rsidRDefault="00E33722" w:rsidP="00E33722">
      <w:pPr>
        <w:jc w:val="both"/>
        <w:rPr>
          <w:rFonts w:ascii="Times New Roman" w:hAnsi="Times New Roman"/>
          <w:b/>
          <w:bCs/>
          <w:sz w:val="28"/>
          <w:szCs w:val="28"/>
        </w:rPr>
      </w:pPr>
      <w:r w:rsidRPr="00F0193C">
        <w:rPr>
          <w:rFonts w:ascii="Times New Roman" w:hAnsi="Times New Roman"/>
          <w:b/>
          <w:bCs/>
          <w:sz w:val="28"/>
          <w:szCs w:val="28"/>
        </w:rPr>
        <w:t xml:space="preserve">        Presedinte de sedinta,               </w:t>
      </w:r>
    </w:p>
    <w:p w:rsidR="00C86706" w:rsidRDefault="00E33722" w:rsidP="00E33722">
      <w:pPr>
        <w:jc w:val="both"/>
        <w:rPr>
          <w:rFonts w:ascii="Times New Roman" w:hAnsi="Times New Roman"/>
          <w:b/>
          <w:bCs/>
          <w:sz w:val="28"/>
          <w:szCs w:val="28"/>
        </w:rPr>
      </w:pPr>
      <w:r>
        <w:rPr>
          <w:rFonts w:ascii="Times New Roman" w:hAnsi="Times New Roman"/>
          <w:b/>
          <w:bCs/>
          <w:sz w:val="28"/>
          <w:szCs w:val="28"/>
        </w:rPr>
        <w:tab/>
      </w:r>
      <w:r w:rsidR="00315946">
        <w:rPr>
          <w:rFonts w:ascii="Times New Roman" w:hAnsi="Times New Roman"/>
          <w:b/>
          <w:bCs/>
          <w:sz w:val="28"/>
          <w:szCs w:val="28"/>
        </w:rPr>
        <w:t xml:space="preserve">BALAJ MARIAN     </w:t>
      </w:r>
      <w:r w:rsidR="00312C9B">
        <w:rPr>
          <w:rFonts w:ascii="Times New Roman" w:hAnsi="Times New Roman"/>
          <w:b/>
          <w:bCs/>
          <w:sz w:val="28"/>
          <w:szCs w:val="28"/>
        </w:rPr>
        <w:t xml:space="preserve">                </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sidR="00C86706">
        <w:rPr>
          <w:rFonts w:ascii="Times New Roman" w:hAnsi="Times New Roman"/>
          <w:b/>
          <w:bCs/>
          <w:sz w:val="28"/>
          <w:szCs w:val="28"/>
        </w:rPr>
        <w:t>Contrasemnează</w:t>
      </w:r>
      <w:r w:rsidRPr="00F0193C">
        <w:rPr>
          <w:rFonts w:ascii="Times New Roman" w:hAnsi="Times New Roman"/>
          <w:b/>
          <w:bCs/>
          <w:sz w:val="28"/>
          <w:szCs w:val="28"/>
        </w:rPr>
        <w:t xml:space="preserve">,  </w:t>
      </w:r>
    </w:p>
    <w:p w:rsidR="00E33722" w:rsidRPr="00F0193C" w:rsidRDefault="00C86706" w:rsidP="00E33722">
      <w:pPr>
        <w:jc w:val="both"/>
        <w:rPr>
          <w:rFonts w:ascii="Times New Roman" w:hAnsi="Times New Roman"/>
          <w:b/>
          <w:bCs/>
          <w:sz w:val="28"/>
          <w:szCs w:val="28"/>
        </w:rPr>
      </w:pPr>
      <w:r>
        <w:rPr>
          <w:rFonts w:ascii="Times New Roman" w:hAnsi="Times New Roman"/>
          <w:b/>
          <w:bCs/>
          <w:sz w:val="28"/>
          <w:szCs w:val="28"/>
        </w:rPr>
        <w:t xml:space="preserve">                                                                                       Secretar general</w:t>
      </w:r>
      <w:r w:rsidR="00E33722" w:rsidRPr="00F0193C">
        <w:rPr>
          <w:rFonts w:ascii="Times New Roman" w:hAnsi="Times New Roman"/>
          <w:b/>
          <w:bCs/>
          <w:sz w:val="28"/>
          <w:szCs w:val="28"/>
        </w:rPr>
        <w:t xml:space="preserve">      </w:t>
      </w:r>
    </w:p>
    <w:p w:rsidR="00E33722" w:rsidRPr="00F0193C" w:rsidRDefault="00E33722" w:rsidP="00E33722">
      <w:pPr>
        <w:jc w:val="both"/>
        <w:rPr>
          <w:rFonts w:ascii="Times New Roman" w:hAnsi="Times New Roman"/>
          <w:bCs/>
          <w:sz w:val="28"/>
          <w:szCs w:val="28"/>
        </w:rPr>
      </w:pPr>
      <w:r w:rsidRPr="00F0193C">
        <w:rPr>
          <w:rFonts w:ascii="Times New Roman" w:hAnsi="Times New Roman"/>
          <w:b/>
          <w:bCs/>
          <w:sz w:val="28"/>
          <w:szCs w:val="28"/>
        </w:rPr>
        <w:t xml:space="preserve">                                        </w:t>
      </w:r>
      <w:r w:rsidRPr="00F0193C">
        <w:rPr>
          <w:rFonts w:ascii="Times New Roman" w:hAnsi="Times New Roman"/>
          <w:b/>
          <w:bCs/>
          <w:sz w:val="28"/>
          <w:szCs w:val="28"/>
        </w:rPr>
        <w:tab/>
      </w:r>
      <w:r w:rsidRPr="00F0193C">
        <w:rPr>
          <w:rFonts w:ascii="Times New Roman" w:hAnsi="Times New Roman"/>
          <w:b/>
          <w:bCs/>
          <w:sz w:val="28"/>
          <w:szCs w:val="28"/>
        </w:rPr>
        <w:tab/>
      </w:r>
      <w:r w:rsidRPr="00F0193C">
        <w:rPr>
          <w:rFonts w:ascii="Times New Roman" w:hAnsi="Times New Roman"/>
          <w:b/>
          <w:bCs/>
          <w:sz w:val="28"/>
          <w:szCs w:val="28"/>
        </w:rPr>
        <w:tab/>
      </w:r>
      <w:r w:rsidRPr="00F0193C">
        <w:rPr>
          <w:rFonts w:ascii="Times New Roman" w:hAnsi="Times New Roman"/>
          <w:b/>
          <w:bCs/>
          <w:sz w:val="28"/>
          <w:szCs w:val="28"/>
        </w:rPr>
        <w:tab/>
      </w:r>
      <w:r w:rsidRPr="00F0193C">
        <w:rPr>
          <w:rFonts w:ascii="Times New Roman" w:hAnsi="Times New Roman"/>
          <w:b/>
          <w:bCs/>
          <w:sz w:val="28"/>
          <w:szCs w:val="28"/>
        </w:rPr>
        <w:tab/>
        <w:t xml:space="preserve">         </w:t>
      </w:r>
      <w:r w:rsidR="00312C9B">
        <w:rPr>
          <w:rFonts w:ascii="Times New Roman" w:hAnsi="Times New Roman"/>
          <w:b/>
          <w:bCs/>
          <w:sz w:val="28"/>
          <w:szCs w:val="28"/>
        </w:rPr>
        <w:t>Birou Ioa</w:t>
      </w:r>
      <w:r w:rsidR="002A2219">
        <w:rPr>
          <w:rFonts w:ascii="Times New Roman" w:hAnsi="Times New Roman"/>
          <w:b/>
          <w:bCs/>
          <w:sz w:val="28"/>
          <w:szCs w:val="28"/>
        </w:rPr>
        <w:t>n</w:t>
      </w:r>
    </w:p>
    <w:p w:rsidR="00E33722" w:rsidRPr="00F0193C" w:rsidRDefault="00E33722" w:rsidP="00E33722">
      <w:pPr>
        <w:jc w:val="both"/>
        <w:rPr>
          <w:rFonts w:ascii="Times New Roman" w:hAnsi="Times New Roman"/>
          <w:bCs/>
          <w:sz w:val="28"/>
          <w:szCs w:val="28"/>
        </w:rPr>
      </w:pPr>
    </w:p>
    <w:p w:rsidR="00E33722" w:rsidRPr="00F0193C" w:rsidRDefault="00E33722" w:rsidP="00E33722">
      <w:pPr>
        <w:jc w:val="both"/>
        <w:rPr>
          <w:rFonts w:ascii="Times New Roman" w:hAnsi="Times New Roman"/>
          <w:bCs/>
          <w:sz w:val="28"/>
          <w:szCs w:val="28"/>
        </w:rPr>
      </w:pPr>
    </w:p>
    <w:p w:rsidR="00E33722" w:rsidRPr="00DE1FF1" w:rsidRDefault="00E33722" w:rsidP="00E33722">
      <w:pPr>
        <w:jc w:val="both"/>
        <w:rPr>
          <w:rFonts w:ascii="Times New Roman" w:hAnsi="Times New Roman"/>
          <w:bCs/>
          <w:color w:val="FF0000"/>
          <w:sz w:val="28"/>
          <w:szCs w:val="28"/>
        </w:rPr>
      </w:pPr>
    </w:p>
    <w:p w:rsidR="00E33722" w:rsidRPr="005261B8" w:rsidRDefault="00E33722" w:rsidP="00E33722">
      <w:pPr>
        <w:ind w:firstLine="720"/>
        <w:jc w:val="both"/>
        <w:rPr>
          <w:rFonts w:ascii="Times New Roman" w:hAnsi="Times New Roman"/>
          <w:b/>
          <w:bCs/>
          <w:color w:val="000000" w:themeColor="text1"/>
          <w:sz w:val="28"/>
          <w:szCs w:val="28"/>
        </w:rPr>
      </w:pPr>
      <w:r w:rsidRPr="005261B8">
        <w:rPr>
          <w:rFonts w:ascii="Times New Roman" w:hAnsi="Times New Roman"/>
          <w:b/>
          <w:bCs/>
          <w:color w:val="000000" w:themeColor="text1"/>
          <w:sz w:val="28"/>
          <w:szCs w:val="28"/>
        </w:rPr>
        <w:t>Nr.</w:t>
      </w:r>
      <w:r w:rsidR="00D83744">
        <w:rPr>
          <w:rFonts w:ascii="Times New Roman" w:hAnsi="Times New Roman"/>
          <w:b/>
          <w:bCs/>
          <w:color w:val="000000" w:themeColor="text1"/>
          <w:sz w:val="28"/>
          <w:szCs w:val="28"/>
        </w:rPr>
        <w:t>31</w:t>
      </w:r>
    </w:p>
    <w:p w:rsidR="00E33722" w:rsidRPr="00CB497A" w:rsidRDefault="00E33722" w:rsidP="00E33722">
      <w:pPr>
        <w:ind w:firstLine="720"/>
        <w:jc w:val="both"/>
        <w:rPr>
          <w:rFonts w:ascii="Times New Roman" w:hAnsi="Times New Roman"/>
          <w:b/>
          <w:bCs/>
          <w:color w:val="000000" w:themeColor="text1"/>
          <w:sz w:val="28"/>
          <w:szCs w:val="28"/>
        </w:rPr>
      </w:pPr>
      <w:r w:rsidRPr="00CB497A">
        <w:rPr>
          <w:rFonts w:ascii="Times New Roman" w:hAnsi="Times New Roman"/>
          <w:b/>
          <w:bCs/>
          <w:color w:val="000000" w:themeColor="text1"/>
          <w:sz w:val="28"/>
          <w:szCs w:val="28"/>
        </w:rPr>
        <w:t>Din 2</w:t>
      </w:r>
      <w:r w:rsidR="00CB497A" w:rsidRPr="00CB497A">
        <w:rPr>
          <w:rFonts w:ascii="Times New Roman" w:hAnsi="Times New Roman"/>
          <w:b/>
          <w:bCs/>
          <w:color w:val="000000" w:themeColor="text1"/>
          <w:sz w:val="28"/>
          <w:szCs w:val="28"/>
        </w:rPr>
        <w:t>7</w:t>
      </w:r>
      <w:r w:rsidRPr="00CB497A">
        <w:rPr>
          <w:rFonts w:ascii="Times New Roman" w:hAnsi="Times New Roman"/>
          <w:b/>
          <w:bCs/>
          <w:color w:val="000000" w:themeColor="text1"/>
          <w:sz w:val="28"/>
          <w:szCs w:val="28"/>
        </w:rPr>
        <w:t>.1</w:t>
      </w:r>
      <w:r w:rsidR="00CB497A" w:rsidRPr="00CB497A">
        <w:rPr>
          <w:rFonts w:ascii="Times New Roman" w:hAnsi="Times New Roman"/>
          <w:b/>
          <w:bCs/>
          <w:color w:val="000000" w:themeColor="text1"/>
          <w:sz w:val="28"/>
          <w:szCs w:val="28"/>
        </w:rPr>
        <w:t>2</w:t>
      </w:r>
      <w:r w:rsidRPr="00CB497A">
        <w:rPr>
          <w:rFonts w:ascii="Times New Roman" w:hAnsi="Times New Roman"/>
          <w:b/>
          <w:bCs/>
          <w:color w:val="000000" w:themeColor="text1"/>
          <w:sz w:val="28"/>
          <w:szCs w:val="28"/>
        </w:rPr>
        <w:t>.202</w:t>
      </w:r>
      <w:r w:rsidR="00CB497A" w:rsidRPr="00CB497A">
        <w:rPr>
          <w:rFonts w:ascii="Times New Roman" w:hAnsi="Times New Roman"/>
          <w:b/>
          <w:bCs/>
          <w:color w:val="000000" w:themeColor="text1"/>
          <w:sz w:val="28"/>
          <w:szCs w:val="28"/>
        </w:rPr>
        <w:t>2</w:t>
      </w:r>
      <w:r w:rsidRPr="00CB497A">
        <w:rPr>
          <w:rFonts w:ascii="Times New Roman" w:hAnsi="Times New Roman"/>
          <w:b/>
          <w:bCs/>
          <w:color w:val="000000" w:themeColor="text1"/>
          <w:sz w:val="28"/>
          <w:szCs w:val="28"/>
        </w:rPr>
        <w:t>.</w:t>
      </w:r>
    </w:p>
    <w:p w:rsidR="00E33722" w:rsidRPr="00DE1FF1" w:rsidRDefault="00E33722" w:rsidP="00E33722">
      <w:pPr>
        <w:ind w:right="-540"/>
        <w:jc w:val="both"/>
        <w:rPr>
          <w:rFonts w:ascii="Times New Roman" w:hAnsi="Times New Roman"/>
          <w:color w:val="FF0000"/>
          <w:sz w:val="28"/>
          <w:szCs w:val="28"/>
        </w:rPr>
      </w:pPr>
    </w:p>
    <w:p w:rsidR="00E33722" w:rsidRPr="00F0193C" w:rsidRDefault="00E33722" w:rsidP="00E33722">
      <w:pPr>
        <w:ind w:right="-540"/>
        <w:jc w:val="both"/>
        <w:rPr>
          <w:rFonts w:ascii="Times New Roman" w:hAnsi="Times New Roman"/>
          <w:sz w:val="28"/>
          <w:szCs w:val="28"/>
        </w:rPr>
      </w:pPr>
    </w:p>
    <w:p w:rsidR="000A0D83" w:rsidRDefault="000A0D83" w:rsidP="00E33722">
      <w:pPr>
        <w:ind w:right="-540" w:firstLine="720"/>
        <w:jc w:val="both"/>
        <w:rPr>
          <w:rFonts w:ascii="Times New Roman" w:hAnsi="Times New Roman"/>
          <w:b/>
          <w:sz w:val="28"/>
          <w:szCs w:val="28"/>
        </w:rPr>
      </w:pPr>
    </w:p>
    <w:p w:rsidR="00E33722" w:rsidRPr="00F0193C" w:rsidRDefault="00E33722" w:rsidP="00E33722">
      <w:pPr>
        <w:ind w:right="-540" w:firstLine="720"/>
        <w:jc w:val="both"/>
        <w:rPr>
          <w:rFonts w:ascii="Times New Roman" w:hAnsi="Times New Roman"/>
          <w:b/>
          <w:sz w:val="28"/>
          <w:szCs w:val="28"/>
        </w:rPr>
      </w:pPr>
      <w:r w:rsidRPr="00F0193C">
        <w:rPr>
          <w:rFonts w:ascii="Times New Roman" w:hAnsi="Times New Roman"/>
          <w:b/>
          <w:sz w:val="28"/>
          <w:szCs w:val="28"/>
        </w:rPr>
        <w:lastRenderedPageBreak/>
        <w:t xml:space="preserve">   ROMÂNIA</w:t>
      </w:r>
      <w:r w:rsidRPr="00F0193C">
        <w:rPr>
          <w:rFonts w:ascii="Times New Roman" w:hAnsi="Times New Roman"/>
          <w:b/>
          <w:sz w:val="28"/>
          <w:szCs w:val="28"/>
        </w:rPr>
        <w:tab/>
      </w:r>
      <w:r w:rsidRPr="00F0193C">
        <w:rPr>
          <w:rFonts w:ascii="Times New Roman" w:hAnsi="Times New Roman"/>
          <w:b/>
          <w:sz w:val="28"/>
          <w:szCs w:val="28"/>
        </w:rPr>
        <w:tab/>
      </w:r>
      <w:r w:rsidRPr="00F0193C">
        <w:rPr>
          <w:rFonts w:ascii="Times New Roman" w:hAnsi="Times New Roman"/>
          <w:b/>
          <w:sz w:val="28"/>
          <w:szCs w:val="28"/>
        </w:rPr>
        <w:tab/>
      </w:r>
      <w:r w:rsidRPr="00F0193C">
        <w:rPr>
          <w:rFonts w:ascii="Times New Roman" w:hAnsi="Times New Roman"/>
          <w:b/>
          <w:sz w:val="28"/>
          <w:szCs w:val="28"/>
        </w:rPr>
        <w:tab/>
      </w:r>
      <w:r w:rsidRPr="00F0193C">
        <w:rPr>
          <w:rFonts w:ascii="Times New Roman" w:hAnsi="Times New Roman"/>
          <w:b/>
          <w:sz w:val="28"/>
          <w:szCs w:val="28"/>
        </w:rPr>
        <w:tab/>
      </w:r>
      <w:r w:rsidRPr="00F0193C">
        <w:rPr>
          <w:rFonts w:ascii="Times New Roman" w:hAnsi="Times New Roman"/>
          <w:b/>
          <w:sz w:val="28"/>
          <w:szCs w:val="28"/>
        </w:rPr>
        <w:tab/>
      </w:r>
    </w:p>
    <w:p w:rsidR="00E33722" w:rsidRPr="00F0193C" w:rsidRDefault="00E33722" w:rsidP="00E33722">
      <w:pPr>
        <w:ind w:right="-540"/>
        <w:jc w:val="both"/>
        <w:rPr>
          <w:rFonts w:ascii="Times New Roman" w:hAnsi="Times New Roman"/>
          <w:b/>
          <w:sz w:val="28"/>
          <w:szCs w:val="28"/>
        </w:rPr>
      </w:pPr>
      <w:r w:rsidRPr="00F0193C">
        <w:rPr>
          <w:rFonts w:ascii="Times New Roman" w:hAnsi="Times New Roman"/>
          <w:b/>
          <w:sz w:val="28"/>
          <w:szCs w:val="28"/>
        </w:rPr>
        <w:t>JUDEŢUL BISTRIŢA-NĂSĂUD</w:t>
      </w:r>
      <w:r w:rsidRPr="00F0193C">
        <w:rPr>
          <w:rFonts w:ascii="Times New Roman" w:hAnsi="Times New Roman"/>
          <w:b/>
          <w:sz w:val="28"/>
          <w:szCs w:val="28"/>
        </w:rPr>
        <w:tab/>
      </w:r>
      <w:r w:rsidRPr="00F0193C">
        <w:rPr>
          <w:rFonts w:ascii="Times New Roman" w:hAnsi="Times New Roman"/>
          <w:b/>
          <w:sz w:val="28"/>
          <w:szCs w:val="28"/>
        </w:rPr>
        <w:tab/>
      </w:r>
      <w:r w:rsidRPr="00F0193C">
        <w:rPr>
          <w:rFonts w:ascii="Times New Roman" w:hAnsi="Times New Roman"/>
          <w:b/>
          <w:sz w:val="28"/>
          <w:szCs w:val="28"/>
        </w:rPr>
        <w:tab/>
      </w:r>
      <w:r w:rsidRPr="00F0193C">
        <w:rPr>
          <w:rFonts w:ascii="Times New Roman" w:hAnsi="Times New Roman"/>
          <w:b/>
          <w:sz w:val="28"/>
          <w:szCs w:val="28"/>
        </w:rPr>
        <w:tab/>
      </w:r>
      <w:r w:rsidRPr="00F0193C">
        <w:rPr>
          <w:rFonts w:ascii="Times New Roman" w:hAnsi="Times New Roman"/>
          <w:b/>
          <w:sz w:val="28"/>
          <w:szCs w:val="28"/>
        </w:rPr>
        <w:tab/>
      </w:r>
    </w:p>
    <w:p w:rsidR="00E33722" w:rsidRPr="00F0193C" w:rsidRDefault="00E33722" w:rsidP="00E33722">
      <w:pPr>
        <w:ind w:right="-540"/>
        <w:jc w:val="both"/>
        <w:rPr>
          <w:rFonts w:ascii="Times New Roman" w:hAnsi="Times New Roman"/>
          <w:b/>
          <w:sz w:val="28"/>
          <w:szCs w:val="28"/>
        </w:rPr>
      </w:pPr>
      <w:r w:rsidRPr="00F0193C">
        <w:rPr>
          <w:rFonts w:ascii="Times New Roman" w:hAnsi="Times New Roman"/>
          <w:b/>
          <w:sz w:val="28"/>
          <w:szCs w:val="28"/>
        </w:rPr>
        <w:t>CONSILIUL LOCAL URMENIS</w:t>
      </w:r>
    </w:p>
    <w:p w:rsidR="00E33722" w:rsidRPr="00F0193C" w:rsidRDefault="000E62E5" w:rsidP="00E33722">
      <w:pPr>
        <w:ind w:right="-540"/>
        <w:jc w:val="both"/>
        <w:rPr>
          <w:rFonts w:ascii="Times New Roman" w:hAnsi="Times New Roman"/>
          <w:b/>
          <w:sz w:val="28"/>
          <w:szCs w:val="28"/>
        </w:rPr>
      </w:pPr>
      <w:r>
        <w:rPr>
          <w:rFonts w:ascii="Times New Roman" w:hAnsi="Times New Roman"/>
          <w:b/>
          <w:sz w:val="28"/>
          <w:szCs w:val="28"/>
        </w:rPr>
        <w:t>Nr.24 din 14.11.2022</w:t>
      </w:r>
    </w:p>
    <w:p w:rsidR="00E33722" w:rsidRPr="00F0193C" w:rsidRDefault="000E62E5" w:rsidP="00E33722">
      <w:pPr>
        <w:ind w:right="-540"/>
        <w:jc w:val="center"/>
        <w:rPr>
          <w:rFonts w:ascii="Times New Roman" w:hAnsi="Times New Roman"/>
          <w:b/>
          <w:sz w:val="28"/>
          <w:szCs w:val="28"/>
        </w:rPr>
      </w:pPr>
      <w:r>
        <w:rPr>
          <w:rFonts w:ascii="Times New Roman" w:hAnsi="Times New Roman"/>
          <w:b/>
          <w:sz w:val="28"/>
          <w:szCs w:val="28"/>
        </w:rPr>
        <w:t xml:space="preserve">PROIECT DE </w:t>
      </w:r>
      <w:r w:rsidR="00E33722" w:rsidRPr="00F0193C">
        <w:rPr>
          <w:rFonts w:ascii="Times New Roman" w:hAnsi="Times New Roman"/>
          <w:b/>
          <w:sz w:val="28"/>
          <w:szCs w:val="28"/>
        </w:rPr>
        <w:t>HOTĂRÂRE</w:t>
      </w:r>
    </w:p>
    <w:p w:rsidR="00E33722" w:rsidRPr="00F0193C" w:rsidRDefault="00E33722" w:rsidP="00E33722">
      <w:pPr>
        <w:ind w:right="-540"/>
        <w:jc w:val="center"/>
        <w:rPr>
          <w:rFonts w:ascii="Times New Roman" w:hAnsi="Times New Roman"/>
          <w:sz w:val="28"/>
          <w:szCs w:val="28"/>
        </w:rPr>
      </w:pPr>
      <w:r w:rsidRPr="00F0193C">
        <w:rPr>
          <w:rFonts w:ascii="Times New Roman" w:hAnsi="Times New Roman"/>
          <w:sz w:val="28"/>
          <w:szCs w:val="28"/>
        </w:rPr>
        <w:t>privind stabilirea impozitelor şi taxelor locale datorate de persoanele</w:t>
      </w:r>
    </w:p>
    <w:p w:rsidR="00E33722" w:rsidRPr="00F0193C" w:rsidRDefault="00E33722" w:rsidP="00E33722">
      <w:pPr>
        <w:ind w:right="-540"/>
        <w:jc w:val="center"/>
        <w:rPr>
          <w:rFonts w:ascii="Times New Roman" w:hAnsi="Times New Roman"/>
          <w:sz w:val="28"/>
          <w:szCs w:val="28"/>
        </w:rPr>
      </w:pPr>
      <w:r w:rsidRPr="00F0193C">
        <w:rPr>
          <w:rFonts w:ascii="Times New Roman" w:hAnsi="Times New Roman"/>
          <w:sz w:val="28"/>
          <w:szCs w:val="28"/>
        </w:rPr>
        <w:t>fizice şi juridice din comuna Urmenis</w:t>
      </w:r>
      <w:r>
        <w:rPr>
          <w:rFonts w:ascii="Times New Roman" w:hAnsi="Times New Roman"/>
          <w:sz w:val="28"/>
          <w:szCs w:val="28"/>
        </w:rPr>
        <w:t xml:space="preserve"> în anul 202</w:t>
      </w:r>
      <w:r w:rsidR="005571C2">
        <w:rPr>
          <w:rFonts w:ascii="Times New Roman" w:hAnsi="Times New Roman"/>
          <w:sz w:val="28"/>
          <w:szCs w:val="28"/>
        </w:rPr>
        <w:t>2</w:t>
      </w:r>
    </w:p>
    <w:p w:rsidR="00E33722" w:rsidRPr="00F0193C" w:rsidRDefault="00E33722" w:rsidP="00E33722">
      <w:pPr>
        <w:ind w:right="-540"/>
        <w:jc w:val="both"/>
        <w:rPr>
          <w:rFonts w:ascii="Times New Roman" w:hAnsi="Times New Roman"/>
          <w:sz w:val="28"/>
          <w:szCs w:val="28"/>
        </w:rPr>
      </w:pPr>
    </w:p>
    <w:p w:rsidR="00E33722" w:rsidRPr="00F0193C" w:rsidRDefault="00E33722" w:rsidP="00E33722">
      <w:pPr>
        <w:jc w:val="both"/>
        <w:rPr>
          <w:rFonts w:ascii="Times New Roman" w:hAnsi="Times New Roman"/>
          <w:sz w:val="28"/>
          <w:szCs w:val="28"/>
        </w:rPr>
      </w:pPr>
      <w:r w:rsidRPr="00F0193C">
        <w:rPr>
          <w:rFonts w:ascii="Times New Roman" w:hAnsi="Times New Roman"/>
          <w:sz w:val="28"/>
          <w:szCs w:val="28"/>
        </w:rPr>
        <w:tab/>
        <w:t xml:space="preserve">Consiliul local al comunei Urmenis, întrunit în şedinţa ordinară din data </w:t>
      </w:r>
      <w:r>
        <w:rPr>
          <w:rFonts w:ascii="Times New Roman" w:hAnsi="Times New Roman"/>
          <w:sz w:val="28"/>
          <w:szCs w:val="28"/>
        </w:rPr>
        <w:t>de ...........202</w:t>
      </w:r>
      <w:r w:rsidR="00B52CD4">
        <w:rPr>
          <w:rFonts w:ascii="Times New Roman" w:hAnsi="Times New Roman"/>
          <w:sz w:val="28"/>
          <w:szCs w:val="28"/>
        </w:rPr>
        <w:t>2</w:t>
      </w:r>
      <w:r w:rsidRPr="00F0193C">
        <w:rPr>
          <w:rFonts w:ascii="Times New Roman" w:hAnsi="Times New Roman"/>
          <w:sz w:val="28"/>
          <w:szCs w:val="28"/>
        </w:rPr>
        <w:t>;.</w:t>
      </w:r>
    </w:p>
    <w:p w:rsidR="00E33722" w:rsidRPr="00F0193C" w:rsidRDefault="00E33722" w:rsidP="00E33722">
      <w:pPr>
        <w:ind w:right="-540"/>
        <w:jc w:val="both"/>
        <w:rPr>
          <w:rFonts w:ascii="Times New Roman" w:hAnsi="Times New Roman"/>
          <w:b/>
          <w:sz w:val="28"/>
          <w:szCs w:val="28"/>
        </w:rPr>
      </w:pPr>
      <w:r w:rsidRPr="00F0193C">
        <w:rPr>
          <w:rFonts w:ascii="Times New Roman" w:hAnsi="Times New Roman"/>
          <w:sz w:val="28"/>
          <w:szCs w:val="28"/>
        </w:rPr>
        <w:tab/>
      </w:r>
      <w:r w:rsidRPr="00F0193C">
        <w:rPr>
          <w:rFonts w:ascii="Times New Roman" w:hAnsi="Times New Roman"/>
          <w:b/>
          <w:sz w:val="28"/>
          <w:szCs w:val="28"/>
        </w:rPr>
        <w:t>Având în vedere:</w:t>
      </w:r>
    </w:p>
    <w:p w:rsidR="00E33722" w:rsidRPr="00B4476B" w:rsidRDefault="00E33722" w:rsidP="00E33722">
      <w:pPr>
        <w:ind w:left="90" w:firstLine="619"/>
        <w:jc w:val="both"/>
        <w:rPr>
          <w:rFonts w:ascii="Times New Roman" w:hAnsi="Times New Roman"/>
          <w:sz w:val="28"/>
          <w:szCs w:val="28"/>
        </w:rPr>
      </w:pPr>
      <w:r w:rsidRPr="00B4476B">
        <w:rPr>
          <w:rFonts w:ascii="Times New Roman" w:hAnsi="Times New Roman"/>
          <w:sz w:val="28"/>
          <w:szCs w:val="28"/>
        </w:rPr>
        <w:t>-</w:t>
      </w:r>
      <w:r w:rsidR="00A866FB" w:rsidRPr="00B4476B">
        <w:rPr>
          <w:rFonts w:ascii="Times New Roman" w:hAnsi="Times New Roman"/>
          <w:sz w:val="28"/>
          <w:szCs w:val="28"/>
        </w:rPr>
        <w:t>referatul de aprobare</w:t>
      </w:r>
      <w:r w:rsidRPr="00B4476B">
        <w:rPr>
          <w:rFonts w:ascii="Times New Roman" w:hAnsi="Times New Roman"/>
          <w:sz w:val="28"/>
          <w:szCs w:val="28"/>
        </w:rPr>
        <w:t xml:space="preserve"> nr.</w:t>
      </w:r>
      <w:r w:rsidR="00A866FB" w:rsidRPr="00B4476B">
        <w:rPr>
          <w:rFonts w:ascii="Times New Roman" w:hAnsi="Times New Roman"/>
          <w:sz w:val="28"/>
          <w:szCs w:val="28"/>
        </w:rPr>
        <w:t>18</w:t>
      </w:r>
      <w:r w:rsidR="00783DE9" w:rsidRPr="00B4476B">
        <w:rPr>
          <w:rFonts w:ascii="Times New Roman" w:hAnsi="Times New Roman"/>
          <w:sz w:val="28"/>
          <w:szCs w:val="28"/>
        </w:rPr>
        <w:t>0</w:t>
      </w:r>
      <w:r w:rsidR="00A866FB" w:rsidRPr="00B4476B">
        <w:rPr>
          <w:rFonts w:ascii="Times New Roman" w:hAnsi="Times New Roman"/>
          <w:sz w:val="28"/>
          <w:szCs w:val="28"/>
        </w:rPr>
        <w:t>5</w:t>
      </w:r>
      <w:r w:rsidRPr="00B4476B">
        <w:rPr>
          <w:rFonts w:ascii="Times New Roman" w:hAnsi="Times New Roman"/>
          <w:sz w:val="28"/>
          <w:szCs w:val="28"/>
        </w:rPr>
        <w:t xml:space="preserve"> din </w:t>
      </w:r>
      <w:r w:rsidR="00A866FB" w:rsidRPr="00B4476B">
        <w:rPr>
          <w:rFonts w:ascii="Times New Roman" w:hAnsi="Times New Roman"/>
          <w:sz w:val="28"/>
          <w:szCs w:val="28"/>
        </w:rPr>
        <w:t>1</w:t>
      </w:r>
      <w:r w:rsidR="00783DE9" w:rsidRPr="00B4476B">
        <w:rPr>
          <w:rFonts w:ascii="Times New Roman" w:hAnsi="Times New Roman"/>
          <w:sz w:val="28"/>
          <w:szCs w:val="28"/>
        </w:rPr>
        <w:t>4</w:t>
      </w:r>
      <w:r w:rsidR="00A866FB" w:rsidRPr="00B4476B">
        <w:rPr>
          <w:rFonts w:ascii="Times New Roman" w:hAnsi="Times New Roman"/>
          <w:sz w:val="28"/>
          <w:szCs w:val="28"/>
        </w:rPr>
        <w:t>.11.</w:t>
      </w:r>
      <w:r w:rsidRPr="00B4476B">
        <w:rPr>
          <w:rFonts w:ascii="Times New Roman" w:hAnsi="Times New Roman"/>
          <w:sz w:val="28"/>
          <w:szCs w:val="28"/>
        </w:rPr>
        <w:t>202</w:t>
      </w:r>
      <w:r w:rsidR="00783DE9" w:rsidRPr="00B4476B">
        <w:rPr>
          <w:rFonts w:ascii="Times New Roman" w:hAnsi="Times New Roman"/>
          <w:sz w:val="28"/>
          <w:szCs w:val="28"/>
        </w:rPr>
        <w:t>2</w:t>
      </w:r>
      <w:r w:rsidRPr="00B4476B">
        <w:rPr>
          <w:rFonts w:ascii="Times New Roman" w:hAnsi="Times New Roman"/>
          <w:sz w:val="28"/>
          <w:szCs w:val="28"/>
        </w:rPr>
        <w:t xml:space="preserve"> a Primarului comunei Urmenis:</w:t>
      </w:r>
    </w:p>
    <w:p w:rsidR="00E33722" w:rsidRPr="00B4476B" w:rsidRDefault="00E33722" w:rsidP="00E33722">
      <w:pPr>
        <w:ind w:left="709" w:right="-540"/>
        <w:jc w:val="both"/>
        <w:rPr>
          <w:rFonts w:ascii="Times New Roman" w:hAnsi="Times New Roman"/>
          <w:sz w:val="28"/>
          <w:szCs w:val="28"/>
        </w:rPr>
      </w:pPr>
      <w:r w:rsidRPr="00B4476B">
        <w:rPr>
          <w:rFonts w:ascii="Times New Roman" w:hAnsi="Times New Roman"/>
          <w:sz w:val="28"/>
          <w:szCs w:val="28"/>
        </w:rPr>
        <w:t>-raportul  nr.</w:t>
      </w:r>
      <w:r w:rsidR="00A866FB" w:rsidRPr="00B4476B">
        <w:rPr>
          <w:rFonts w:ascii="Times New Roman" w:hAnsi="Times New Roman"/>
          <w:sz w:val="28"/>
          <w:szCs w:val="28"/>
        </w:rPr>
        <w:t>18</w:t>
      </w:r>
      <w:r w:rsidR="00783DE9" w:rsidRPr="00B4476B">
        <w:rPr>
          <w:rFonts w:ascii="Times New Roman" w:hAnsi="Times New Roman"/>
          <w:sz w:val="28"/>
          <w:szCs w:val="28"/>
        </w:rPr>
        <w:t>0</w:t>
      </w:r>
      <w:r w:rsidR="00CC2AA4">
        <w:rPr>
          <w:rFonts w:ascii="Times New Roman" w:hAnsi="Times New Roman"/>
          <w:sz w:val="28"/>
          <w:szCs w:val="28"/>
        </w:rPr>
        <w:t>4</w:t>
      </w:r>
      <w:r w:rsidRPr="00B4476B">
        <w:rPr>
          <w:rFonts w:ascii="Times New Roman" w:hAnsi="Times New Roman"/>
          <w:sz w:val="28"/>
          <w:szCs w:val="28"/>
        </w:rPr>
        <w:t xml:space="preserve"> din </w:t>
      </w:r>
      <w:r w:rsidR="00A866FB" w:rsidRPr="00B4476B">
        <w:rPr>
          <w:rFonts w:ascii="Times New Roman" w:hAnsi="Times New Roman"/>
          <w:sz w:val="28"/>
          <w:szCs w:val="28"/>
        </w:rPr>
        <w:t>1</w:t>
      </w:r>
      <w:r w:rsidR="00783DE9" w:rsidRPr="00B4476B">
        <w:rPr>
          <w:rFonts w:ascii="Times New Roman" w:hAnsi="Times New Roman"/>
          <w:sz w:val="28"/>
          <w:szCs w:val="28"/>
        </w:rPr>
        <w:t>4</w:t>
      </w:r>
      <w:r w:rsidR="00A866FB" w:rsidRPr="00B4476B">
        <w:rPr>
          <w:rFonts w:ascii="Times New Roman" w:hAnsi="Times New Roman"/>
          <w:sz w:val="28"/>
          <w:szCs w:val="28"/>
        </w:rPr>
        <w:t>.11</w:t>
      </w:r>
      <w:r w:rsidRPr="00B4476B">
        <w:rPr>
          <w:rFonts w:ascii="Times New Roman" w:hAnsi="Times New Roman"/>
          <w:sz w:val="28"/>
          <w:szCs w:val="28"/>
        </w:rPr>
        <w:t>.202</w:t>
      </w:r>
      <w:r w:rsidR="00783DE9" w:rsidRPr="00B4476B">
        <w:rPr>
          <w:rFonts w:ascii="Times New Roman" w:hAnsi="Times New Roman"/>
          <w:sz w:val="28"/>
          <w:szCs w:val="28"/>
        </w:rPr>
        <w:t>2</w:t>
      </w:r>
      <w:r w:rsidRPr="00B4476B">
        <w:rPr>
          <w:rFonts w:ascii="Times New Roman" w:hAnsi="Times New Roman"/>
          <w:sz w:val="28"/>
          <w:szCs w:val="28"/>
        </w:rPr>
        <w:t xml:space="preserve"> a Compartimentului financiar-contabil;</w:t>
      </w:r>
    </w:p>
    <w:p w:rsidR="00E33722" w:rsidRPr="00B4476B" w:rsidRDefault="00E33722" w:rsidP="00E33722">
      <w:pPr>
        <w:ind w:firstLine="708"/>
        <w:jc w:val="both"/>
        <w:rPr>
          <w:rFonts w:ascii="Times New Roman" w:hAnsi="Times New Roman"/>
          <w:sz w:val="28"/>
          <w:szCs w:val="28"/>
        </w:rPr>
      </w:pPr>
      <w:r w:rsidRPr="00B4476B">
        <w:rPr>
          <w:rFonts w:ascii="Times New Roman" w:hAnsi="Times New Roman"/>
          <w:sz w:val="28"/>
          <w:szCs w:val="28"/>
        </w:rPr>
        <w:t>-anunţul nr.1</w:t>
      </w:r>
      <w:r w:rsidR="00E37159" w:rsidRPr="00B4476B">
        <w:rPr>
          <w:rFonts w:ascii="Times New Roman" w:hAnsi="Times New Roman"/>
          <w:sz w:val="28"/>
          <w:szCs w:val="28"/>
        </w:rPr>
        <w:t>802</w:t>
      </w:r>
      <w:r w:rsidRPr="00B4476B">
        <w:rPr>
          <w:rFonts w:ascii="Times New Roman" w:hAnsi="Times New Roman"/>
          <w:sz w:val="28"/>
          <w:szCs w:val="28"/>
        </w:rPr>
        <w:t xml:space="preserve"> din </w:t>
      </w:r>
      <w:r w:rsidR="00E37159" w:rsidRPr="00B4476B">
        <w:rPr>
          <w:rFonts w:ascii="Times New Roman" w:hAnsi="Times New Roman"/>
          <w:sz w:val="28"/>
          <w:szCs w:val="28"/>
        </w:rPr>
        <w:t>14</w:t>
      </w:r>
      <w:r w:rsidRPr="00B4476B">
        <w:rPr>
          <w:rFonts w:ascii="Times New Roman" w:hAnsi="Times New Roman"/>
          <w:sz w:val="28"/>
          <w:szCs w:val="28"/>
        </w:rPr>
        <w:t>.1</w:t>
      </w:r>
      <w:r w:rsidR="00E37159" w:rsidRPr="00B4476B">
        <w:rPr>
          <w:rFonts w:ascii="Times New Roman" w:hAnsi="Times New Roman"/>
          <w:sz w:val="28"/>
          <w:szCs w:val="28"/>
        </w:rPr>
        <w:t>1</w:t>
      </w:r>
      <w:r w:rsidRPr="00B4476B">
        <w:rPr>
          <w:rFonts w:ascii="Times New Roman" w:hAnsi="Times New Roman"/>
          <w:sz w:val="28"/>
          <w:szCs w:val="28"/>
        </w:rPr>
        <w:t>.202</w:t>
      </w:r>
      <w:r w:rsidR="00E37159" w:rsidRPr="00B4476B">
        <w:rPr>
          <w:rFonts w:ascii="Times New Roman" w:hAnsi="Times New Roman"/>
          <w:sz w:val="28"/>
          <w:szCs w:val="28"/>
        </w:rPr>
        <w:t>2</w:t>
      </w:r>
      <w:r w:rsidRPr="00B4476B">
        <w:rPr>
          <w:rFonts w:ascii="Times New Roman" w:hAnsi="Times New Roman"/>
          <w:sz w:val="28"/>
          <w:szCs w:val="28"/>
        </w:rPr>
        <w:t xml:space="preserve"> al Compartimentului financiar-contabil cu privire la afişarea proiectului de hotărâre;</w:t>
      </w:r>
    </w:p>
    <w:p w:rsidR="00E33722" w:rsidRPr="00B4476B" w:rsidRDefault="00E33722" w:rsidP="00E33722">
      <w:pPr>
        <w:jc w:val="both"/>
        <w:rPr>
          <w:rFonts w:ascii="Times New Roman" w:hAnsi="Times New Roman"/>
          <w:sz w:val="28"/>
          <w:szCs w:val="28"/>
        </w:rPr>
      </w:pPr>
      <w:r w:rsidRPr="00B4476B">
        <w:rPr>
          <w:rFonts w:ascii="Times New Roman" w:hAnsi="Times New Roman"/>
          <w:sz w:val="28"/>
          <w:szCs w:val="28"/>
        </w:rPr>
        <w:t xml:space="preserve">           -procesul-verbal de afişare nr.1</w:t>
      </w:r>
      <w:r w:rsidR="00E37159" w:rsidRPr="00B4476B">
        <w:rPr>
          <w:rFonts w:ascii="Times New Roman" w:hAnsi="Times New Roman"/>
          <w:sz w:val="28"/>
          <w:szCs w:val="28"/>
        </w:rPr>
        <w:t>80</w:t>
      </w:r>
      <w:r w:rsidR="00783DE9" w:rsidRPr="00B4476B">
        <w:rPr>
          <w:rFonts w:ascii="Times New Roman" w:hAnsi="Times New Roman"/>
          <w:sz w:val="28"/>
          <w:szCs w:val="28"/>
        </w:rPr>
        <w:t>3</w:t>
      </w:r>
      <w:r w:rsidRPr="00B4476B">
        <w:rPr>
          <w:rFonts w:ascii="Times New Roman" w:hAnsi="Times New Roman"/>
          <w:sz w:val="28"/>
          <w:szCs w:val="28"/>
        </w:rPr>
        <w:t xml:space="preserve"> din </w:t>
      </w:r>
      <w:r w:rsidR="00E37159" w:rsidRPr="00B4476B">
        <w:rPr>
          <w:rFonts w:ascii="Times New Roman" w:hAnsi="Times New Roman"/>
          <w:sz w:val="28"/>
          <w:szCs w:val="28"/>
        </w:rPr>
        <w:t>14</w:t>
      </w:r>
      <w:r w:rsidRPr="00B4476B">
        <w:rPr>
          <w:rFonts w:ascii="Times New Roman" w:hAnsi="Times New Roman"/>
          <w:sz w:val="28"/>
          <w:szCs w:val="28"/>
        </w:rPr>
        <w:t>.1</w:t>
      </w:r>
      <w:r w:rsidR="00E37159" w:rsidRPr="00B4476B">
        <w:rPr>
          <w:rFonts w:ascii="Times New Roman" w:hAnsi="Times New Roman"/>
          <w:sz w:val="28"/>
          <w:szCs w:val="28"/>
        </w:rPr>
        <w:t>1</w:t>
      </w:r>
      <w:r w:rsidRPr="00B4476B">
        <w:rPr>
          <w:rFonts w:ascii="Times New Roman" w:hAnsi="Times New Roman"/>
          <w:sz w:val="28"/>
          <w:szCs w:val="28"/>
        </w:rPr>
        <w:t>.202</w:t>
      </w:r>
      <w:r w:rsidR="00E37159" w:rsidRPr="00B4476B">
        <w:rPr>
          <w:rFonts w:ascii="Times New Roman" w:hAnsi="Times New Roman"/>
          <w:sz w:val="28"/>
          <w:szCs w:val="28"/>
        </w:rPr>
        <w:t>2</w:t>
      </w:r>
      <w:r w:rsidRPr="00B4476B">
        <w:rPr>
          <w:rFonts w:ascii="Times New Roman" w:hAnsi="Times New Roman"/>
          <w:sz w:val="28"/>
          <w:szCs w:val="28"/>
        </w:rPr>
        <w:t xml:space="preserve"> a proiectului de hotărâre.</w:t>
      </w:r>
    </w:p>
    <w:p w:rsidR="00E33722" w:rsidRPr="00B4476B" w:rsidRDefault="00E33722" w:rsidP="00E33722">
      <w:pPr>
        <w:jc w:val="both"/>
        <w:rPr>
          <w:rFonts w:ascii="Times New Roman" w:hAnsi="Times New Roman"/>
          <w:sz w:val="28"/>
          <w:szCs w:val="28"/>
        </w:rPr>
      </w:pPr>
      <w:r w:rsidRPr="00B4476B">
        <w:rPr>
          <w:rFonts w:ascii="Times New Roman" w:hAnsi="Times New Roman"/>
          <w:sz w:val="28"/>
          <w:szCs w:val="28"/>
        </w:rPr>
        <w:t xml:space="preserve">          -procesul-verbal de dezafişare </w:t>
      </w:r>
      <w:r w:rsidRPr="00CC2AA4">
        <w:rPr>
          <w:rFonts w:ascii="Times New Roman" w:hAnsi="Times New Roman"/>
          <w:color w:val="000000" w:themeColor="text1"/>
          <w:sz w:val="28"/>
          <w:szCs w:val="28"/>
        </w:rPr>
        <w:t xml:space="preserve">nr......... </w:t>
      </w:r>
      <w:r w:rsidRPr="00CB497A">
        <w:rPr>
          <w:rFonts w:ascii="Times New Roman" w:hAnsi="Times New Roman"/>
          <w:color w:val="000000" w:themeColor="text1"/>
          <w:sz w:val="28"/>
          <w:szCs w:val="28"/>
        </w:rPr>
        <w:t xml:space="preserve">din </w:t>
      </w:r>
      <w:r w:rsidR="00CB497A" w:rsidRPr="00CB497A">
        <w:rPr>
          <w:rFonts w:ascii="Times New Roman" w:hAnsi="Times New Roman"/>
          <w:color w:val="000000" w:themeColor="text1"/>
          <w:sz w:val="28"/>
          <w:szCs w:val="28"/>
        </w:rPr>
        <w:t>27.12</w:t>
      </w:r>
      <w:r w:rsidRPr="00CB497A">
        <w:rPr>
          <w:rFonts w:ascii="Times New Roman" w:hAnsi="Times New Roman"/>
          <w:color w:val="000000" w:themeColor="text1"/>
          <w:sz w:val="28"/>
          <w:szCs w:val="28"/>
        </w:rPr>
        <w:t>.202</w:t>
      </w:r>
      <w:r w:rsidR="00E37159" w:rsidRPr="00CB497A">
        <w:rPr>
          <w:rFonts w:ascii="Times New Roman" w:hAnsi="Times New Roman"/>
          <w:color w:val="000000" w:themeColor="text1"/>
          <w:sz w:val="28"/>
          <w:szCs w:val="28"/>
        </w:rPr>
        <w:t>2</w:t>
      </w:r>
      <w:r w:rsidRPr="00CB497A">
        <w:rPr>
          <w:rFonts w:ascii="Times New Roman" w:hAnsi="Times New Roman"/>
          <w:color w:val="000000" w:themeColor="text1"/>
          <w:sz w:val="28"/>
          <w:szCs w:val="28"/>
        </w:rPr>
        <w:t xml:space="preserve"> </w:t>
      </w:r>
      <w:r w:rsidRPr="00B4476B">
        <w:rPr>
          <w:rFonts w:ascii="Times New Roman" w:hAnsi="Times New Roman"/>
          <w:sz w:val="28"/>
          <w:szCs w:val="28"/>
        </w:rPr>
        <w:t>a proiectului de hotărâre.</w:t>
      </w:r>
    </w:p>
    <w:p w:rsidR="00E33722" w:rsidRDefault="00E33722" w:rsidP="00E33722">
      <w:pPr>
        <w:ind w:left="709" w:right="-540"/>
        <w:jc w:val="both"/>
        <w:rPr>
          <w:rFonts w:ascii="Times New Roman" w:hAnsi="Times New Roman"/>
          <w:b/>
          <w:sz w:val="28"/>
          <w:szCs w:val="28"/>
        </w:rPr>
      </w:pPr>
      <w:r w:rsidRPr="00F0193C">
        <w:rPr>
          <w:rFonts w:ascii="Times New Roman" w:hAnsi="Times New Roman"/>
          <w:b/>
          <w:sz w:val="28"/>
          <w:szCs w:val="28"/>
        </w:rPr>
        <w:t>În conformitate cu:</w:t>
      </w:r>
    </w:p>
    <w:p w:rsidR="00783DE9" w:rsidRPr="003D21B6" w:rsidRDefault="00783DE9" w:rsidP="00E33722">
      <w:pPr>
        <w:ind w:left="709" w:right="-540"/>
        <w:jc w:val="both"/>
        <w:rPr>
          <w:rFonts w:ascii="Times New Roman" w:hAnsi="Times New Roman"/>
          <w:sz w:val="28"/>
          <w:szCs w:val="28"/>
        </w:rPr>
      </w:pPr>
      <w:r w:rsidRPr="003D21B6">
        <w:rPr>
          <w:rFonts w:ascii="Times New Roman" w:hAnsi="Times New Roman"/>
          <w:sz w:val="28"/>
          <w:szCs w:val="28"/>
        </w:rPr>
        <w:t xml:space="preserve">-prevederile art.56,art.120 alin(1),art.121 alin(1), și art.139 alin(2) din Constituția României </w:t>
      </w:r>
      <w:r w:rsidR="003D21B6" w:rsidRPr="003D21B6">
        <w:rPr>
          <w:rFonts w:ascii="Times New Roman" w:hAnsi="Times New Roman"/>
          <w:sz w:val="28"/>
          <w:szCs w:val="28"/>
        </w:rPr>
        <w:t>republicată</w:t>
      </w:r>
      <w:r w:rsidR="003D21B6" w:rsidRPr="00F0193C">
        <w:rPr>
          <w:rFonts w:ascii="Times New Roman" w:hAnsi="Times New Roman"/>
          <w:sz w:val="28"/>
          <w:szCs w:val="28"/>
        </w:rPr>
        <w:t>;</w:t>
      </w:r>
    </w:p>
    <w:p w:rsidR="00E33722" w:rsidRDefault="00E33722" w:rsidP="00E33722">
      <w:pPr>
        <w:ind w:firstLine="709"/>
        <w:jc w:val="both"/>
        <w:rPr>
          <w:rFonts w:ascii="Times New Roman" w:hAnsi="Times New Roman"/>
          <w:sz w:val="28"/>
          <w:szCs w:val="28"/>
        </w:rPr>
      </w:pPr>
      <w:r w:rsidRPr="00F0193C">
        <w:rPr>
          <w:rFonts w:ascii="Times New Roman" w:hAnsi="Times New Roman"/>
          <w:sz w:val="28"/>
          <w:szCs w:val="28"/>
        </w:rPr>
        <w:t xml:space="preserve">-prevederile </w:t>
      </w:r>
      <w:r w:rsidR="003D21B6">
        <w:rPr>
          <w:rFonts w:ascii="Times New Roman" w:hAnsi="Times New Roman"/>
          <w:sz w:val="28"/>
          <w:szCs w:val="28"/>
        </w:rPr>
        <w:t xml:space="preserve">art.3, </w:t>
      </w:r>
      <w:r w:rsidRPr="00F0193C">
        <w:rPr>
          <w:rFonts w:ascii="Times New Roman" w:hAnsi="Times New Roman"/>
          <w:sz w:val="28"/>
          <w:szCs w:val="28"/>
        </w:rPr>
        <w:t xml:space="preserve">art.4 ,art. 9 </w:t>
      </w:r>
      <w:r w:rsidR="003D21B6">
        <w:rPr>
          <w:rFonts w:ascii="Times New Roman" w:hAnsi="Times New Roman"/>
          <w:sz w:val="28"/>
          <w:szCs w:val="28"/>
        </w:rPr>
        <w:t>alin(</w:t>
      </w:r>
      <w:r w:rsidRPr="00F0193C">
        <w:rPr>
          <w:rFonts w:ascii="Times New Roman" w:hAnsi="Times New Roman"/>
          <w:sz w:val="28"/>
          <w:szCs w:val="28"/>
        </w:rPr>
        <w:t>3</w:t>
      </w:r>
      <w:r w:rsidR="003D21B6">
        <w:rPr>
          <w:rFonts w:ascii="Times New Roman" w:hAnsi="Times New Roman"/>
          <w:sz w:val="28"/>
          <w:szCs w:val="28"/>
        </w:rPr>
        <w:t>)</w:t>
      </w:r>
      <w:r w:rsidRPr="00F0193C">
        <w:rPr>
          <w:rFonts w:ascii="Times New Roman" w:hAnsi="Times New Roman"/>
          <w:sz w:val="28"/>
          <w:szCs w:val="28"/>
        </w:rPr>
        <w:t xml:space="preserve"> Carta europeană a autonomiei locale, adoptată la Strasbourg la 15 noiembrie 1985 şi ratificată prin Legea nr. 199/1997;</w:t>
      </w:r>
    </w:p>
    <w:p w:rsidR="00A51167" w:rsidRPr="00F0193C" w:rsidRDefault="00A51167" w:rsidP="00A51167">
      <w:pPr>
        <w:ind w:left="-284" w:right="-666" w:firstLine="1004"/>
        <w:jc w:val="both"/>
        <w:rPr>
          <w:rFonts w:ascii="Times New Roman" w:hAnsi="Times New Roman"/>
          <w:b/>
          <w:sz w:val="28"/>
          <w:szCs w:val="28"/>
        </w:rPr>
      </w:pPr>
      <w:r w:rsidRPr="00A51167">
        <w:rPr>
          <w:rFonts w:ascii="Times New Roman" w:hAnsi="Times New Roman"/>
          <w:sz w:val="28"/>
          <w:szCs w:val="28"/>
        </w:rPr>
        <w:t>-prevederile art.20 alin.(1) lit.b),art.27 și art.30 din Legea nr.273/2006 privind finanțele publice locale,cu modificările și completările ulterioare;</w:t>
      </w:r>
    </w:p>
    <w:p w:rsidR="00E33722" w:rsidRPr="00F0193C" w:rsidRDefault="00E33722" w:rsidP="00E33722">
      <w:pPr>
        <w:ind w:firstLine="709"/>
        <w:jc w:val="both"/>
        <w:rPr>
          <w:rFonts w:ascii="Times New Roman" w:hAnsi="Times New Roman"/>
          <w:sz w:val="28"/>
          <w:szCs w:val="28"/>
        </w:rPr>
      </w:pPr>
      <w:r w:rsidRPr="00F0193C">
        <w:rPr>
          <w:rFonts w:ascii="Times New Roman" w:hAnsi="Times New Roman"/>
          <w:sz w:val="28"/>
          <w:szCs w:val="28"/>
        </w:rPr>
        <w:t>-prevederile art.1,art.2,alin.(1) si (2),lit ,,h’’ precum si  Titlului IX, art. 453-495 din Legea nr. 227/2015 privind Codul fiscal;</w:t>
      </w:r>
    </w:p>
    <w:p w:rsidR="00E33722" w:rsidRPr="00F0193C" w:rsidRDefault="00E33722" w:rsidP="00E33722">
      <w:pPr>
        <w:ind w:firstLine="709"/>
        <w:jc w:val="both"/>
        <w:rPr>
          <w:rFonts w:ascii="Times New Roman" w:hAnsi="Times New Roman"/>
          <w:sz w:val="28"/>
          <w:szCs w:val="28"/>
        </w:rPr>
      </w:pPr>
      <w:r w:rsidRPr="00F0193C">
        <w:rPr>
          <w:rFonts w:ascii="Times New Roman" w:hAnsi="Times New Roman"/>
          <w:sz w:val="28"/>
          <w:szCs w:val="28"/>
        </w:rPr>
        <w:t>-prevederile Legii nr. 351/2001 privind aprobarea Planului de amenajare a teritoriului naţional – secţiunea a IV-a – Reţeaua de localităţi, cu modificările si completările ulterioare;</w:t>
      </w:r>
    </w:p>
    <w:p w:rsidR="00E33722" w:rsidRPr="00F0193C" w:rsidRDefault="00E33722" w:rsidP="00E33722">
      <w:pPr>
        <w:ind w:firstLine="709"/>
        <w:jc w:val="both"/>
        <w:rPr>
          <w:rFonts w:ascii="Times New Roman" w:hAnsi="Times New Roman"/>
          <w:sz w:val="28"/>
          <w:szCs w:val="28"/>
          <w:lang w:eastAsia="ro-RO"/>
        </w:rPr>
      </w:pPr>
      <w:r w:rsidRPr="00F0193C">
        <w:rPr>
          <w:rFonts w:ascii="Times New Roman" w:hAnsi="Times New Roman"/>
          <w:sz w:val="28"/>
          <w:szCs w:val="28"/>
          <w:lang w:eastAsia="ro-RO"/>
        </w:rPr>
        <w:t>-prevederile art. 266 alin. (6) şi (7) din Legea nr.207/2015 privind Codul de procedură fiscală;</w:t>
      </w:r>
    </w:p>
    <w:p w:rsidR="00E33722" w:rsidRPr="00F0193C" w:rsidRDefault="00E33722" w:rsidP="00E33722">
      <w:pPr>
        <w:ind w:firstLine="709"/>
        <w:jc w:val="both"/>
        <w:rPr>
          <w:rFonts w:ascii="Times New Roman" w:hAnsi="Times New Roman"/>
          <w:sz w:val="28"/>
          <w:szCs w:val="28"/>
          <w:lang w:eastAsia="ro-RO"/>
        </w:rPr>
      </w:pPr>
      <w:r w:rsidRPr="00F0193C">
        <w:rPr>
          <w:rFonts w:ascii="Times New Roman" w:hAnsi="Times New Roman"/>
          <w:sz w:val="28"/>
          <w:szCs w:val="28"/>
          <w:lang w:eastAsia="ro-RO"/>
        </w:rPr>
        <w:t>-prevederile Ordinului Ministrului Finanţelor Publice nr. 1802/2014 pentru aprobarea Reglementărilor contabile privind situaţiile financiare anuale individuale şi situaţiile financiare anuale consolidate;</w:t>
      </w:r>
    </w:p>
    <w:p w:rsidR="00E33722" w:rsidRPr="00F0193C" w:rsidRDefault="00E33722" w:rsidP="00E33722">
      <w:pPr>
        <w:ind w:firstLine="709"/>
        <w:jc w:val="both"/>
        <w:rPr>
          <w:rFonts w:ascii="Times New Roman" w:hAnsi="Times New Roman"/>
          <w:sz w:val="28"/>
          <w:szCs w:val="28"/>
        </w:rPr>
      </w:pPr>
      <w:r w:rsidRPr="00F0193C">
        <w:rPr>
          <w:rFonts w:ascii="Times New Roman" w:hAnsi="Times New Roman"/>
          <w:sz w:val="28"/>
          <w:szCs w:val="28"/>
        </w:rPr>
        <w:t>-prevederile Hotărârii Consiliului local al comunei Urmenis nr.2</w:t>
      </w:r>
      <w:r w:rsidR="00460497">
        <w:rPr>
          <w:rFonts w:ascii="Times New Roman" w:hAnsi="Times New Roman"/>
          <w:sz w:val="28"/>
          <w:szCs w:val="28"/>
        </w:rPr>
        <w:t>9</w:t>
      </w:r>
      <w:r w:rsidRPr="00F0193C">
        <w:rPr>
          <w:rFonts w:ascii="Times New Roman" w:hAnsi="Times New Roman"/>
          <w:sz w:val="28"/>
          <w:szCs w:val="28"/>
        </w:rPr>
        <w:t>/2009 privind încadrarea pe zone a terenurilor din intravilanul şi extravilanul localităţilor componenta comunei Urmenis;</w:t>
      </w:r>
    </w:p>
    <w:p w:rsidR="00E33722" w:rsidRPr="00F0193C" w:rsidRDefault="00E33722" w:rsidP="00E33722">
      <w:pPr>
        <w:pStyle w:val="Heading3"/>
        <w:jc w:val="both"/>
        <w:rPr>
          <w:rFonts w:ascii="Times New Roman" w:hAnsi="Times New Roman" w:cs="Times New Roman"/>
          <w:b w:val="0"/>
          <w:sz w:val="28"/>
          <w:szCs w:val="28"/>
        </w:rPr>
      </w:pPr>
      <w:r w:rsidRPr="00F0193C">
        <w:rPr>
          <w:rFonts w:ascii="Times New Roman" w:hAnsi="Times New Roman" w:cs="Times New Roman"/>
          <w:sz w:val="28"/>
          <w:szCs w:val="28"/>
          <w:lang w:val="ro-RO"/>
        </w:rPr>
        <w:lastRenderedPageBreak/>
        <w:tab/>
      </w:r>
      <w:r w:rsidRPr="00F0193C">
        <w:rPr>
          <w:rFonts w:ascii="Times New Roman" w:hAnsi="Times New Roman" w:cs="Times New Roman"/>
          <w:b w:val="0"/>
          <w:sz w:val="28"/>
          <w:szCs w:val="28"/>
          <w:lang w:val="ro-RO"/>
        </w:rPr>
        <w:t>-prevederile Hotaririi Cons</w:t>
      </w:r>
      <w:r w:rsidR="00460497">
        <w:rPr>
          <w:rFonts w:ascii="Times New Roman" w:hAnsi="Times New Roman" w:cs="Times New Roman"/>
          <w:b w:val="0"/>
          <w:sz w:val="28"/>
          <w:szCs w:val="28"/>
          <w:lang w:val="ro-RO"/>
        </w:rPr>
        <w:t>iliului local Urmenis nr.</w:t>
      </w:r>
      <w:r w:rsidR="00DE1FF1">
        <w:rPr>
          <w:rFonts w:ascii="Times New Roman" w:hAnsi="Times New Roman" w:cs="Times New Roman"/>
          <w:b w:val="0"/>
          <w:sz w:val="28"/>
          <w:szCs w:val="28"/>
          <w:lang w:val="ro-RO"/>
        </w:rPr>
        <w:t>35</w:t>
      </w:r>
      <w:r>
        <w:rPr>
          <w:rFonts w:ascii="Times New Roman" w:hAnsi="Times New Roman" w:cs="Times New Roman"/>
          <w:b w:val="0"/>
          <w:sz w:val="28"/>
          <w:szCs w:val="28"/>
          <w:lang w:val="ro-RO"/>
        </w:rPr>
        <w:t>/20</w:t>
      </w:r>
      <w:r w:rsidR="00460497">
        <w:rPr>
          <w:rFonts w:ascii="Times New Roman" w:hAnsi="Times New Roman" w:cs="Times New Roman"/>
          <w:b w:val="0"/>
          <w:sz w:val="28"/>
          <w:szCs w:val="28"/>
          <w:lang w:val="ro-RO"/>
        </w:rPr>
        <w:t>2</w:t>
      </w:r>
      <w:r w:rsidR="00DE1FF1">
        <w:rPr>
          <w:rFonts w:ascii="Times New Roman" w:hAnsi="Times New Roman" w:cs="Times New Roman"/>
          <w:b w:val="0"/>
          <w:sz w:val="28"/>
          <w:szCs w:val="28"/>
          <w:lang w:val="ro-RO"/>
        </w:rPr>
        <w:t>1</w:t>
      </w:r>
      <w:r w:rsidRPr="00F0193C">
        <w:rPr>
          <w:rFonts w:ascii="Times New Roman" w:hAnsi="Times New Roman" w:cs="Times New Roman"/>
          <w:b w:val="0"/>
          <w:sz w:val="28"/>
          <w:szCs w:val="28"/>
          <w:lang w:val="ro-RO"/>
        </w:rPr>
        <w:t xml:space="preserve"> de </w:t>
      </w:r>
      <w:proofErr w:type="spellStart"/>
      <w:r w:rsidRPr="00F0193C">
        <w:rPr>
          <w:rFonts w:ascii="Times New Roman" w:hAnsi="Times New Roman" w:cs="Times New Roman"/>
          <w:b w:val="0"/>
          <w:sz w:val="28"/>
          <w:szCs w:val="28"/>
        </w:rPr>
        <w:t>stabilirea</w:t>
      </w:r>
      <w:proofErr w:type="spellEnd"/>
      <w:r w:rsidRPr="00F0193C">
        <w:rPr>
          <w:rFonts w:ascii="Times New Roman" w:hAnsi="Times New Roman" w:cs="Times New Roman"/>
          <w:b w:val="0"/>
          <w:sz w:val="28"/>
          <w:szCs w:val="28"/>
        </w:rPr>
        <w:t xml:space="preserve"> </w:t>
      </w:r>
      <w:proofErr w:type="spellStart"/>
      <w:r w:rsidRPr="00F0193C">
        <w:rPr>
          <w:rFonts w:ascii="Times New Roman" w:hAnsi="Times New Roman" w:cs="Times New Roman"/>
          <w:b w:val="0"/>
          <w:sz w:val="28"/>
          <w:szCs w:val="28"/>
        </w:rPr>
        <w:t>impozitelor</w:t>
      </w:r>
      <w:proofErr w:type="spellEnd"/>
      <w:r w:rsidRPr="00F0193C">
        <w:rPr>
          <w:rFonts w:ascii="Times New Roman" w:hAnsi="Times New Roman" w:cs="Times New Roman"/>
          <w:b w:val="0"/>
          <w:sz w:val="28"/>
          <w:szCs w:val="28"/>
        </w:rPr>
        <w:t xml:space="preserve">  </w:t>
      </w:r>
      <w:proofErr w:type="spellStart"/>
      <w:r w:rsidRPr="00F0193C">
        <w:rPr>
          <w:rFonts w:ascii="Times New Roman" w:hAnsi="Times New Roman" w:cs="Times New Roman"/>
          <w:b w:val="0"/>
          <w:sz w:val="28"/>
          <w:szCs w:val="28"/>
        </w:rPr>
        <w:t>şi</w:t>
      </w:r>
      <w:proofErr w:type="spellEnd"/>
      <w:r w:rsidRPr="00F0193C">
        <w:rPr>
          <w:rFonts w:ascii="Times New Roman" w:hAnsi="Times New Roman" w:cs="Times New Roman"/>
          <w:b w:val="0"/>
          <w:sz w:val="28"/>
          <w:szCs w:val="28"/>
        </w:rPr>
        <w:t xml:space="preserve"> </w:t>
      </w:r>
      <w:proofErr w:type="spellStart"/>
      <w:r w:rsidRPr="00F0193C">
        <w:rPr>
          <w:rFonts w:ascii="Times New Roman" w:hAnsi="Times New Roman" w:cs="Times New Roman"/>
          <w:b w:val="0"/>
          <w:sz w:val="28"/>
          <w:szCs w:val="28"/>
        </w:rPr>
        <w:t>taxelor</w:t>
      </w:r>
      <w:proofErr w:type="spellEnd"/>
      <w:r w:rsidRPr="00F0193C">
        <w:rPr>
          <w:rFonts w:ascii="Times New Roman" w:hAnsi="Times New Roman" w:cs="Times New Roman"/>
          <w:b w:val="0"/>
          <w:sz w:val="28"/>
          <w:szCs w:val="28"/>
        </w:rPr>
        <w:t xml:space="preserve"> locale </w:t>
      </w:r>
      <w:proofErr w:type="spellStart"/>
      <w:r w:rsidRPr="00F0193C">
        <w:rPr>
          <w:rFonts w:ascii="Times New Roman" w:hAnsi="Times New Roman" w:cs="Times New Roman"/>
          <w:b w:val="0"/>
          <w:sz w:val="28"/>
          <w:szCs w:val="28"/>
        </w:rPr>
        <w:t>datorate</w:t>
      </w:r>
      <w:proofErr w:type="spellEnd"/>
      <w:r w:rsidRPr="00F0193C">
        <w:rPr>
          <w:rFonts w:ascii="Times New Roman" w:hAnsi="Times New Roman" w:cs="Times New Roman"/>
          <w:b w:val="0"/>
          <w:sz w:val="28"/>
          <w:szCs w:val="28"/>
        </w:rPr>
        <w:t xml:space="preserve"> de </w:t>
      </w:r>
      <w:proofErr w:type="spellStart"/>
      <w:r w:rsidRPr="00F0193C">
        <w:rPr>
          <w:rFonts w:ascii="Times New Roman" w:hAnsi="Times New Roman" w:cs="Times New Roman"/>
          <w:b w:val="0"/>
          <w:sz w:val="28"/>
          <w:szCs w:val="28"/>
        </w:rPr>
        <w:t>persoanele</w:t>
      </w:r>
      <w:proofErr w:type="spellEnd"/>
      <w:r w:rsidRPr="00F0193C">
        <w:rPr>
          <w:rFonts w:ascii="Times New Roman" w:hAnsi="Times New Roman" w:cs="Times New Roman"/>
          <w:b w:val="0"/>
          <w:sz w:val="28"/>
          <w:szCs w:val="28"/>
        </w:rPr>
        <w:t xml:space="preserve"> </w:t>
      </w:r>
      <w:proofErr w:type="spellStart"/>
      <w:r w:rsidRPr="00F0193C">
        <w:rPr>
          <w:rFonts w:ascii="Times New Roman" w:hAnsi="Times New Roman" w:cs="Times New Roman"/>
          <w:b w:val="0"/>
          <w:sz w:val="28"/>
          <w:szCs w:val="28"/>
        </w:rPr>
        <w:t>fizice</w:t>
      </w:r>
      <w:proofErr w:type="spellEnd"/>
      <w:r w:rsidRPr="00F0193C">
        <w:rPr>
          <w:rFonts w:ascii="Times New Roman" w:hAnsi="Times New Roman" w:cs="Times New Roman"/>
          <w:b w:val="0"/>
          <w:sz w:val="28"/>
          <w:szCs w:val="28"/>
        </w:rPr>
        <w:t xml:space="preserve"> </w:t>
      </w:r>
      <w:proofErr w:type="spellStart"/>
      <w:r w:rsidRPr="00F0193C">
        <w:rPr>
          <w:rFonts w:ascii="Times New Roman" w:hAnsi="Times New Roman" w:cs="Times New Roman"/>
          <w:b w:val="0"/>
          <w:sz w:val="28"/>
          <w:szCs w:val="28"/>
        </w:rPr>
        <w:t>şi</w:t>
      </w:r>
      <w:proofErr w:type="spellEnd"/>
      <w:r w:rsidRPr="00F0193C">
        <w:rPr>
          <w:rFonts w:ascii="Times New Roman" w:hAnsi="Times New Roman" w:cs="Times New Roman"/>
          <w:b w:val="0"/>
          <w:sz w:val="28"/>
          <w:szCs w:val="28"/>
        </w:rPr>
        <w:t xml:space="preserve"> </w:t>
      </w:r>
      <w:proofErr w:type="spellStart"/>
      <w:r w:rsidRPr="00F0193C">
        <w:rPr>
          <w:rFonts w:ascii="Times New Roman" w:hAnsi="Times New Roman" w:cs="Times New Roman"/>
          <w:b w:val="0"/>
          <w:sz w:val="28"/>
          <w:szCs w:val="28"/>
        </w:rPr>
        <w:t>juridic</w:t>
      </w:r>
      <w:r>
        <w:rPr>
          <w:rFonts w:ascii="Times New Roman" w:hAnsi="Times New Roman" w:cs="Times New Roman"/>
          <w:b w:val="0"/>
          <w:sz w:val="28"/>
          <w:szCs w:val="28"/>
        </w:rPr>
        <w:t>e</w:t>
      </w:r>
      <w:proofErr w:type="spellEnd"/>
      <w:r>
        <w:rPr>
          <w:rFonts w:ascii="Times New Roman" w:hAnsi="Times New Roman" w:cs="Times New Roman"/>
          <w:b w:val="0"/>
          <w:sz w:val="28"/>
          <w:szCs w:val="28"/>
        </w:rPr>
        <w:t xml:space="preserve"> din </w:t>
      </w:r>
      <w:proofErr w:type="spellStart"/>
      <w:r>
        <w:rPr>
          <w:rFonts w:ascii="Times New Roman" w:hAnsi="Times New Roman" w:cs="Times New Roman"/>
          <w:b w:val="0"/>
          <w:sz w:val="28"/>
          <w:szCs w:val="28"/>
        </w:rPr>
        <w:t>comuna</w:t>
      </w:r>
      <w:proofErr w:type="spellEnd"/>
      <w:r>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Urmenis</w:t>
      </w:r>
      <w:proofErr w:type="spellEnd"/>
      <w:r>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în</w:t>
      </w:r>
      <w:proofErr w:type="spellEnd"/>
      <w:r>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anul</w:t>
      </w:r>
      <w:proofErr w:type="spellEnd"/>
      <w:r>
        <w:rPr>
          <w:rFonts w:ascii="Times New Roman" w:hAnsi="Times New Roman" w:cs="Times New Roman"/>
          <w:b w:val="0"/>
          <w:sz w:val="28"/>
          <w:szCs w:val="28"/>
        </w:rPr>
        <w:t xml:space="preserve"> 202</w:t>
      </w:r>
      <w:r w:rsidR="00DE1FF1">
        <w:rPr>
          <w:rFonts w:ascii="Times New Roman" w:hAnsi="Times New Roman" w:cs="Times New Roman"/>
          <w:b w:val="0"/>
          <w:sz w:val="28"/>
          <w:szCs w:val="28"/>
        </w:rPr>
        <w:t>2</w:t>
      </w:r>
      <w:r w:rsidRPr="00F0193C">
        <w:rPr>
          <w:rFonts w:ascii="Times New Roman" w:hAnsi="Times New Roman" w:cs="Times New Roman"/>
          <w:b w:val="0"/>
          <w:sz w:val="28"/>
          <w:szCs w:val="28"/>
        </w:rPr>
        <w:t>;</w:t>
      </w:r>
    </w:p>
    <w:p w:rsidR="00E33722" w:rsidRDefault="00E33722" w:rsidP="00E33722">
      <w:pPr>
        <w:ind w:firstLine="709"/>
        <w:jc w:val="both"/>
        <w:rPr>
          <w:rFonts w:ascii="Times New Roman" w:hAnsi="Times New Roman"/>
          <w:sz w:val="28"/>
          <w:szCs w:val="28"/>
        </w:rPr>
      </w:pPr>
      <w:r w:rsidRPr="00F0193C">
        <w:rPr>
          <w:rFonts w:ascii="Times New Roman" w:hAnsi="Times New Roman"/>
          <w:sz w:val="28"/>
          <w:szCs w:val="28"/>
        </w:rPr>
        <w:t>-prevederile art. 1 alin. (2), art. 2, art. 4 lit. b) şi art. 7 din Legea nr. 52/2003 privind transparenţa decizională în administraţia publică, republicată;</w:t>
      </w:r>
    </w:p>
    <w:p w:rsidR="0043322F" w:rsidRDefault="0043322F" w:rsidP="0043322F">
      <w:pPr>
        <w:rPr>
          <w:rFonts w:ascii="Times New Roman" w:hAnsi="Times New Roman"/>
          <w:lang w:val="en-US"/>
        </w:rPr>
      </w:pPr>
      <w:r w:rsidRPr="004B1A94">
        <w:rPr>
          <w:rFonts w:ascii="Times New Roman" w:hAnsi="Times New Roman"/>
          <w:lang w:val="en-US"/>
        </w:rPr>
        <w:t xml:space="preserve">           -</w:t>
      </w:r>
      <w:r>
        <w:rPr>
          <w:rFonts w:ascii="Times New Roman" w:hAnsi="Times New Roman"/>
          <w:lang w:val="en-US"/>
        </w:rPr>
        <w:t xml:space="preserve">conform Comunicatului de presă al Institutului național de statistică privind rata medie  a prețurilor de consum în ultimele 12 luni (ianuarie 2021-decembrie 2021) față de precedentele 12 luni (ianuarie 2020-decembrie 2020) este de </w:t>
      </w:r>
      <w:r w:rsidRPr="0043322F">
        <w:rPr>
          <w:rFonts w:ascii="Times New Roman" w:hAnsi="Times New Roman"/>
          <w:b/>
          <w:lang w:val="en-US"/>
        </w:rPr>
        <w:t>5,1%.</w:t>
      </w:r>
      <w:r>
        <w:rPr>
          <w:rFonts w:ascii="Times New Roman" w:hAnsi="Times New Roman"/>
          <w:lang w:val="en-US"/>
        </w:rPr>
        <w:t xml:space="preserve">  </w:t>
      </w:r>
    </w:p>
    <w:p w:rsidR="0043322F" w:rsidRDefault="0043322F" w:rsidP="0043322F">
      <w:pPr>
        <w:rPr>
          <w:rFonts w:ascii="Times New Roman" w:hAnsi="Times New Roman"/>
          <w:lang w:val="en-US"/>
        </w:rPr>
      </w:pPr>
      <w:r>
        <w:rPr>
          <w:rFonts w:ascii="Times New Roman" w:hAnsi="Times New Roman"/>
          <w:lang w:val="en-US"/>
        </w:rPr>
        <w:t xml:space="preserve">           -anexa cu nivelurile minime ,exprimate în euro, prevazute în Directiva 1999/62/CE de aplicare la vehiculele grele de marfă pentru utilizarea anumitor infrastructure.</w:t>
      </w:r>
    </w:p>
    <w:p w:rsidR="0043322F" w:rsidRPr="00F0193C" w:rsidRDefault="0043322F" w:rsidP="0043322F">
      <w:pPr>
        <w:rPr>
          <w:rFonts w:ascii="Times New Roman" w:hAnsi="Times New Roman"/>
          <w:sz w:val="28"/>
          <w:szCs w:val="28"/>
        </w:rPr>
      </w:pPr>
      <w:r>
        <w:rPr>
          <w:rFonts w:ascii="Times New Roman" w:hAnsi="Times New Roman"/>
          <w:lang w:val="en-US"/>
        </w:rPr>
        <w:t xml:space="preserve">           -rata de schimb a monedei euro în viguare în prima zi lucratoare a lunii octombrie a anului 2022, publicată în Jurnalul Uniunii Europene din din 30 septembrie 2022, 1 euro =4,9490 lei.</w:t>
      </w:r>
    </w:p>
    <w:p w:rsidR="00E33722" w:rsidRPr="00F0193C" w:rsidRDefault="0043322F" w:rsidP="00E33722">
      <w:pPr>
        <w:ind w:firstLine="850"/>
        <w:jc w:val="both"/>
        <w:rPr>
          <w:rFonts w:ascii="Times New Roman" w:hAnsi="Times New Roman"/>
          <w:b/>
          <w:i/>
          <w:sz w:val="28"/>
          <w:szCs w:val="28"/>
          <w:lang w:eastAsia="ro-RO"/>
        </w:rPr>
      </w:pPr>
      <w:r>
        <w:rPr>
          <w:rFonts w:ascii="Times New Roman" w:hAnsi="Times New Roman"/>
          <w:sz w:val="28"/>
          <w:szCs w:val="28"/>
          <w:lang w:eastAsia="ro-RO"/>
        </w:rPr>
        <w:t>L</w:t>
      </w:r>
      <w:r w:rsidR="00E33722" w:rsidRPr="00F0193C">
        <w:rPr>
          <w:rFonts w:ascii="Times New Roman" w:hAnsi="Times New Roman"/>
          <w:sz w:val="28"/>
          <w:szCs w:val="28"/>
          <w:lang w:eastAsia="ro-RO"/>
        </w:rPr>
        <w:t>uând în considerare unul dintre scopurile asigurării autonomiei locale care are la bază dreptul să instituie și să perceapă impozite și taxe locale, pe fondul constituirii de resurse financiare pentru finanțarea activităților stabilite în competența acestor autorități,</w:t>
      </w:r>
    </w:p>
    <w:p w:rsidR="00E33722" w:rsidRPr="00F0193C" w:rsidRDefault="0043322F" w:rsidP="00E33722">
      <w:pPr>
        <w:ind w:firstLine="850"/>
        <w:jc w:val="both"/>
        <w:rPr>
          <w:rFonts w:ascii="Times New Roman" w:hAnsi="Times New Roman"/>
          <w:b/>
          <w:i/>
          <w:sz w:val="28"/>
          <w:szCs w:val="28"/>
          <w:lang w:val="fr-FR"/>
        </w:rPr>
      </w:pPr>
      <w:r>
        <w:rPr>
          <w:rFonts w:ascii="Times New Roman" w:hAnsi="Times New Roman"/>
          <w:sz w:val="28"/>
          <w:szCs w:val="28"/>
          <w:lang w:val="fr-FR"/>
        </w:rPr>
        <w:t>Ț</w:t>
      </w:r>
      <w:r w:rsidR="00E33722" w:rsidRPr="00F0193C">
        <w:rPr>
          <w:rFonts w:ascii="Times New Roman" w:hAnsi="Times New Roman"/>
          <w:sz w:val="28"/>
          <w:szCs w:val="28"/>
          <w:lang w:val="fr-FR"/>
        </w:rPr>
        <w:t xml:space="preserve">inând seama de necesităţile de realizare a veniturilor proprii ale </w:t>
      </w:r>
      <w:r w:rsidR="00E33722">
        <w:rPr>
          <w:rFonts w:ascii="Times New Roman" w:hAnsi="Times New Roman"/>
          <w:sz w:val="28"/>
          <w:szCs w:val="28"/>
          <w:lang w:val="fr-FR"/>
        </w:rPr>
        <w:t>bugetului local pentru anul 202</w:t>
      </w:r>
      <w:r w:rsidR="003D21B6">
        <w:rPr>
          <w:rFonts w:ascii="Times New Roman" w:hAnsi="Times New Roman"/>
          <w:sz w:val="28"/>
          <w:szCs w:val="28"/>
          <w:lang w:val="fr-FR"/>
        </w:rPr>
        <w:t>3</w:t>
      </w:r>
      <w:r w:rsidR="00E33722" w:rsidRPr="00F0193C">
        <w:rPr>
          <w:rFonts w:ascii="Times New Roman" w:hAnsi="Times New Roman"/>
          <w:sz w:val="28"/>
          <w:szCs w:val="28"/>
          <w:lang w:val="fr-FR"/>
        </w:rPr>
        <w:t xml:space="preserve"> în scopul asigurării finanţării cheltuielilor publice locale, pe de o parte, precum şi de condiţiile locale specifice zonei, pe de altă parte,</w:t>
      </w:r>
    </w:p>
    <w:p w:rsidR="00E33722" w:rsidRPr="00F0193C" w:rsidRDefault="00E33722" w:rsidP="00E33722">
      <w:pPr>
        <w:ind w:firstLine="720"/>
        <w:jc w:val="both"/>
        <w:rPr>
          <w:rFonts w:ascii="Times New Roman" w:hAnsi="Times New Roman"/>
          <w:sz w:val="28"/>
          <w:szCs w:val="28"/>
        </w:rPr>
      </w:pPr>
      <w:r w:rsidRPr="00F0193C">
        <w:rPr>
          <w:rFonts w:ascii="Times New Roman" w:hAnsi="Times New Roman"/>
          <w:b/>
          <w:sz w:val="28"/>
          <w:szCs w:val="28"/>
        </w:rPr>
        <w:t xml:space="preserve">În temeiul </w:t>
      </w:r>
      <w:r w:rsidRPr="00F0193C">
        <w:rPr>
          <w:rFonts w:ascii="Times New Roman" w:hAnsi="Times New Roman"/>
          <w:sz w:val="28"/>
          <w:szCs w:val="28"/>
        </w:rPr>
        <w:t xml:space="preserve">dispoziţiilor art. </w:t>
      </w:r>
      <w:r>
        <w:rPr>
          <w:rFonts w:ascii="Times New Roman" w:hAnsi="Times New Roman"/>
          <w:sz w:val="28"/>
          <w:szCs w:val="28"/>
        </w:rPr>
        <w:t>129,alin.(2),lit. b) si alin.(4), lit. c), art.139,alin.3, lit. c) si ale art.196,alin (1) lit. a) din OUG nr.57/2019,privind Codul Administrativ.</w:t>
      </w:r>
    </w:p>
    <w:p w:rsidR="00E33722" w:rsidRPr="00F0193C" w:rsidRDefault="00E33722" w:rsidP="00E33722">
      <w:pPr>
        <w:ind w:right="-540" w:firstLine="720"/>
        <w:jc w:val="both"/>
        <w:rPr>
          <w:rFonts w:ascii="Times New Roman" w:hAnsi="Times New Roman"/>
          <w:sz w:val="28"/>
          <w:szCs w:val="28"/>
        </w:rPr>
      </w:pPr>
    </w:p>
    <w:p w:rsidR="00E33722" w:rsidRPr="00F0193C" w:rsidRDefault="00E33722" w:rsidP="00E33722">
      <w:pPr>
        <w:ind w:left="720" w:right="-540"/>
        <w:jc w:val="center"/>
        <w:rPr>
          <w:rFonts w:ascii="Times New Roman" w:hAnsi="Times New Roman"/>
          <w:b/>
          <w:sz w:val="28"/>
          <w:szCs w:val="28"/>
        </w:rPr>
      </w:pPr>
      <w:r w:rsidRPr="00F0193C">
        <w:rPr>
          <w:rFonts w:ascii="Times New Roman" w:hAnsi="Times New Roman"/>
          <w:b/>
          <w:sz w:val="28"/>
          <w:szCs w:val="28"/>
        </w:rPr>
        <w:t>HOTĂRĂŞTE:</w:t>
      </w:r>
    </w:p>
    <w:p w:rsidR="00E33722" w:rsidRDefault="00E33722" w:rsidP="00E33722">
      <w:pPr>
        <w:ind w:left="720" w:right="-540"/>
        <w:jc w:val="both"/>
        <w:rPr>
          <w:rFonts w:ascii="Times New Roman" w:hAnsi="Times New Roman"/>
          <w:b/>
          <w:sz w:val="28"/>
          <w:szCs w:val="28"/>
        </w:rPr>
      </w:pPr>
    </w:p>
    <w:p w:rsidR="00460497" w:rsidRPr="00460497" w:rsidRDefault="00460497" w:rsidP="00460497">
      <w:pPr>
        <w:ind w:left="-284" w:right="-666" w:firstLine="1004"/>
        <w:jc w:val="both"/>
        <w:rPr>
          <w:rFonts w:ascii="Times New Roman" w:hAnsi="Times New Roman"/>
          <w:b/>
          <w:sz w:val="28"/>
          <w:szCs w:val="28"/>
        </w:rPr>
      </w:pPr>
    </w:p>
    <w:p w:rsidR="00460497" w:rsidRPr="00460497" w:rsidRDefault="00460497" w:rsidP="00460497">
      <w:pPr>
        <w:autoSpaceDE w:val="0"/>
        <w:autoSpaceDN w:val="0"/>
        <w:adjustRightInd w:val="0"/>
        <w:jc w:val="both"/>
        <w:rPr>
          <w:rFonts w:ascii="Times New Roman" w:hAnsi="Times New Roman"/>
          <w:bCs/>
          <w:sz w:val="28"/>
          <w:szCs w:val="28"/>
        </w:rPr>
      </w:pPr>
      <w:r w:rsidRPr="00460497">
        <w:rPr>
          <w:rFonts w:ascii="Times New Roman" w:hAnsi="Times New Roman"/>
          <w:b/>
          <w:sz w:val="28"/>
          <w:szCs w:val="28"/>
        </w:rPr>
        <w:t xml:space="preserve">      ART.1.</w:t>
      </w:r>
      <w:r w:rsidRPr="00460497">
        <w:rPr>
          <w:rFonts w:ascii="Times New Roman" w:hAnsi="Times New Roman"/>
          <w:b/>
          <w:bCs/>
          <w:sz w:val="28"/>
          <w:szCs w:val="28"/>
        </w:rPr>
        <w:t xml:space="preserve"> (1) </w:t>
      </w:r>
      <w:r w:rsidRPr="00ED415A">
        <w:rPr>
          <w:rFonts w:ascii="Times New Roman" w:hAnsi="Times New Roman"/>
          <w:bCs/>
          <w:sz w:val="28"/>
          <w:szCs w:val="28"/>
        </w:rPr>
        <w:t>Impozitele și taxele locale  pe anul 2022,care constau într-o anumită sumă în lei</w:t>
      </w:r>
      <w:r w:rsidRPr="00460497">
        <w:rPr>
          <w:rFonts w:ascii="Times New Roman" w:hAnsi="Times New Roman"/>
          <w:bCs/>
          <w:sz w:val="28"/>
          <w:szCs w:val="28"/>
        </w:rPr>
        <w:t xml:space="preserve"> sau care au la bază o anumită sumă în lei, se indexează cu rata inflației pentru anul fiscal anterior (202</w:t>
      </w:r>
      <w:r w:rsidR="003D21B6">
        <w:rPr>
          <w:rFonts w:ascii="Times New Roman" w:hAnsi="Times New Roman"/>
          <w:bCs/>
          <w:sz w:val="28"/>
          <w:szCs w:val="28"/>
        </w:rPr>
        <w:t>2</w:t>
      </w:r>
      <w:r w:rsidRPr="00460497">
        <w:rPr>
          <w:rFonts w:ascii="Times New Roman" w:hAnsi="Times New Roman"/>
          <w:bCs/>
          <w:sz w:val="28"/>
          <w:szCs w:val="28"/>
        </w:rPr>
        <w:t xml:space="preserve">) și care este de </w:t>
      </w:r>
      <w:r w:rsidR="003D21B6" w:rsidRPr="0043322F">
        <w:rPr>
          <w:rFonts w:ascii="Times New Roman" w:hAnsi="Times New Roman"/>
          <w:b/>
          <w:bCs/>
          <w:sz w:val="28"/>
          <w:szCs w:val="28"/>
        </w:rPr>
        <w:t>5,1</w:t>
      </w:r>
      <w:r w:rsidRPr="0043322F">
        <w:rPr>
          <w:rFonts w:ascii="Times New Roman" w:hAnsi="Times New Roman"/>
          <w:b/>
          <w:bCs/>
          <w:sz w:val="28"/>
          <w:szCs w:val="28"/>
        </w:rPr>
        <w:t>%,</w:t>
      </w:r>
      <w:r w:rsidRPr="00460497">
        <w:rPr>
          <w:rFonts w:ascii="Times New Roman" w:hAnsi="Times New Roman"/>
          <w:bCs/>
          <w:sz w:val="28"/>
          <w:szCs w:val="28"/>
        </w:rPr>
        <w:t xml:space="preserve">conform comunicatului de pe site-ul oficial al </w:t>
      </w:r>
      <w:r w:rsidR="003D21B6">
        <w:rPr>
          <w:rFonts w:ascii="Times New Roman" w:hAnsi="Times New Roman"/>
          <w:bCs/>
          <w:sz w:val="28"/>
          <w:szCs w:val="28"/>
        </w:rPr>
        <w:t xml:space="preserve">Institutului Național de Statistică </w:t>
      </w:r>
      <w:r w:rsidR="00363EB8">
        <w:rPr>
          <w:rFonts w:ascii="Times New Roman" w:hAnsi="Times New Roman"/>
          <w:bCs/>
          <w:sz w:val="28"/>
          <w:szCs w:val="28"/>
        </w:rPr>
        <w:t xml:space="preserve">conform comunicatului de presă nr.17 din 14.01.2022 </w:t>
      </w:r>
      <w:r w:rsidRPr="00460497">
        <w:rPr>
          <w:rFonts w:ascii="Times New Roman" w:hAnsi="Times New Roman"/>
          <w:bCs/>
          <w:sz w:val="28"/>
          <w:szCs w:val="28"/>
        </w:rPr>
        <w:t>și conform art 491 din Legea 227/2015 privind Codul fiscal cu modificările și completările ulterioare .</w:t>
      </w:r>
    </w:p>
    <w:p w:rsidR="00460497" w:rsidRPr="00460497" w:rsidRDefault="00460497" w:rsidP="00460497">
      <w:pPr>
        <w:autoSpaceDE w:val="0"/>
        <w:autoSpaceDN w:val="0"/>
        <w:adjustRightInd w:val="0"/>
        <w:jc w:val="both"/>
        <w:rPr>
          <w:rFonts w:ascii="Times New Roman" w:hAnsi="Times New Roman"/>
          <w:bCs/>
          <w:sz w:val="28"/>
          <w:szCs w:val="28"/>
        </w:rPr>
      </w:pPr>
      <w:r w:rsidRPr="00460497">
        <w:rPr>
          <w:rFonts w:ascii="Times New Roman" w:hAnsi="Times New Roman"/>
          <w:bCs/>
          <w:sz w:val="28"/>
          <w:szCs w:val="28"/>
        </w:rPr>
        <w:t xml:space="preserve">      (2) Impozitele și taxele locale se stabilesc potrivit prezentei  hotărâri.</w:t>
      </w:r>
    </w:p>
    <w:p w:rsidR="00E33722" w:rsidRPr="00460497" w:rsidRDefault="00460497" w:rsidP="00460497">
      <w:pPr>
        <w:autoSpaceDE w:val="0"/>
        <w:autoSpaceDN w:val="0"/>
        <w:adjustRightInd w:val="0"/>
        <w:jc w:val="both"/>
        <w:rPr>
          <w:rFonts w:ascii="Times New Roman" w:hAnsi="Times New Roman"/>
          <w:b/>
          <w:sz w:val="28"/>
          <w:szCs w:val="28"/>
        </w:rPr>
      </w:pPr>
      <w:r w:rsidRPr="00460497">
        <w:rPr>
          <w:rFonts w:ascii="Times New Roman" w:hAnsi="Times New Roman"/>
          <w:bCs/>
          <w:sz w:val="28"/>
          <w:szCs w:val="28"/>
        </w:rPr>
        <w:t xml:space="preserve">     (3) Anexele cuprinzând cotele, valorile impozabile, nivelurile impozitelor și taxelor locale și amenzilor care se stabilesc, se actualizează sau se ajustează, după caz (în sensul că fracțiunile sub 0,50 lei  se  neglijează, cât și în plus pentru ceea ce depășeste 0,50 lei înregistrându-se la 1 leu  prin adaos) așa cum este prevăzut la pct 11,lit.n)/Titlul IX /Anexa din H.G.nr.1/2016.</w:t>
      </w:r>
    </w:p>
    <w:p w:rsidR="00E33722" w:rsidRPr="00F0193C" w:rsidRDefault="00460497" w:rsidP="00E33722">
      <w:pPr>
        <w:ind w:firstLine="720"/>
        <w:jc w:val="both"/>
        <w:rPr>
          <w:rFonts w:ascii="Times New Roman" w:hAnsi="Times New Roman"/>
          <w:sz w:val="28"/>
          <w:szCs w:val="28"/>
        </w:rPr>
      </w:pPr>
      <w:r>
        <w:rPr>
          <w:rFonts w:ascii="Times New Roman" w:hAnsi="Times New Roman"/>
          <w:b/>
          <w:sz w:val="28"/>
          <w:szCs w:val="28"/>
        </w:rPr>
        <w:t>Art.2</w:t>
      </w:r>
      <w:r w:rsidR="00E33722" w:rsidRPr="00F0193C">
        <w:rPr>
          <w:rFonts w:ascii="Times New Roman" w:hAnsi="Times New Roman"/>
          <w:b/>
          <w:sz w:val="28"/>
          <w:szCs w:val="28"/>
        </w:rPr>
        <w:t xml:space="preserve">. </w:t>
      </w:r>
      <w:r w:rsidR="00E33722" w:rsidRPr="00F0193C">
        <w:rPr>
          <w:rFonts w:ascii="Times New Roman" w:hAnsi="Times New Roman"/>
          <w:sz w:val="28"/>
          <w:szCs w:val="28"/>
        </w:rPr>
        <w:t xml:space="preserve">(1) Se stabileşte impozitul pe clădirile </w:t>
      </w:r>
      <w:r w:rsidR="00E33722" w:rsidRPr="00F0193C">
        <w:rPr>
          <w:rFonts w:ascii="Times New Roman" w:hAnsi="Times New Roman"/>
          <w:i/>
          <w:sz w:val="28"/>
          <w:szCs w:val="28"/>
        </w:rPr>
        <w:t>rezidenţiale şi clădirile-anexă</w:t>
      </w:r>
      <w:r w:rsidR="00E33722" w:rsidRPr="00F0193C">
        <w:rPr>
          <w:rFonts w:ascii="Times New Roman" w:hAnsi="Times New Roman"/>
          <w:sz w:val="28"/>
          <w:szCs w:val="28"/>
        </w:rPr>
        <w:t xml:space="preserve">, aflate în proprietatea persoanelor fizice prin aplicarea cotei de </w:t>
      </w:r>
      <w:r w:rsidR="00E33722" w:rsidRPr="00F0193C">
        <w:rPr>
          <w:rFonts w:ascii="Times New Roman" w:hAnsi="Times New Roman"/>
          <w:b/>
          <w:sz w:val="28"/>
          <w:szCs w:val="28"/>
        </w:rPr>
        <w:t>0,08%</w:t>
      </w:r>
      <w:r w:rsidR="00E33722" w:rsidRPr="00F0193C">
        <w:rPr>
          <w:rFonts w:ascii="Times New Roman" w:hAnsi="Times New Roman"/>
          <w:sz w:val="28"/>
          <w:szCs w:val="28"/>
        </w:rPr>
        <w:t xml:space="preserve"> asupra valorii impozabile a clădirii, determinată potrivit criteriilor şi normelor </w:t>
      </w:r>
      <w:r w:rsidR="00E33722" w:rsidRPr="00F0193C">
        <w:rPr>
          <w:rFonts w:ascii="Times New Roman" w:hAnsi="Times New Roman"/>
          <w:sz w:val="28"/>
          <w:szCs w:val="28"/>
        </w:rPr>
        <w:lastRenderedPageBreak/>
        <w:t xml:space="preserve">de evaluare prevăzute în </w:t>
      </w:r>
      <w:r w:rsidR="00E33722" w:rsidRPr="00F0193C">
        <w:rPr>
          <w:rFonts w:ascii="Times New Roman" w:hAnsi="Times New Roman"/>
          <w:b/>
          <w:sz w:val="28"/>
          <w:szCs w:val="28"/>
          <w:u w:val="single"/>
        </w:rPr>
        <w:t>Anexa nr. 1</w:t>
      </w:r>
      <w:r w:rsidR="00E33722" w:rsidRPr="00F0193C">
        <w:rPr>
          <w:rFonts w:ascii="Times New Roman" w:hAnsi="Times New Roman"/>
          <w:sz w:val="28"/>
          <w:szCs w:val="28"/>
        </w:rPr>
        <w:t xml:space="preserve"> care face parte integrantă din prezenta hotărâre.</w:t>
      </w:r>
    </w:p>
    <w:p w:rsidR="00E33722" w:rsidRPr="00F0193C" w:rsidRDefault="00E33722" w:rsidP="00E33722">
      <w:pPr>
        <w:ind w:firstLine="851"/>
        <w:jc w:val="both"/>
        <w:rPr>
          <w:rFonts w:ascii="Times New Roman" w:hAnsi="Times New Roman"/>
          <w:sz w:val="28"/>
          <w:szCs w:val="28"/>
        </w:rPr>
      </w:pPr>
      <w:r w:rsidRPr="00F0193C">
        <w:rPr>
          <w:rFonts w:ascii="Times New Roman" w:hAnsi="Times New Roman"/>
          <w:sz w:val="28"/>
          <w:szCs w:val="28"/>
        </w:rPr>
        <w:t xml:space="preserve">(2) Se stabileşte impozitul pe clădirile </w:t>
      </w:r>
      <w:r w:rsidRPr="00F0193C">
        <w:rPr>
          <w:rFonts w:ascii="Times New Roman" w:hAnsi="Times New Roman"/>
          <w:i/>
          <w:sz w:val="28"/>
          <w:szCs w:val="28"/>
        </w:rPr>
        <w:t>nerezidenţiale</w:t>
      </w:r>
      <w:r w:rsidRPr="00F0193C">
        <w:rPr>
          <w:rFonts w:ascii="Times New Roman" w:hAnsi="Times New Roman"/>
          <w:sz w:val="28"/>
          <w:szCs w:val="28"/>
        </w:rPr>
        <w:t xml:space="preserve"> aflate în proprietatea persoanelor fizice prin aplicarea cotei de </w:t>
      </w:r>
      <w:r w:rsidRPr="00F0193C">
        <w:rPr>
          <w:rFonts w:ascii="Times New Roman" w:hAnsi="Times New Roman"/>
          <w:b/>
          <w:sz w:val="28"/>
          <w:szCs w:val="28"/>
          <w:u w:val="single"/>
        </w:rPr>
        <w:t>0,2 %</w:t>
      </w:r>
      <w:r w:rsidRPr="00F0193C">
        <w:rPr>
          <w:rFonts w:ascii="Times New Roman" w:hAnsi="Times New Roman"/>
          <w:sz w:val="28"/>
          <w:szCs w:val="28"/>
        </w:rPr>
        <w:t xml:space="preserve"> asupra valorii care poate fi:</w:t>
      </w:r>
    </w:p>
    <w:p w:rsidR="00E33722" w:rsidRPr="00F0193C" w:rsidRDefault="00E33722" w:rsidP="00E33722">
      <w:pPr>
        <w:ind w:firstLine="851"/>
        <w:jc w:val="both"/>
        <w:rPr>
          <w:rFonts w:ascii="Times New Roman" w:hAnsi="Times New Roman"/>
          <w:sz w:val="28"/>
          <w:szCs w:val="28"/>
        </w:rPr>
      </w:pPr>
      <w:r w:rsidRPr="00F0193C">
        <w:rPr>
          <w:rFonts w:ascii="Times New Roman" w:hAnsi="Times New Roman"/>
          <w:sz w:val="28"/>
          <w:szCs w:val="28"/>
        </w:rPr>
        <w:t xml:space="preserve">a) </w:t>
      </w:r>
      <w:r w:rsidRPr="00F0193C">
        <w:rPr>
          <w:rFonts w:ascii="Times New Roman" w:hAnsi="Times New Roman"/>
          <w:i/>
          <w:sz w:val="28"/>
          <w:szCs w:val="28"/>
        </w:rPr>
        <w:t>valoarea</w:t>
      </w:r>
      <w:r w:rsidRPr="00F0193C">
        <w:rPr>
          <w:rFonts w:ascii="Times New Roman" w:hAnsi="Times New Roman"/>
          <w:sz w:val="28"/>
          <w:szCs w:val="28"/>
        </w:rPr>
        <w:t xml:space="preserve"> rezultată dintr-un raport de evaluare întocmit de un evaluator autorizat în ultimii 5 ani anteriori anului de referinţă;</w:t>
      </w:r>
    </w:p>
    <w:p w:rsidR="00E33722" w:rsidRPr="00F0193C" w:rsidRDefault="00E33722" w:rsidP="00E33722">
      <w:pPr>
        <w:ind w:firstLine="851"/>
        <w:jc w:val="both"/>
        <w:rPr>
          <w:rFonts w:ascii="Times New Roman" w:hAnsi="Times New Roman"/>
          <w:sz w:val="28"/>
          <w:szCs w:val="28"/>
        </w:rPr>
      </w:pPr>
      <w:r w:rsidRPr="00F0193C">
        <w:rPr>
          <w:rFonts w:ascii="Times New Roman" w:hAnsi="Times New Roman"/>
          <w:sz w:val="28"/>
          <w:szCs w:val="28"/>
        </w:rPr>
        <w:t xml:space="preserve">b) </w:t>
      </w:r>
      <w:r w:rsidRPr="00F0193C">
        <w:rPr>
          <w:rFonts w:ascii="Times New Roman" w:hAnsi="Times New Roman"/>
          <w:i/>
          <w:sz w:val="28"/>
          <w:szCs w:val="28"/>
        </w:rPr>
        <w:t>valoarea</w:t>
      </w:r>
      <w:r w:rsidRPr="00F0193C">
        <w:rPr>
          <w:rFonts w:ascii="Times New Roman" w:hAnsi="Times New Roman"/>
          <w:sz w:val="28"/>
          <w:szCs w:val="28"/>
        </w:rPr>
        <w:t xml:space="preserve"> finală a lucrărilor de construcţii, în cazul clădirilor noi, construite în ultimii 5 ani anteriori anului de referinţă;</w:t>
      </w:r>
    </w:p>
    <w:p w:rsidR="00E33722" w:rsidRPr="00F0193C" w:rsidRDefault="00E33722" w:rsidP="00E33722">
      <w:pPr>
        <w:ind w:firstLine="851"/>
        <w:jc w:val="both"/>
        <w:rPr>
          <w:rFonts w:ascii="Times New Roman" w:hAnsi="Times New Roman"/>
          <w:sz w:val="28"/>
          <w:szCs w:val="28"/>
        </w:rPr>
      </w:pPr>
      <w:r w:rsidRPr="00F0193C">
        <w:rPr>
          <w:rFonts w:ascii="Times New Roman" w:hAnsi="Times New Roman"/>
          <w:sz w:val="28"/>
          <w:szCs w:val="28"/>
        </w:rPr>
        <w:t xml:space="preserve">c) </w:t>
      </w:r>
      <w:r w:rsidRPr="00F0193C">
        <w:rPr>
          <w:rFonts w:ascii="Times New Roman" w:hAnsi="Times New Roman"/>
          <w:i/>
          <w:sz w:val="28"/>
          <w:szCs w:val="28"/>
        </w:rPr>
        <w:t>valoarea</w:t>
      </w:r>
      <w:r w:rsidRPr="00F0193C">
        <w:rPr>
          <w:rFonts w:ascii="Times New Roman" w:hAnsi="Times New Roman"/>
          <w:sz w:val="28"/>
          <w:szCs w:val="28"/>
        </w:rPr>
        <w:t xml:space="preserve"> clădirilor care rezultă din actul prin care se transferă dreptul de proprietate, în cazul clădirilor dobândite în ultimii 5 ani anteriori anului de referinţă.</w:t>
      </w:r>
    </w:p>
    <w:p w:rsidR="00E33722" w:rsidRPr="00F0193C" w:rsidRDefault="00E33722" w:rsidP="00E33722">
      <w:pPr>
        <w:ind w:firstLine="851"/>
        <w:jc w:val="both"/>
        <w:rPr>
          <w:rFonts w:ascii="Times New Roman" w:hAnsi="Times New Roman"/>
          <w:sz w:val="28"/>
          <w:szCs w:val="28"/>
        </w:rPr>
      </w:pPr>
      <w:r w:rsidRPr="00F0193C">
        <w:rPr>
          <w:rFonts w:ascii="Times New Roman" w:hAnsi="Times New Roman"/>
          <w:sz w:val="28"/>
          <w:szCs w:val="28"/>
        </w:rPr>
        <w:t xml:space="preserve">(3) Pentru clădirile </w:t>
      </w:r>
      <w:r w:rsidRPr="00F0193C">
        <w:rPr>
          <w:rFonts w:ascii="Times New Roman" w:hAnsi="Times New Roman"/>
          <w:i/>
          <w:sz w:val="28"/>
          <w:szCs w:val="28"/>
        </w:rPr>
        <w:t>nerezidenţiale</w:t>
      </w:r>
      <w:r w:rsidRPr="00F0193C">
        <w:rPr>
          <w:rFonts w:ascii="Times New Roman" w:hAnsi="Times New Roman"/>
          <w:sz w:val="28"/>
          <w:szCs w:val="28"/>
        </w:rPr>
        <w:t xml:space="preserve"> aflate în proprietatea persoanelor fizice, utilizate pentru activităţi din domeniul agricol, impozitul pe clădiri se calculează prin aplicarea unei cote de </w:t>
      </w:r>
      <w:r w:rsidRPr="00F0193C">
        <w:rPr>
          <w:rFonts w:ascii="Times New Roman" w:hAnsi="Times New Roman"/>
          <w:b/>
          <w:sz w:val="28"/>
          <w:szCs w:val="28"/>
          <w:u w:val="single"/>
        </w:rPr>
        <w:t>0,4%</w:t>
      </w:r>
      <w:r w:rsidRPr="00F0193C">
        <w:rPr>
          <w:rFonts w:ascii="Times New Roman" w:hAnsi="Times New Roman"/>
          <w:sz w:val="28"/>
          <w:szCs w:val="28"/>
        </w:rPr>
        <w:t xml:space="preserve"> asupra valorii impozabile a clădirii.</w:t>
      </w:r>
    </w:p>
    <w:p w:rsidR="00E33722" w:rsidRPr="00F0193C" w:rsidRDefault="00E33722" w:rsidP="00E33722">
      <w:pPr>
        <w:ind w:firstLine="851"/>
        <w:jc w:val="both"/>
        <w:rPr>
          <w:rFonts w:ascii="Times New Roman" w:hAnsi="Times New Roman"/>
          <w:sz w:val="28"/>
          <w:szCs w:val="28"/>
        </w:rPr>
      </w:pPr>
      <w:r w:rsidRPr="00F0193C">
        <w:rPr>
          <w:rFonts w:ascii="Times New Roman" w:hAnsi="Times New Roman"/>
          <w:sz w:val="28"/>
          <w:szCs w:val="28"/>
        </w:rPr>
        <w:t xml:space="preserve">(4) În cazul în care valoarea clădirii nerezidenţiale nu poate fi calculată conform prevederilor alin. (2), impozitul se calculează prin aplicarea cotei de </w:t>
      </w:r>
      <w:r w:rsidRPr="00F0193C">
        <w:rPr>
          <w:rFonts w:ascii="Times New Roman" w:hAnsi="Times New Roman"/>
          <w:b/>
          <w:sz w:val="28"/>
          <w:szCs w:val="28"/>
          <w:u w:val="single"/>
        </w:rPr>
        <w:t>2%</w:t>
      </w:r>
      <w:r w:rsidRPr="00F0193C">
        <w:rPr>
          <w:rFonts w:ascii="Times New Roman" w:hAnsi="Times New Roman"/>
          <w:sz w:val="28"/>
          <w:szCs w:val="28"/>
        </w:rPr>
        <w:t xml:space="preserve"> asupra valorii impozabile determinate conform alin. (1).</w:t>
      </w:r>
    </w:p>
    <w:p w:rsidR="00E33722" w:rsidRPr="00F0193C" w:rsidRDefault="00E33722" w:rsidP="00E33722">
      <w:pPr>
        <w:jc w:val="both"/>
        <w:rPr>
          <w:rFonts w:ascii="Times New Roman" w:hAnsi="Times New Roman"/>
          <w:sz w:val="28"/>
          <w:szCs w:val="28"/>
        </w:rPr>
      </w:pPr>
      <w:r w:rsidRPr="00F0193C">
        <w:rPr>
          <w:rFonts w:ascii="Times New Roman" w:hAnsi="Times New Roman"/>
          <w:sz w:val="28"/>
          <w:szCs w:val="28"/>
        </w:rPr>
        <w:tab/>
      </w:r>
      <w:r w:rsidRPr="00F0193C">
        <w:rPr>
          <w:rFonts w:ascii="Times New Roman" w:hAnsi="Times New Roman"/>
          <w:b/>
          <w:sz w:val="28"/>
          <w:szCs w:val="28"/>
        </w:rPr>
        <w:t>Art.</w:t>
      </w:r>
      <w:r w:rsidR="00460497">
        <w:rPr>
          <w:rFonts w:ascii="Times New Roman" w:hAnsi="Times New Roman"/>
          <w:b/>
          <w:sz w:val="28"/>
          <w:szCs w:val="28"/>
        </w:rPr>
        <w:t>3</w:t>
      </w:r>
      <w:r w:rsidRPr="00F0193C">
        <w:rPr>
          <w:rFonts w:ascii="Times New Roman" w:hAnsi="Times New Roman"/>
          <w:b/>
          <w:sz w:val="28"/>
          <w:szCs w:val="28"/>
        </w:rPr>
        <w:t xml:space="preserve">. </w:t>
      </w:r>
      <w:r w:rsidRPr="00F0193C">
        <w:rPr>
          <w:rFonts w:ascii="Times New Roman" w:hAnsi="Times New Roman"/>
          <w:sz w:val="28"/>
          <w:szCs w:val="28"/>
        </w:rPr>
        <w:t>– Impozitul pe clădirile aflate în proprietatea persoanelor juridice pe</w:t>
      </w:r>
      <w:r>
        <w:rPr>
          <w:rFonts w:ascii="Times New Roman" w:hAnsi="Times New Roman"/>
          <w:sz w:val="28"/>
          <w:szCs w:val="28"/>
        </w:rPr>
        <w:t>ntru anul 202</w:t>
      </w:r>
      <w:r w:rsidR="000A0D83">
        <w:rPr>
          <w:rFonts w:ascii="Times New Roman" w:hAnsi="Times New Roman"/>
          <w:sz w:val="28"/>
          <w:szCs w:val="28"/>
        </w:rPr>
        <w:t>3</w:t>
      </w:r>
      <w:r w:rsidRPr="00F0193C">
        <w:rPr>
          <w:rFonts w:ascii="Times New Roman" w:hAnsi="Times New Roman"/>
          <w:sz w:val="28"/>
          <w:szCs w:val="28"/>
        </w:rPr>
        <w:t xml:space="preserve"> se stabileşte după cum urmează:</w:t>
      </w:r>
    </w:p>
    <w:p w:rsidR="00E33722" w:rsidRPr="00F0193C" w:rsidRDefault="00E33722" w:rsidP="00E33722">
      <w:pPr>
        <w:ind w:firstLine="851"/>
        <w:jc w:val="both"/>
        <w:rPr>
          <w:rFonts w:ascii="Times New Roman" w:hAnsi="Times New Roman"/>
          <w:sz w:val="28"/>
          <w:szCs w:val="28"/>
        </w:rPr>
      </w:pPr>
      <w:r w:rsidRPr="00F0193C">
        <w:rPr>
          <w:rFonts w:ascii="Times New Roman" w:hAnsi="Times New Roman"/>
          <w:sz w:val="28"/>
          <w:szCs w:val="28"/>
        </w:rPr>
        <w:t xml:space="preserve">(1) Prin aplicarea cotei de </w:t>
      </w:r>
      <w:r w:rsidRPr="00F0193C">
        <w:rPr>
          <w:rFonts w:ascii="Times New Roman" w:hAnsi="Times New Roman"/>
          <w:b/>
          <w:sz w:val="28"/>
          <w:szCs w:val="28"/>
          <w:u w:val="single"/>
        </w:rPr>
        <w:t xml:space="preserve">0,2% </w:t>
      </w:r>
      <w:r w:rsidRPr="00F0193C">
        <w:rPr>
          <w:rFonts w:ascii="Times New Roman" w:hAnsi="Times New Roman"/>
          <w:sz w:val="28"/>
          <w:szCs w:val="28"/>
        </w:rPr>
        <w:t xml:space="preserve">asupra valorii impozabile a clădirilor </w:t>
      </w:r>
      <w:r w:rsidRPr="00F0193C">
        <w:rPr>
          <w:rFonts w:ascii="Times New Roman" w:hAnsi="Times New Roman"/>
          <w:i/>
          <w:sz w:val="28"/>
          <w:szCs w:val="28"/>
        </w:rPr>
        <w:t>nerezidenţiale şi respectiv a</w:t>
      </w:r>
      <w:r w:rsidRPr="00F0193C">
        <w:rPr>
          <w:rFonts w:ascii="Times New Roman" w:hAnsi="Times New Roman"/>
          <w:sz w:val="28"/>
          <w:szCs w:val="28"/>
        </w:rPr>
        <w:t xml:space="preserve"> cotei de </w:t>
      </w:r>
      <w:r w:rsidRPr="00F0193C">
        <w:rPr>
          <w:rFonts w:ascii="Times New Roman" w:hAnsi="Times New Roman"/>
          <w:b/>
          <w:sz w:val="28"/>
          <w:szCs w:val="28"/>
          <w:u w:val="single"/>
        </w:rPr>
        <w:t>0,08%</w:t>
      </w:r>
      <w:r w:rsidRPr="00F0193C">
        <w:rPr>
          <w:rFonts w:ascii="Times New Roman" w:hAnsi="Times New Roman"/>
          <w:sz w:val="28"/>
          <w:szCs w:val="28"/>
        </w:rPr>
        <w:t xml:space="preserve"> asupra valorii impozabile a clădirilor </w:t>
      </w:r>
      <w:r w:rsidRPr="00F0193C">
        <w:rPr>
          <w:rFonts w:ascii="Times New Roman" w:hAnsi="Times New Roman"/>
          <w:i/>
          <w:sz w:val="28"/>
          <w:szCs w:val="28"/>
        </w:rPr>
        <w:t>rezidenţiale</w:t>
      </w:r>
      <w:r w:rsidRPr="00F0193C">
        <w:rPr>
          <w:rFonts w:ascii="Times New Roman" w:hAnsi="Times New Roman"/>
          <w:sz w:val="28"/>
          <w:szCs w:val="28"/>
        </w:rPr>
        <w:t>:</w:t>
      </w:r>
    </w:p>
    <w:p w:rsidR="00E33722" w:rsidRPr="00F0193C" w:rsidRDefault="00E33722" w:rsidP="00E33722">
      <w:pPr>
        <w:ind w:right="-540" w:firstLine="851"/>
        <w:jc w:val="both"/>
        <w:rPr>
          <w:rFonts w:ascii="Times New Roman" w:hAnsi="Times New Roman"/>
          <w:sz w:val="28"/>
          <w:szCs w:val="28"/>
        </w:rPr>
      </w:pPr>
      <w:r w:rsidRPr="00F0193C">
        <w:rPr>
          <w:rFonts w:ascii="Times New Roman" w:hAnsi="Times New Roman"/>
          <w:sz w:val="28"/>
          <w:szCs w:val="28"/>
        </w:rPr>
        <w:t>a) care au fost dobândite începând cu data de 01.01.2016;</w:t>
      </w:r>
    </w:p>
    <w:p w:rsidR="00E33722" w:rsidRPr="00F0193C" w:rsidRDefault="00E33722" w:rsidP="00E33722">
      <w:pPr>
        <w:ind w:firstLine="851"/>
        <w:jc w:val="both"/>
        <w:rPr>
          <w:rFonts w:ascii="Times New Roman" w:hAnsi="Times New Roman"/>
          <w:sz w:val="28"/>
          <w:szCs w:val="28"/>
        </w:rPr>
      </w:pPr>
      <w:r w:rsidRPr="00F0193C">
        <w:rPr>
          <w:rFonts w:ascii="Times New Roman" w:hAnsi="Times New Roman"/>
          <w:sz w:val="28"/>
          <w:szCs w:val="28"/>
        </w:rPr>
        <w:t>b) care au fost dobândite anterior datei de 01.01.2016, dar a căror valoare impozabila a fost reevaluată/actualizată pe baza unui raport de evaluare a clădirii întocmit de un evaluator autorizat în conformitate cu standardele de evaluare a bunurilor aflate în vigoare la data evaluării;  Pentru a beneficia de cota prevăzută la alin.(1), se consideră reevaluate clădirile numai în situaţia în care s-a efectuat reevaluarea tuturor activelor existente de natura clădirilor;</w:t>
      </w:r>
    </w:p>
    <w:p w:rsidR="00E33722" w:rsidRPr="00F0193C" w:rsidRDefault="00E33722" w:rsidP="00E33722">
      <w:pPr>
        <w:ind w:firstLine="851"/>
        <w:jc w:val="both"/>
        <w:rPr>
          <w:rFonts w:ascii="Times New Roman" w:hAnsi="Times New Roman"/>
          <w:sz w:val="28"/>
          <w:szCs w:val="28"/>
        </w:rPr>
      </w:pPr>
      <w:r w:rsidRPr="00F0193C">
        <w:rPr>
          <w:rFonts w:ascii="Times New Roman" w:hAnsi="Times New Roman"/>
          <w:sz w:val="28"/>
          <w:szCs w:val="28"/>
        </w:rPr>
        <w:t xml:space="preserve">(2) Prin aplicarea cotei de </w:t>
      </w:r>
      <w:r w:rsidRPr="00F0193C">
        <w:rPr>
          <w:rFonts w:ascii="Times New Roman" w:hAnsi="Times New Roman"/>
          <w:b/>
          <w:sz w:val="28"/>
          <w:szCs w:val="28"/>
        </w:rPr>
        <w:t>5 %</w:t>
      </w:r>
      <w:r w:rsidRPr="00F0193C">
        <w:rPr>
          <w:rFonts w:ascii="Times New Roman" w:hAnsi="Times New Roman"/>
          <w:sz w:val="28"/>
          <w:szCs w:val="28"/>
        </w:rPr>
        <w:t xml:space="preserve"> asupra valorii impozabile a clădirilor</w:t>
      </w:r>
      <w:r>
        <w:rPr>
          <w:rFonts w:ascii="Times New Roman" w:hAnsi="Times New Roman"/>
          <w:sz w:val="28"/>
          <w:szCs w:val="28"/>
        </w:rPr>
        <w:t xml:space="preserve"> dobândite înainte de 01.01.2016</w:t>
      </w:r>
      <w:r w:rsidRPr="00F0193C">
        <w:rPr>
          <w:rFonts w:ascii="Times New Roman" w:hAnsi="Times New Roman"/>
          <w:sz w:val="28"/>
          <w:szCs w:val="28"/>
        </w:rPr>
        <w:t>, dar a căror valoare de inventar nu a fost reevaluată/actualizată conform reglementărilor contabile, după această dată;</w:t>
      </w:r>
    </w:p>
    <w:p w:rsidR="00E33722" w:rsidRPr="00F0193C" w:rsidRDefault="00E33722" w:rsidP="00E33722">
      <w:pPr>
        <w:ind w:firstLine="851"/>
        <w:jc w:val="both"/>
        <w:rPr>
          <w:rFonts w:ascii="Times New Roman" w:hAnsi="Times New Roman"/>
          <w:sz w:val="28"/>
          <w:szCs w:val="28"/>
        </w:rPr>
      </w:pPr>
      <w:r w:rsidRPr="00F0193C">
        <w:rPr>
          <w:rFonts w:ascii="Times New Roman" w:hAnsi="Times New Roman"/>
          <w:sz w:val="28"/>
          <w:szCs w:val="28"/>
        </w:rPr>
        <w:t xml:space="preserve"> (3) Pentru clădirile proprietate publică sau privată a statului ori a unităţilor administrativ-teritoriale, concesionate, închiriate, date în administrare ori în folosinţă, după caz, </w:t>
      </w:r>
      <w:r w:rsidRPr="00F0193C">
        <w:rPr>
          <w:rFonts w:ascii="Times New Roman" w:hAnsi="Times New Roman"/>
          <w:i/>
          <w:sz w:val="28"/>
          <w:szCs w:val="28"/>
        </w:rPr>
        <w:t>oricăror entităţi</w:t>
      </w:r>
      <w:r w:rsidRPr="00F0193C">
        <w:rPr>
          <w:rFonts w:ascii="Times New Roman" w:hAnsi="Times New Roman"/>
          <w:sz w:val="28"/>
          <w:szCs w:val="28"/>
        </w:rPr>
        <w:t xml:space="preserve">, altele decât cele de drept public, se stabileşte </w:t>
      </w:r>
      <w:r w:rsidRPr="00F0193C">
        <w:rPr>
          <w:rFonts w:ascii="Times New Roman" w:hAnsi="Times New Roman"/>
          <w:i/>
          <w:sz w:val="28"/>
          <w:szCs w:val="28"/>
        </w:rPr>
        <w:t>taxa pe clădiri</w:t>
      </w:r>
      <w:r w:rsidRPr="00F0193C">
        <w:rPr>
          <w:rFonts w:ascii="Times New Roman" w:hAnsi="Times New Roman"/>
          <w:sz w:val="28"/>
          <w:szCs w:val="28"/>
        </w:rPr>
        <w:t xml:space="preserve">, care reprezintă sarcina fiscală a concesionarilor, locatarilor, titularilor dreptului de administrare sau de folosinţă, după caz, în condiţii similare </w:t>
      </w:r>
      <w:r w:rsidRPr="00F0193C">
        <w:rPr>
          <w:rFonts w:ascii="Times New Roman" w:hAnsi="Times New Roman"/>
          <w:i/>
          <w:sz w:val="28"/>
          <w:szCs w:val="28"/>
        </w:rPr>
        <w:t>impozitului pe clădiri</w:t>
      </w:r>
      <w:r w:rsidRPr="00F0193C">
        <w:rPr>
          <w:rFonts w:ascii="Times New Roman" w:hAnsi="Times New Roman"/>
          <w:sz w:val="28"/>
          <w:szCs w:val="28"/>
        </w:rPr>
        <w:t>.</w:t>
      </w:r>
    </w:p>
    <w:p w:rsidR="00E33722" w:rsidRPr="00F0193C" w:rsidRDefault="00E33722" w:rsidP="00E33722">
      <w:pPr>
        <w:ind w:firstLine="851"/>
        <w:jc w:val="both"/>
        <w:rPr>
          <w:rFonts w:ascii="Times New Roman" w:hAnsi="Times New Roman"/>
          <w:sz w:val="28"/>
          <w:szCs w:val="28"/>
        </w:rPr>
      </w:pPr>
      <w:r w:rsidRPr="00F0193C">
        <w:rPr>
          <w:rFonts w:ascii="Times New Roman" w:hAnsi="Times New Roman"/>
          <w:sz w:val="28"/>
          <w:szCs w:val="28"/>
        </w:rPr>
        <w:t xml:space="preserve"> (4) Impozitul pe clădirile aflate în proprietatea persoanelor fizice şi juridice care sunt utilizate pentru prestarea de servicii turistice cu caracter sezonier, pe o durată de cel mult 6 luni în cursul unui an calendaristic, se reduce </w:t>
      </w:r>
      <w:r w:rsidRPr="00F0193C">
        <w:rPr>
          <w:rFonts w:ascii="Times New Roman" w:hAnsi="Times New Roman"/>
          <w:sz w:val="28"/>
          <w:szCs w:val="28"/>
        </w:rPr>
        <w:lastRenderedPageBreak/>
        <w:t>cu 50%. Reducerea se aplică în anul fiscal următor celui în care este îndeplinită această condiţie.</w:t>
      </w:r>
    </w:p>
    <w:p w:rsidR="00E33722" w:rsidRPr="00F0193C" w:rsidRDefault="00E33722" w:rsidP="00E33722">
      <w:pPr>
        <w:ind w:right="-540" w:firstLine="851"/>
        <w:jc w:val="both"/>
        <w:rPr>
          <w:rFonts w:ascii="Times New Roman" w:hAnsi="Times New Roman"/>
          <w:sz w:val="28"/>
          <w:szCs w:val="28"/>
        </w:rPr>
      </w:pPr>
      <w:r w:rsidRPr="00F0193C">
        <w:rPr>
          <w:rFonts w:ascii="Times New Roman" w:hAnsi="Times New Roman"/>
          <w:sz w:val="28"/>
          <w:szCs w:val="28"/>
        </w:rPr>
        <w:t>(5) Se acordă scutirea impozitului/taxei pe clădiri pentru:</w:t>
      </w:r>
    </w:p>
    <w:p w:rsidR="00E33722" w:rsidRPr="00F0193C" w:rsidRDefault="00E33722" w:rsidP="00E33722">
      <w:pPr>
        <w:ind w:firstLine="851"/>
        <w:jc w:val="both"/>
        <w:rPr>
          <w:rFonts w:ascii="Times New Roman" w:hAnsi="Times New Roman"/>
          <w:sz w:val="28"/>
          <w:szCs w:val="28"/>
        </w:rPr>
      </w:pPr>
      <w:r w:rsidRPr="00F0193C">
        <w:rPr>
          <w:rFonts w:ascii="Times New Roman" w:hAnsi="Times New Roman"/>
          <w:sz w:val="28"/>
          <w:szCs w:val="28"/>
        </w:rPr>
        <w:t>a) clădirile care, potrivit legii, sunt clasate ca monumente istorice, de arhitectură sau arheologice, muzee ori case memoriale, cu excepţia încăperilor care sunt folosite pentru activităţi economice;</w:t>
      </w:r>
    </w:p>
    <w:p w:rsidR="00E33722" w:rsidRPr="00F0193C" w:rsidRDefault="00E33722" w:rsidP="00E33722">
      <w:pPr>
        <w:ind w:firstLine="851"/>
        <w:jc w:val="both"/>
        <w:rPr>
          <w:rFonts w:ascii="Times New Roman" w:hAnsi="Times New Roman"/>
          <w:sz w:val="28"/>
          <w:szCs w:val="28"/>
        </w:rPr>
      </w:pPr>
      <w:r w:rsidRPr="00F0193C">
        <w:rPr>
          <w:rFonts w:ascii="Times New Roman" w:hAnsi="Times New Roman"/>
          <w:sz w:val="28"/>
          <w:szCs w:val="28"/>
        </w:rPr>
        <w:t>b) clădirile utilizate pentru furnizarea de servicii sociale de către organizaţii neguvernamentale şi întreprinderi sociale ca furnizori de servicii sociale;</w:t>
      </w:r>
    </w:p>
    <w:p w:rsidR="00E33722" w:rsidRPr="00F0193C" w:rsidRDefault="00E33722" w:rsidP="00E33722">
      <w:pPr>
        <w:ind w:firstLine="851"/>
        <w:jc w:val="both"/>
        <w:rPr>
          <w:rFonts w:ascii="Times New Roman" w:hAnsi="Times New Roman"/>
          <w:sz w:val="28"/>
          <w:szCs w:val="28"/>
        </w:rPr>
      </w:pPr>
      <w:r w:rsidRPr="00F0193C">
        <w:rPr>
          <w:rFonts w:ascii="Times New Roman" w:hAnsi="Times New Roman"/>
          <w:sz w:val="28"/>
          <w:szCs w:val="28"/>
        </w:rPr>
        <w:t>(6) Scutirea de la plata impozitului/taxei pe clădiri, stabilită conform alin. (5), se aplică începând cu data de 1 ianuarie a anului următor celui în care persoana depune documentele justificative.</w:t>
      </w:r>
    </w:p>
    <w:p w:rsidR="00E33722" w:rsidRPr="00F0193C" w:rsidRDefault="00E33722" w:rsidP="00E33722">
      <w:pPr>
        <w:ind w:firstLine="851"/>
        <w:jc w:val="both"/>
        <w:rPr>
          <w:rFonts w:ascii="Times New Roman" w:hAnsi="Times New Roman"/>
          <w:sz w:val="28"/>
          <w:szCs w:val="28"/>
        </w:rPr>
      </w:pPr>
      <w:r w:rsidRPr="00F0193C">
        <w:rPr>
          <w:rFonts w:ascii="Times New Roman" w:hAnsi="Times New Roman"/>
          <w:sz w:val="28"/>
          <w:szCs w:val="28"/>
        </w:rPr>
        <w:t xml:space="preserve">(7) Declararea clădirilor în scop fiscal nu este condiţionată de înregistrarea acestor imobile la oficiile de cadastru şi publicitate imobiliară. </w:t>
      </w:r>
    </w:p>
    <w:p w:rsidR="00E33722" w:rsidRPr="00F0193C" w:rsidRDefault="00E33722" w:rsidP="00E33722">
      <w:pPr>
        <w:ind w:firstLine="720"/>
        <w:jc w:val="both"/>
        <w:rPr>
          <w:rFonts w:ascii="Times New Roman" w:hAnsi="Times New Roman"/>
          <w:sz w:val="28"/>
          <w:szCs w:val="28"/>
        </w:rPr>
      </w:pPr>
      <w:r w:rsidRPr="00F0193C">
        <w:rPr>
          <w:rFonts w:ascii="Times New Roman" w:hAnsi="Times New Roman"/>
          <w:b/>
          <w:sz w:val="28"/>
          <w:szCs w:val="28"/>
        </w:rPr>
        <w:t>Art.</w:t>
      </w:r>
      <w:r w:rsidR="00944983">
        <w:rPr>
          <w:rFonts w:ascii="Times New Roman" w:hAnsi="Times New Roman"/>
          <w:b/>
          <w:sz w:val="28"/>
          <w:szCs w:val="28"/>
        </w:rPr>
        <w:t>4</w:t>
      </w:r>
      <w:r w:rsidRPr="00F0193C">
        <w:rPr>
          <w:rFonts w:ascii="Times New Roman" w:hAnsi="Times New Roman"/>
          <w:b/>
          <w:sz w:val="28"/>
          <w:szCs w:val="28"/>
        </w:rPr>
        <w:t xml:space="preserve">. - </w:t>
      </w:r>
      <w:r w:rsidRPr="00F0193C">
        <w:rPr>
          <w:rFonts w:ascii="Times New Roman" w:hAnsi="Times New Roman"/>
          <w:sz w:val="28"/>
          <w:szCs w:val="28"/>
        </w:rPr>
        <w:t xml:space="preserve">Se stabileşte impozitul pe teren în sumă fixă anuală pe hectar de teren, pe ranguri de localităţi, categorii de folosinţă şi pe zone, pentru persoanele fizice care deţin în proprietate teren în intravilanul localităţii, conform </w:t>
      </w:r>
      <w:r w:rsidRPr="00F0193C">
        <w:rPr>
          <w:rFonts w:ascii="Times New Roman" w:hAnsi="Times New Roman"/>
          <w:b/>
          <w:sz w:val="28"/>
          <w:szCs w:val="28"/>
          <w:u w:val="single"/>
        </w:rPr>
        <w:t>Anexei nr. 2</w:t>
      </w:r>
      <w:r w:rsidRPr="00F0193C">
        <w:rPr>
          <w:rFonts w:ascii="Times New Roman" w:hAnsi="Times New Roman"/>
          <w:sz w:val="28"/>
          <w:szCs w:val="28"/>
        </w:rPr>
        <w:t>, care face parte integrantă din prezenta hotărâre.</w:t>
      </w:r>
    </w:p>
    <w:p w:rsidR="00E33722" w:rsidRPr="00F0193C" w:rsidRDefault="00E33722" w:rsidP="00E33722">
      <w:pPr>
        <w:jc w:val="both"/>
        <w:rPr>
          <w:rFonts w:ascii="Times New Roman" w:hAnsi="Times New Roman"/>
          <w:sz w:val="28"/>
          <w:szCs w:val="28"/>
        </w:rPr>
      </w:pPr>
      <w:r w:rsidRPr="00F0193C">
        <w:rPr>
          <w:rFonts w:ascii="Times New Roman" w:hAnsi="Times New Roman"/>
          <w:sz w:val="28"/>
          <w:szCs w:val="28"/>
        </w:rPr>
        <w:tab/>
      </w:r>
      <w:r w:rsidRPr="00F0193C">
        <w:rPr>
          <w:rFonts w:ascii="Times New Roman" w:hAnsi="Times New Roman"/>
          <w:b/>
          <w:sz w:val="28"/>
          <w:szCs w:val="28"/>
        </w:rPr>
        <w:t>Art.</w:t>
      </w:r>
      <w:r w:rsidR="00944983">
        <w:rPr>
          <w:rFonts w:ascii="Times New Roman" w:hAnsi="Times New Roman"/>
          <w:b/>
          <w:sz w:val="28"/>
          <w:szCs w:val="28"/>
        </w:rPr>
        <w:t>5</w:t>
      </w:r>
      <w:r w:rsidRPr="00F0193C">
        <w:rPr>
          <w:rFonts w:ascii="Times New Roman" w:hAnsi="Times New Roman"/>
          <w:b/>
          <w:sz w:val="28"/>
          <w:szCs w:val="28"/>
        </w:rPr>
        <w:t xml:space="preserve">. -  </w:t>
      </w:r>
      <w:r w:rsidRPr="00F0193C">
        <w:rPr>
          <w:rFonts w:ascii="Times New Roman" w:hAnsi="Times New Roman"/>
          <w:sz w:val="28"/>
          <w:szCs w:val="28"/>
        </w:rPr>
        <w:t xml:space="preserve">Se stabileşte impozitul pe teren în sumă fixă anuală pe hectar de teren, pe ranguri de localităţi, categorii de folosinţă şi pe zone, pentru persoanele juridice care deţin în proprietate teren în intravilanul localităţii, conform </w:t>
      </w:r>
      <w:r w:rsidRPr="00F0193C">
        <w:rPr>
          <w:rFonts w:ascii="Times New Roman" w:hAnsi="Times New Roman"/>
          <w:b/>
          <w:sz w:val="28"/>
          <w:szCs w:val="28"/>
          <w:u w:val="single"/>
        </w:rPr>
        <w:t>Anexei nr. 2a</w:t>
      </w:r>
      <w:r w:rsidRPr="00F0193C">
        <w:rPr>
          <w:rFonts w:ascii="Times New Roman" w:hAnsi="Times New Roman"/>
          <w:sz w:val="28"/>
          <w:szCs w:val="28"/>
        </w:rPr>
        <w:t>, care face parte integrantă din prezenta hotărâre.</w:t>
      </w:r>
    </w:p>
    <w:p w:rsidR="00E33722" w:rsidRPr="00F0193C" w:rsidRDefault="00E33722" w:rsidP="00E33722">
      <w:pPr>
        <w:jc w:val="both"/>
        <w:rPr>
          <w:rFonts w:ascii="Times New Roman" w:hAnsi="Times New Roman"/>
          <w:sz w:val="28"/>
          <w:szCs w:val="28"/>
        </w:rPr>
      </w:pPr>
      <w:r w:rsidRPr="00F0193C">
        <w:rPr>
          <w:rFonts w:ascii="Times New Roman" w:hAnsi="Times New Roman"/>
          <w:sz w:val="28"/>
          <w:szCs w:val="28"/>
        </w:rPr>
        <w:tab/>
      </w:r>
      <w:r w:rsidRPr="00F0193C">
        <w:rPr>
          <w:rFonts w:ascii="Times New Roman" w:hAnsi="Times New Roman"/>
          <w:b/>
          <w:sz w:val="28"/>
          <w:szCs w:val="28"/>
        </w:rPr>
        <w:t>Art.</w:t>
      </w:r>
      <w:r w:rsidR="00944983">
        <w:rPr>
          <w:rFonts w:ascii="Times New Roman" w:hAnsi="Times New Roman"/>
          <w:b/>
          <w:sz w:val="28"/>
          <w:szCs w:val="28"/>
        </w:rPr>
        <w:t>6</w:t>
      </w:r>
      <w:r w:rsidRPr="00F0193C">
        <w:rPr>
          <w:rFonts w:ascii="Times New Roman" w:hAnsi="Times New Roman"/>
          <w:b/>
          <w:sz w:val="28"/>
          <w:szCs w:val="28"/>
        </w:rPr>
        <w:t xml:space="preserve">. - </w:t>
      </w:r>
      <w:r w:rsidRPr="00F0193C">
        <w:rPr>
          <w:rFonts w:ascii="Times New Roman" w:hAnsi="Times New Roman"/>
          <w:sz w:val="28"/>
          <w:szCs w:val="28"/>
        </w:rPr>
        <w:t xml:space="preserve">Se stabileşte impozitul pe teren în sumă fixă pe hectar de teren, pe ranguri de localităţi, categorii de folosinţă şi pe zone pentru persoanele fizice şi juridice care deţin în proprietate teren în extravilanul localităţii, conform </w:t>
      </w:r>
      <w:r w:rsidRPr="00F0193C">
        <w:rPr>
          <w:rFonts w:ascii="Times New Roman" w:hAnsi="Times New Roman"/>
          <w:b/>
          <w:sz w:val="28"/>
          <w:szCs w:val="28"/>
          <w:u w:val="single"/>
        </w:rPr>
        <w:t>Anexei nr. 3</w:t>
      </w:r>
      <w:r w:rsidRPr="00F0193C">
        <w:rPr>
          <w:rFonts w:ascii="Times New Roman" w:hAnsi="Times New Roman"/>
          <w:sz w:val="28"/>
          <w:szCs w:val="28"/>
        </w:rPr>
        <w:t>, care face parte integrantă din prezenta hotărâre.</w:t>
      </w:r>
    </w:p>
    <w:p w:rsidR="00E33722" w:rsidRPr="00F0193C" w:rsidRDefault="00E33722" w:rsidP="00E33722">
      <w:pPr>
        <w:jc w:val="both"/>
        <w:rPr>
          <w:rFonts w:ascii="Times New Roman" w:hAnsi="Times New Roman"/>
          <w:sz w:val="28"/>
          <w:szCs w:val="28"/>
        </w:rPr>
      </w:pPr>
      <w:r w:rsidRPr="00F0193C">
        <w:rPr>
          <w:rFonts w:ascii="Times New Roman" w:hAnsi="Times New Roman"/>
          <w:sz w:val="28"/>
          <w:szCs w:val="28"/>
        </w:rPr>
        <w:tab/>
      </w:r>
      <w:r w:rsidRPr="00F0193C">
        <w:rPr>
          <w:rFonts w:ascii="Times New Roman" w:hAnsi="Times New Roman"/>
          <w:b/>
          <w:sz w:val="28"/>
          <w:szCs w:val="28"/>
        </w:rPr>
        <w:t>Art.</w:t>
      </w:r>
      <w:r w:rsidR="00944983">
        <w:rPr>
          <w:rFonts w:ascii="Times New Roman" w:hAnsi="Times New Roman"/>
          <w:b/>
          <w:sz w:val="28"/>
          <w:szCs w:val="28"/>
        </w:rPr>
        <w:t>7</w:t>
      </w:r>
      <w:r w:rsidRPr="00F0193C">
        <w:rPr>
          <w:rFonts w:ascii="Times New Roman" w:hAnsi="Times New Roman"/>
          <w:b/>
          <w:sz w:val="28"/>
          <w:szCs w:val="28"/>
        </w:rPr>
        <w:t xml:space="preserve">. </w:t>
      </w:r>
      <w:r w:rsidRPr="00F0193C">
        <w:rPr>
          <w:rFonts w:ascii="Times New Roman" w:hAnsi="Times New Roman"/>
          <w:sz w:val="28"/>
          <w:szCs w:val="28"/>
        </w:rPr>
        <w:t>(1)</w:t>
      </w:r>
      <w:r w:rsidRPr="00F0193C">
        <w:rPr>
          <w:rFonts w:ascii="Times New Roman" w:hAnsi="Times New Roman"/>
          <w:b/>
          <w:sz w:val="28"/>
          <w:szCs w:val="28"/>
        </w:rPr>
        <w:t xml:space="preserve"> </w:t>
      </w:r>
      <w:r w:rsidRPr="00F0193C">
        <w:rPr>
          <w:rFonts w:ascii="Times New Roman" w:hAnsi="Times New Roman"/>
          <w:sz w:val="28"/>
          <w:szCs w:val="28"/>
        </w:rPr>
        <w:t xml:space="preserve">Pentru terenurile proprietate publică sau privată a statului ori a unităţilor administrativ-teritoriale, concesionate, închiriate, date în administrare ori în folosinţă, se stabileşte taxa pe teren, care reprezintă sarcina fiscală a concesionarilor, locatarilor, titularilor dreptului de administrare sau de folosinţă, după caz, în condiţii similare impozitului pe teren, conform </w:t>
      </w:r>
      <w:r w:rsidRPr="00F0193C">
        <w:rPr>
          <w:rFonts w:ascii="Times New Roman" w:hAnsi="Times New Roman"/>
          <w:b/>
          <w:sz w:val="28"/>
          <w:szCs w:val="28"/>
        </w:rPr>
        <w:t xml:space="preserve">art. </w:t>
      </w:r>
      <w:r w:rsidR="00944983">
        <w:rPr>
          <w:rFonts w:ascii="Times New Roman" w:hAnsi="Times New Roman"/>
          <w:b/>
          <w:sz w:val="28"/>
          <w:szCs w:val="28"/>
        </w:rPr>
        <w:t>4</w:t>
      </w:r>
      <w:r w:rsidRPr="00F0193C">
        <w:rPr>
          <w:rFonts w:ascii="Times New Roman" w:hAnsi="Times New Roman"/>
          <w:b/>
          <w:sz w:val="28"/>
          <w:szCs w:val="28"/>
        </w:rPr>
        <w:t>-</w:t>
      </w:r>
      <w:r w:rsidR="00944983">
        <w:rPr>
          <w:rFonts w:ascii="Times New Roman" w:hAnsi="Times New Roman"/>
          <w:b/>
          <w:sz w:val="28"/>
          <w:szCs w:val="28"/>
        </w:rPr>
        <w:t>6</w:t>
      </w:r>
      <w:r w:rsidRPr="00F0193C">
        <w:rPr>
          <w:rFonts w:ascii="Times New Roman" w:hAnsi="Times New Roman"/>
          <w:sz w:val="28"/>
          <w:szCs w:val="28"/>
        </w:rPr>
        <w:t xml:space="preserve">. </w:t>
      </w:r>
    </w:p>
    <w:p w:rsidR="00E33722" w:rsidRPr="00F0193C" w:rsidRDefault="00E33722" w:rsidP="00E33722">
      <w:pPr>
        <w:ind w:firstLine="851"/>
        <w:jc w:val="both"/>
        <w:rPr>
          <w:rFonts w:ascii="Times New Roman" w:hAnsi="Times New Roman"/>
          <w:sz w:val="28"/>
          <w:szCs w:val="28"/>
        </w:rPr>
      </w:pPr>
      <w:r w:rsidRPr="00F0193C">
        <w:rPr>
          <w:rFonts w:ascii="Times New Roman" w:hAnsi="Times New Roman"/>
          <w:sz w:val="28"/>
          <w:szCs w:val="28"/>
        </w:rPr>
        <w:t>(2) Impozitul pe terenurile aflate în proprietatea persoanelor fizice şi juridice care sunt utilizate pentru prestarea de servicii turistice cu caracter sezonier, pe o durată de cel mult 6 luni în cursul unui an calendaristic, se reduce cu 50%. Reducerea se aplică în anul fiscal următor celui în care este îndeplinită această condiţie.</w:t>
      </w:r>
    </w:p>
    <w:p w:rsidR="00E33722" w:rsidRDefault="00E33722" w:rsidP="00E33722">
      <w:pPr>
        <w:ind w:firstLine="851"/>
        <w:jc w:val="both"/>
        <w:rPr>
          <w:rFonts w:ascii="Times New Roman" w:hAnsi="Times New Roman"/>
          <w:sz w:val="28"/>
          <w:szCs w:val="28"/>
        </w:rPr>
      </w:pPr>
      <w:r w:rsidRPr="00F0193C">
        <w:rPr>
          <w:rFonts w:ascii="Times New Roman" w:hAnsi="Times New Roman"/>
          <w:sz w:val="28"/>
          <w:szCs w:val="28"/>
        </w:rPr>
        <w:t xml:space="preserve">(3) Se acordă scutirea impozitului/taxei pe teren pentru </w:t>
      </w:r>
    </w:p>
    <w:p w:rsidR="00E33722" w:rsidRDefault="00E33722" w:rsidP="00E33722">
      <w:pPr>
        <w:ind w:firstLine="851"/>
        <w:jc w:val="both"/>
        <w:rPr>
          <w:rFonts w:ascii="Times New Roman" w:hAnsi="Times New Roman"/>
          <w:sz w:val="28"/>
          <w:szCs w:val="28"/>
        </w:rPr>
      </w:pPr>
      <w:r>
        <w:rPr>
          <w:rFonts w:ascii="Times New Roman" w:hAnsi="Times New Roman"/>
          <w:sz w:val="28"/>
          <w:szCs w:val="28"/>
        </w:rPr>
        <w:t>a)-</w:t>
      </w:r>
      <w:r w:rsidRPr="00F0193C">
        <w:rPr>
          <w:rFonts w:ascii="Times New Roman" w:hAnsi="Times New Roman"/>
          <w:sz w:val="28"/>
          <w:szCs w:val="28"/>
        </w:rPr>
        <w:t>terenurile utilizate pentru furnizarea de servicii sociale de către organizaţii neguvernamentale şi întreprinderi sociale ca furnizori de servicii sociale;</w:t>
      </w:r>
    </w:p>
    <w:p w:rsidR="00E33722" w:rsidRPr="00F0193C" w:rsidRDefault="00E33722" w:rsidP="00E33722">
      <w:pPr>
        <w:ind w:firstLine="851"/>
        <w:jc w:val="both"/>
        <w:rPr>
          <w:rFonts w:ascii="Times New Roman" w:hAnsi="Times New Roman"/>
          <w:sz w:val="28"/>
          <w:szCs w:val="28"/>
        </w:rPr>
      </w:pPr>
      <w:r>
        <w:rPr>
          <w:rFonts w:ascii="Times New Roman" w:hAnsi="Times New Roman"/>
          <w:sz w:val="28"/>
          <w:szCs w:val="28"/>
        </w:rPr>
        <w:t>b)-terenurile aferente cladirii de domiciliu si/sau alte terenuri aflate in proprietate sau coproprietatea persoanelor prevazute la art.3,alin (4),lit. b) si art.4,alin (1) din legea nr.341/2004,</w:t>
      </w:r>
    </w:p>
    <w:p w:rsidR="00E33722" w:rsidRPr="00F0193C" w:rsidRDefault="00E33722" w:rsidP="00E33722">
      <w:pPr>
        <w:ind w:firstLine="851"/>
        <w:jc w:val="both"/>
        <w:rPr>
          <w:rFonts w:ascii="Times New Roman" w:hAnsi="Times New Roman"/>
          <w:sz w:val="28"/>
          <w:szCs w:val="28"/>
        </w:rPr>
      </w:pPr>
      <w:r w:rsidRPr="00F0193C">
        <w:rPr>
          <w:rFonts w:ascii="Times New Roman" w:hAnsi="Times New Roman"/>
          <w:sz w:val="28"/>
          <w:szCs w:val="28"/>
        </w:rPr>
        <w:lastRenderedPageBreak/>
        <w:t xml:space="preserve">(4) </w:t>
      </w:r>
      <w:r>
        <w:rPr>
          <w:rFonts w:ascii="Times New Roman" w:hAnsi="Times New Roman"/>
          <w:sz w:val="28"/>
          <w:szCs w:val="28"/>
        </w:rPr>
        <w:t>reducerea,rspectiv scutirea de la plata impozitului/taxei pe teren ,stabilite comform alin (3) se aplica incepind cu data de 1 ianuarie a anului 2020,persoanelor care detin documente justificative emise pina la data de 31 decembrie a anului fiscal anterior si care sunt depuse la compartimentul impozite si taxe ,pina la data de 31 martie,inclusiv.</w:t>
      </w:r>
    </w:p>
    <w:p w:rsidR="00E33722" w:rsidRPr="00F0193C" w:rsidRDefault="00E33722" w:rsidP="00E33722">
      <w:pPr>
        <w:ind w:firstLine="720"/>
        <w:jc w:val="both"/>
        <w:rPr>
          <w:rFonts w:ascii="Times New Roman" w:hAnsi="Times New Roman"/>
          <w:sz w:val="28"/>
          <w:szCs w:val="28"/>
        </w:rPr>
      </w:pPr>
      <w:r w:rsidRPr="00F0193C">
        <w:rPr>
          <w:rFonts w:ascii="Times New Roman" w:hAnsi="Times New Roman"/>
          <w:b/>
          <w:sz w:val="28"/>
          <w:szCs w:val="28"/>
        </w:rPr>
        <w:t>Art.</w:t>
      </w:r>
      <w:r w:rsidR="00944983">
        <w:rPr>
          <w:rFonts w:ascii="Times New Roman" w:hAnsi="Times New Roman"/>
          <w:b/>
          <w:sz w:val="28"/>
          <w:szCs w:val="28"/>
        </w:rPr>
        <w:t>8</w:t>
      </w:r>
      <w:r w:rsidRPr="00F0193C">
        <w:rPr>
          <w:rFonts w:ascii="Times New Roman" w:hAnsi="Times New Roman"/>
          <w:b/>
          <w:sz w:val="28"/>
          <w:szCs w:val="28"/>
        </w:rPr>
        <w:t xml:space="preserve">. </w:t>
      </w:r>
      <w:r w:rsidRPr="00F0193C">
        <w:rPr>
          <w:rFonts w:ascii="Times New Roman" w:hAnsi="Times New Roman"/>
          <w:sz w:val="28"/>
          <w:szCs w:val="28"/>
        </w:rPr>
        <w:t xml:space="preserve">– Se stabileşte impozitul pe mijloacele de transport cu tracţiune mecanică care aparţin contribuabililor persoane fizice şi juridice, în funcţie de capacitatea cilindrică a motorului, pentru fiecare 200 cmc sau fracţiune din aceasta, sau masa totală maximă autorizată, conform </w:t>
      </w:r>
      <w:r w:rsidRPr="00F0193C">
        <w:rPr>
          <w:rFonts w:ascii="Times New Roman" w:hAnsi="Times New Roman"/>
          <w:b/>
          <w:sz w:val="28"/>
          <w:szCs w:val="28"/>
          <w:u w:val="single"/>
        </w:rPr>
        <w:t>Anexei nr. 4</w:t>
      </w:r>
      <w:r w:rsidRPr="00F0193C">
        <w:rPr>
          <w:rFonts w:ascii="Times New Roman" w:hAnsi="Times New Roman"/>
          <w:sz w:val="28"/>
          <w:szCs w:val="28"/>
        </w:rPr>
        <w:t>, care face parte integrantă din prezenta hotărâre.</w:t>
      </w:r>
    </w:p>
    <w:p w:rsidR="00E33722" w:rsidRPr="00F0193C" w:rsidRDefault="00E33722" w:rsidP="00E33722">
      <w:pPr>
        <w:pStyle w:val="BodyText"/>
        <w:spacing w:after="0"/>
        <w:ind w:firstLine="720"/>
        <w:jc w:val="both"/>
        <w:rPr>
          <w:sz w:val="28"/>
          <w:szCs w:val="28"/>
          <w:lang w:val="fr-FR"/>
        </w:rPr>
      </w:pPr>
      <w:r w:rsidRPr="00F0193C">
        <w:rPr>
          <w:b/>
          <w:sz w:val="28"/>
          <w:szCs w:val="28"/>
          <w:lang w:val="fr-FR"/>
        </w:rPr>
        <w:t>Art.</w:t>
      </w:r>
      <w:r w:rsidR="000A0D83">
        <w:rPr>
          <w:b/>
          <w:sz w:val="28"/>
          <w:szCs w:val="28"/>
          <w:lang w:val="fr-FR"/>
        </w:rPr>
        <w:t>9</w:t>
      </w:r>
      <w:r w:rsidRPr="00F0193C">
        <w:rPr>
          <w:b/>
          <w:sz w:val="28"/>
          <w:szCs w:val="28"/>
          <w:lang w:val="fr-FR"/>
        </w:rPr>
        <w:t>.</w:t>
      </w:r>
      <w:r w:rsidRPr="00F0193C">
        <w:rPr>
          <w:bCs/>
          <w:sz w:val="28"/>
          <w:szCs w:val="28"/>
          <w:lang w:val="fr-FR"/>
        </w:rPr>
        <w:t xml:space="preserve"> (1) </w:t>
      </w:r>
      <w:proofErr w:type="spellStart"/>
      <w:r w:rsidRPr="00F0193C">
        <w:rPr>
          <w:sz w:val="28"/>
          <w:szCs w:val="28"/>
          <w:lang w:val="fr-FR"/>
        </w:rPr>
        <w:t>Impozitul</w:t>
      </w:r>
      <w:proofErr w:type="spellEnd"/>
      <w:r w:rsidRPr="00F0193C">
        <w:rPr>
          <w:sz w:val="28"/>
          <w:szCs w:val="28"/>
          <w:lang w:val="fr-FR"/>
        </w:rPr>
        <w:t xml:space="preserve"> </w:t>
      </w:r>
      <w:proofErr w:type="spellStart"/>
      <w:r w:rsidRPr="00F0193C">
        <w:rPr>
          <w:sz w:val="28"/>
          <w:szCs w:val="28"/>
          <w:lang w:val="fr-FR"/>
        </w:rPr>
        <w:t>pe</w:t>
      </w:r>
      <w:proofErr w:type="spellEnd"/>
      <w:r w:rsidRPr="00F0193C">
        <w:rPr>
          <w:sz w:val="28"/>
          <w:szCs w:val="28"/>
          <w:lang w:val="fr-FR"/>
        </w:rPr>
        <w:t xml:space="preserve"> </w:t>
      </w:r>
      <w:proofErr w:type="spellStart"/>
      <w:r w:rsidRPr="00F0193C">
        <w:rPr>
          <w:sz w:val="28"/>
          <w:szCs w:val="28"/>
          <w:lang w:val="fr-FR"/>
        </w:rPr>
        <w:t>clădiri</w:t>
      </w:r>
      <w:proofErr w:type="spellEnd"/>
      <w:r w:rsidRPr="00F0193C">
        <w:rPr>
          <w:sz w:val="28"/>
          <w:szCs w:val="28"/>
          <w:lang w:val="fr-FR"/>
        </w:rPr>
        <w:t xml:space="preserve">, </w:t>
      </w:r>
      <w:proofErr w:type="spellStart"/>
      <w:r w:rsidRPr="00F0193C">
        <w:rPr>
          <w:sz w:val="28"/>
          <w:szCs w:val="28"/>
          <w:lang w:val="fr-FR"/>
        </w:rPr>
        <w:t>impozitul</w:t>
      </w:r>
      <w:proofErr w:type="spellEnd"/>
      <w:r w:rsidRPr="00F0193C">
        <w:rPr>
          <w:sz w:val="28"/>
          <w:szCs w:val="28"/>
          <w:lang w:val="fr-FR"/>
        </w:rPr>
        <w:t xml:space="preserve"> </w:t>
      </w:r>
      <w:proofErr w:type="spellStart"/>
      <w:r w:rsidRPr="00F0193C">
        <w:rPr>
          <w:sz w:val="28"/>
          <w:szCs w:val="28"/>
          <w:lang w:val="fr-FR"/>
        </w:rPr>
        <w:t>pe</w:t>
      </w:r>
      <w:proofErr w:type="spellEnd"/>
      <w:r w:rsidRPr="00F0193C">
        <w:rPr>
          <w:sz w:val="28"/>
          <w:szCs w:val="28"/>
          <w:lang w:val="fr-FR"/>
        </w:rPr>
        <w:t xml:space="preserve"> </w:t>
      </w:r>
      <w:proofErr w:type="spellStart"/>
      <w:r w:rsidRPr="00F0193C">
        <w:rPr>
          <w:sz w:val="28"/>
          <w:szCs w:val="28"/>
          <w:lang w:val="fr-FR"/>
        </w:rPr>
        <w:t>teren</w:t>
      </w:r>
      <w:proofErr w:type="spellEnd"/>
      <w:r w:rsidRPr="00F0193C">
        <w:rPr>
          <w:sz w:val="28"/>
          <w:szCs w:val="28"/>
          <w:lang w:val="fr-FR"/>
        </w:rPr>
        <w:t xml:space="preserve"> </w:t>
      </w:r>
      <w:proofErr w:type="spellStart"/>
      <w:r w:rsidRPr="00F0193C">
        <w:rPr>
          <w:sz w:val="28"/>
          <w:szCs w:val="28"/>
          <w:lang w:val="fr-FR"/>
        </w:rPr>
        <w:t>şi</w:t>
      </w:r>
      <w:proofErr w:type="spellEnd"/>
      <w:r w:rsidRPr="00F0193C">
        <w:rPr>
          <w:sz w:val="28"/>
          <w:szCs w:val="28"/>
          <w:lang w:val="fr-FR"/>
        </w:rPr>
        <w:t xml:space="preserve"> </w:t>
      </w:r>
      <w:proofErr w:type="spellStart"/>
      <w:r w:rsidRPr="00F0193C">
        <w:rPr>
          <w:sz w:val="28"/>
          <w:szCs w:val="28"/>
          <w:lang w:val="fr-FR"/>
        </w:rPr>
        <w:t>impozitul</w:t>
      </w:r>
      <w:proofErr w:type="spellEnd"/>
      <w:r w:rsidRPr="00F0193C">
        <w:rPr>
          <w:sz w:val="28"/>
          <w:szCs w:val="28"/>
          <w:lang w:val="fr-FR"/>
        </w:rPr>
        <w:t xml:space="preserve"> </w:t>
      </w:r>
      <w:proofErr w:type="spellStart"/>
      <w:r w:rsidRPr="00F0193C">
        <w:rPr>
          <w:sz w:val="28"/>
          <w:szCs w:val="28"/>
          <w:lang w:val="fr-FR"/>
        </w:rPr>
        <w:t>pe</w:t>
      </w:r>
      <w:proofErr w:type="spellEnd"/>
      <w:r w:rsidRPr="00F0193C">
        <w:rPr>
          <w:sz w:val="28"/>
          <w:szCs w:val="28"/>
          <w:lang w:val="fr-FR"/>
        </w:rPr>
        <w:t xml:space="preserve"> </w:t>
      </w:r>
      <w:proofErr w:type="spellStart"/>
      <w:r w:rsidRPr="00F0193C">
        <w:rPr>
          <w:sz w:val="28"/>
          <w:szCs w:val="28"/>
          <w:lang w:val="fr-FR"/>
        </w:rPr>
        <w:t>mijloacele</w:t>
      </w:r>
      <w:proofErr w:type="spellEnd"/>
      <w:r w:rsidRPr="00F0193C">
        <w:rPr>
          <w:sz w:val="28"/>
          <w:szCs w:val="28"/>
          <w:lang w:val="fr-FR"/>
        </w:rPr>
        <w:t xml:space="preserve"> de transport </w:t>
      </w:r>
      <w:proofErr w:type="spellStart"/>
      <w:r w:rsidRPr="00F0193C">
        <w:rPr>
          <w:sz w:val="28"/>
          <w:szCs w:val="28"/>
          <w:lang w:val="fr-FR"/>
        </w:rPr>
        <w:t>sunt</w:t>
      </w:r>
      <w:proofErr w:type="spellEnd"/>
      <w:r w:rsidRPr="00F0193C">
        <w:rPr>
          <w:sz w:val="28"/>
          <w:szCs w:val="28"/>
          <w:lang w:val="fr-FR"/>
        </w:rPr>
        <w:t xml:space="preserve"> </w:t>
      </w:r>
      <w:proofErr w:type="spellStart"/>
      <w:r w:rsidRPr="00F0193C">
        <w:rPr>
          <w:sz w:val="28"/>
          <w:szCs w:val="28"/>
          <w:lang w:val="fr-FR"/>
        </w:rPr>
        <w:t>creanţe</w:t>
      </w:r>
      <w:proofErr w:type="spellEnd"/>
      <w:r w:rsidRPr="00F0193C">
        <w:rPr>
          <w:sz w:val="28"/>
          <w:szCs w:val="28"/>
          <w:lang w:val="fr-FR"/>
        </w:rPr>
        <w:t xml:space="preserve"> fiscale </w:t>
      </w:r>
      <w:proofErr w:type="spellStart"/>
      <w:r w:rsidRPr="00F0193C">
        <w:rPr>
          <w:sz w:val="28"/>
          <w:szCs w:val="28"/>
          <w:lang w:val="fr-FR"/>
        </w:rPr>
        <w:t>anuale</w:t>
      </w:r>
      <w:proofErr w:type="spellEnd"/>
      <w:r w:rsidRPr="00F0193C">
        <w:rPr>
          <w:sz w:val="28"/>
          <w:szCs w:val="28"/>
          <w:lang w:val="fr-FR"/>
        </w:rPr>
        <w:t xml:space="preserve">, care se </w:t>
      </w:r>
      <w:proofErr w:type="spellStart"/>
      <w:r w:rsidRPr="00F0193C">
        <w:rPr>
          <w:sz w:val="28"/>
          <w:szCs w:val="28"/>
          <w:lang w:val="fr-FR"/>
        </w:rPr>
        <w:t>plătesc</w:t>
      </w:r>
      <w:proofErr w:type="spellEnd"/>
      <w:r w:rsidRPr="00F0193C">
        <w:rPr>
          <w:sz w:val="28"/>
          <w:szCs w:val="28"/>
          <w:lang w:val="fr-FR"/>
        </w:rPr>
        <w:t xml:space="preserve"> </w:t>
      </w:r>
      <w:proofErr w:type="spellStart"/>
      <w:r w:rsidRPr="00F0193C">
        <w:rPr>
          <w:sz w:val="28"/>
          <w:szCs w:val="28"/>
          <w:lang w:val="fr-FR"/>
        </w:rPr>
        <w:t>în</w:t>
      </w:r>
      <w:proofErr w:type="spellEnd"/>
      <w:r w:rsidRPr="00F0193C">
        <w:rPr>
          <w:sz w:val="28"/>
          <w:szCs w:val="28"/>
          <w:lang w:val="fr-FR"/>
        </w:rPr>
        <w:t xml:space="preserve"> </w:t>
      </w:r>
      <w:proofErr w:type="spellStart"/>
      <w:r w:rsidRPr="00F0193C">
        <w:rPr>
          <w:sz w:val="28"/>
          <w:szCs w:val="28"/>
          <w:lang w:val="fr-FR"/>
        </w:rPr>
        <w:t>două</w:t>
      </w:r>
      <w:proofErr w:type="spellEnd"/>
      <w:r w:rsidRPr="00F0193C">
        <w:rPr>
          <w:sz w:val="28"/>
          <w:szCs w:val="28"/>
          <w:lang w:val="fr-FR"/>
        </w:rPr>
        <w:t xml:space="preserve"> rate </w:t>
      </w:r>
      <w:proofErr w:type="spellStart"/>
      <w:r w:rsidRPr="00F0193C">
        <w:rPr>
          <w:sz w:val="28"/>
          <w:szCs w:val="28"/>
          <w:lang w:val="fr-FR"/>
        </w:rPr>
        <w:t>egale</w:t>
      </w:r>
      <w:proofErr w:type="spellEnd"/>
      <w:r w:rsidRPr="00F0193C">
        <w:rPr>
          <w:sz w:val="28"/>
          <w:szCs w:val="28"/>
          <w:lang w:val="fr-FR"/>
        </w:rPr>
        <w:t xml:space="preserve">, </w:t>
      </w:r>
      <w:proofErr w:type="spellStart"/>
      <w:r w:rsidRPr="00F0193C">
        <w:rPr>
          <w:b/>
          <w:bCs/>
          <w:sz w:val="28"/>
          <w:szCs w:val="28"/>
          <w:lang w:val="fr-FR"/>
        </w:rPr>
        <w:t>până</w:t>
      </w:r>
      <w:proofErr w:type="spellEnd"/>
      <w:r w:rsidRPr="00F0193C">
        <w:rPr>
          <w:b/>
          <w:bCs/>
          <w:sz w:val="28"/>
          <w:szCs w:val="28"/>
          <w:lang w:val="fr-FR"/>
        </w:rPr>
        <w:t xml:space="preserve"> la 31 </w:t>
      </w:r>
      <w:proofErr w:type="spellStart"/>
      <w:r w:rsidRPr="00F0193C">
        <w:rPr>
          <w:b/>
          <w:bCs/>
          <w:sz w:val="28"/>
          <w:szCs w:val="28"/>
          <w:lang w:val="fr-FR"/>
        </w:rPr>
        <w:t>martie</w:t>
      </w:r>
      <w:proofErr w:type="spellEnd"/>
      <w:r w:rsidRPr="00F0193C">
        <w:rPr>
          <w:b/>
          <w:bCs/>
          <w:sz w:val="28"/>
          <w:szCs w:val="28"/>
          <w:lang w:val="fr-FR"/>
        </w:rPr>
        <w:t xml:space="preserve">, </w:t>
      </w:r>
      <w:proofErr w:type="spellStart"/>
      <w:r w:rsidRPr="00F0193C">
        <w:rPr>
          <w:bCs/>
          <w:sz w:val="28"/>
          <w:szCs w:val="28"/>
          <w:lang w:val="fr-FR"/>
        </w:rPr>
        <w:t>respectiv</w:t>
      </w:r>
      <w:proofErr w:type="spellEnd"/>
      <w:r w:rsidRPr="00F0193C">
        <w:rPr>
          <w:b/>
          <w:bCs/>
          <w:sz w:val="28"/>
          <w:szCs w:val="28"/>
          <w:lang w:val="fr-FR"/>
        </w:rPr>
        <w:t xml:space="preserve"> 30 </w:t>
      </w:r>
      <w:proofErr w:type="spellStart"/>
      <w:r w:rsidRPr="00F0193C">
        <w:rPr>
          <w:b/>
          <w:bCs/>
          <w:sz w:val="28"/>
          <w:szCs w:val="28"/>
          <w:lang w:val="fr-FR"/>
        </w:rPr>
        <w:t>septembrie</w:t>
      </w:r>
      <w:proofErr w:type="spellEnd"/>
      <w:r w:rsidRPr="00F0193C">
        <w:rPr>
          <w:sz w:val="28"/>
          <w:szCs w:val="28"/>
          <w:lang w:val="fr-FR"/>
        </w:rPr>
        <w:t xml:space="preserve"> </w:t>
      </w:r>
      <w:proofErr w:type="spellStart"/>
      <w:r w:rsidRPr="00F0193C">
        <w:rPr>
          <w:sz w:val="28"/>
          <w:szCs w:val="28"/>
          <w:lang w:val="fr-FR"/>
        </w:rPr>
        <w:t>inclusiv</w:t>
      </w:r>
      <w:proofErr w:type="spellEnd"/>
      <w:r w:rsidRPr="00F0193C">
        <w:rPr>
          <w:sz w:val="28"/>
          <w:szCs w:val="28"/>
          <w:lang w:val="fr-FR"/>
        </w:rPr>
        <w:t>.</w:t>
      </w:r>
    </w:p>
    <w:p w:rsidR="00E33722" w:rsidRPr="00F0193C" w:rsidRDefault="00E33722" w:rsidP="00E33722">
      <w:pPr>
        <w:pStyle w:val="BodyText"/>
        <w:spacing w:after="0"/>
        <w:ind w:left="90" w:firstLine="1350"/>
        <w:jc w:val="both"/>
        <w:rPr>
          <w:b/>
          <w:sz w:val="28"/>
          <w:szCs w:val="28"/>
          <w:lang w:val="fr-FR"/>
        </w:rPr>
      </w:pPr>
      <w:r w:rsidRPr="00F0193C">
        <w:rPr>
          <w:sz w:val="28"/>
          <w:szCs w:val="28"/>
          <w:lang w:val="fr-FR"/>
        </w:rPr>
        <w:t xml:space="preserve">(2) Taxa </w:t>
      </w:r>
      <w:proofErr w:type="spellStart"/>
      <w:r w:rsidRPr="00F0193C">
        <w:rPr>
          <w:sz w:val="28"/>
          <w:szCs w:val="28"/>
          <w:lang w:val="fr-FR"/>
        </w:rPr>
        <w:t>pe</w:t>
      </w:r>
      <w:proofErr w:type="spellEnd"/>
      <w:r w:rsidRPr="00F0193C">
        <w:rPr>
          <w:sz w:val="28"/>
          <w:szCs w:val="28"/>
          <w:lang w:val="fr-FR"/>
        </w:rPr>
        <w:t xml:space="preserve"> </w:t>
      </w:r>
      <w:proofErr w:type="spellStart"/>
      <w:r w:rsidRPr="00F0193C">
        <w:rPr>
          <w:sz w:val="28"/>
          <w:szCs w:val="28"/>
          <w:lang w:val="fr-FR"/>
        </w:rPr>
        <w:t>clădiri</w:t>
      </w:r>
      <w:proofErr w:type="spellEnd"/>
      <w:r w:rsidRPr="00F0193C">
        <w:rPr>
          <w:sz w:val="28"/>
          <w:szCs w:val="28"/>
          <w:lang w:val="fr-FR"/>
        </w:rPr>
        <w:t xml:space="preserve"> </w:t>
      </w:r>
      <w:proofErr w:type="spellStart"/>
      <w:r w:rsidRPr="00F0193C">
        <w:rPr>
          <w:sz w:val="28"/>
          <w:szCs w:val="28"/>
          <w:lang w:val="fr-FR"/>
        </w:rPr>
        <w:t>şi</w:t>
      </w:r>
      <w:proofErr w:type="spellEnd"/>
      <w:r w:rsidRPr="00F0193C">
        <w:rPr>
          <w:sz w:val="28"/>
          <w:szCs w:val="28"/>
          <w:lang w:val="fr-FR"/>
        </w:rPr>
        <w:t xml:space="preserve"> taxa </w:t>
      </w:r>
      <w:proofErr w:type="spellStart"/>
      <w:r w:rsidRPr="00F0193C">
        <w:rPr>
          <w:sz w:val="28"/>
          <w:szCs w:val="28"/>
          <w:lang w:val="fr-FR"/>
        </w:rPr>
        <w:t>pe</w:t>
      </w:r>
      <w:proofErr w:type="spellEnd"/>
      <w:r w:rsidRPr="00F0193C">
        <w:rPr>
          <w:sz w:val="28"/>
          <w:szCs w:val="28"/>
          <w:lang w:val="fr-FR"/>
        </w:rPr>
        <w:t xml:space="preserve"> </w:t>
      </w:r>
      <w:proofErr w:type="spellStart"/>
      <w:r w:rsidRPr="00F0193C">
        <w:rPr>
          <w:sz w:val="28"/>
          <w:szCs w:val="28"/>
          <w:lang w:val="fr-FR"/>
        </w:rPr>
        <w:t>teren</w:t>
      </w:r>
      <w:proofErr w:type="spellEnd"/>
      <w:r w:rsidRPr="00F0193C">
        <w:rPr>
          <w:sz w:val="28"/>
          <w:szCs w:val="28"/>
          <w:lang w:val="fr-FR"/>
        </w:rPr>
        <w:t xml:space="preserve"> se </w:t>
      </w:r>
      <w:proofErr w:type="spellStart"/>
      <w:r w:rsidRPr="00F0193C">
        <w:rPr>
          <w:sz w:val="28"/>
          <w:szCs w:val="28"/>
          <w:lang w:val="fr-FR"/>
        </w:rPr>
        <w:t>datorează</w:t>
      </w:r>
      <w:proofErr w:type="spellEnd"/>
      <w:r w:rsidRPr="00F0193C">
        <w:rPr>
          <w:sz w:val="28"/>
          <w:szCs w:val="28"/>
          <w:lang w:val="fr-FR"/>
        </w:rPr>
        <w:t xml:space="preserve"> </w:t>
      </w:r>
      <w:proofErr w:type="spellStart"/>
      <w:r w:rsidRPr="00F0193C">
        <w:rPr>
          <w:sz w:val="28"/>
          <w:szCs w:val="28"/>
          <w:lang w:val="fr-FR"/>
        </w:rPr>
        <w:t>pe</w:t>
      </w:r>
      <w:proofErr w:type="spellEnd"/>
      <w:r w:rsidRPr="00F0193C">
        <w:rPr>
          <w:sz w:val="28"/>
          <w:szCs w:val="28"/>
          <w:lang w:val="fr-FR"/>
        </w:rPr>
        <w:t xml:space="preserve"> </w:t>
      </w:r>
      <w:proofErr w:type="spellStart"/>
      <w:r w:rsidRPr="00F0193C">
        <w:rPr>
          <w:sz w:val="28"/>
          <w:szCs w:val="28"/>
          <w:lang w:val="fr-FR"/>
        </w:rPr>
        <w:t>perioada</w:t>
      </w:r>
      <w:proofErr w:type="spellEnd"/>
      <w:r w:rsidRPr="00F0193C">
        <w:rPr>
          <w:sz w:val="28"/>
          <w:szCs w:val="28"/>
          <w:lang w:val="fr-FR"/>
        </w:rPr>
        <w:t xml:space="preserve"> </w:t>
      </w:r>
      <w:proofErr w:type="spellStart"/>
      <w:r w:rsidRPr="00F0193C">
        <w:rPr>
          <w:sz w:val="28"/>
          <w:szCs w:val="28"/>
          <w:lang w:val="fr-FR"/>
        </w:rPr>
        <w:t>valabilităţii</w:t>
      </w:r>
      <w:proofErr w:type="spellEnd"/>
      <w:r w:rsidRPr="00F0193C">
        <w:rPr>
          <w:sz w:val="28"/>
          <w:szCs w:val="28"/>
          <w:lang w:val="fr-FR"/>
        </w:rPr>
        <w:t xml:space="preserve"> </w:t>
      </w:r>
      <w:proofErr w:type="spellStart"/>
      <w:r w:rsidRPr="00F0193C">
        <w:rPr>
          <w:sz w:val="28"/>
          <w:szCs w:val="28"/>
          <w:lang w:val="fr-FR"/>
        </w:rPr>
        <w:t>contractului</w:t>
      </w:r>
      <w:proofErr w:type="spellEnd"/>
      <w:r w:rsidRPr="00F0193C">
        <w:rPr>
          <w:sz w:val="28"/>
          <w:szCs w:val="28"/>
          <w:lang w:val="fr-FR"/>
        </w:rPr>
        <w:t xml:space="preserve"> </w:t>
      </w:r>
      <w:proofErr w:type="spellStart"/>
      <w:r w:rsidRPr="00F0193C">
        <w:rPr>
          <w:sz w:val="28"/>
          <w:szCs w:val="28"/>
          <w:lang w:val="fr-FR"/>
        </w:rPr>
        <w:t>prin</w:t>
      </w:r>
      <w:proofErr w:type="spellEnd"/>
      <w:r w:rsidRPr="00F0193C">
        <w:rPr>
          <w:sz w:val="28"/>
          <w:szCs w:val="28"/>
          <w:lang w:val="fr-FR"/>
        </w:rPr>
        <w:t xml:space="preserve"> care se </w:t>
      </w:r>
      <w:proofErr w:type="spellStart"/>
      <w:r w:rsidRPr="00F0193C">
        <w:rPr>
          <w:sz w:val="28"/>
          <w:szCs w:val="28"/>
          <w:lang w:val="fr-FR"/>
        </w:rPr>
        <w:t>constituie</w:t>
      </w:r>
      <w:proofErr w:type="spellEnd"/>
      <w:r w:rsidRPr="00F0193C">
        <w:rPr>
          <w:sz w:val="28"/>
          <w:szCs w:val="28"/>
          <w:lang w:val="fr-FR"/>
        </w:rPr>
        <w:t xml:space="preserve"> </w:t>
      </w:r>
      <w:proofErr w:type="spellStart"/>
      <w:r w:rsidRPr="00F0193C">
        <w:rPr>
          <w:sz w:val="28"/>
          <w:szCs w:val="28"/>
          <w:lang w:val="fr-FR"/>
        </w:rPr>
        <w:t>dreptul</w:t>
      </w:r>
      <w:proofErr w:type="spellEnd"/>
      <w:r w:rsidRPr="00F0193C">
        <w:rPr>
          <w:sz w:val="28"/>
          <w:szCs w:val="28"/>
          <w:lang w:val="fr-FR"/>
        </w:rPr>
        <w:t xml:space="preserve"> de </w:t>
      </w:r>
      <w:proofErr w:type="spellStart"/>
      <w:r w:rsidRPr="00F0193C">
        <w:rPr>
          <w:sz w:val="28"/>
          <w:szCs w:val="28"/>
          <w:lang w:val="fr-FR"/>
        </w:rPr>
        <w:t>concesiune</w:t>
      </w:r>
      <w:proofErr w:type="spellEnd"/>
      <w:r w:rsidRPr="00F0193C">
        <w:rPr>
          <w:sz w:val="28"/>
          <w:szCs w:val="28"/>
          <w:lang w:val="fr-FR"/>
        </w:rPr>
        <w:t xml:space="preserve">, </w:t>
      </w:r>
      <w:proofErr w:type="spellStart"/>
      <w:r w:rsidRPr="00F0193C">
        <w:rPr>
          <w:sz w:val="28"/>
          <w:szCs w:val="28"/>
          <w:lang w:val="fr-FR"/>
        </w:rPr>
        <w:t>închiriere</w:t>
      </w:r>
      <w:proofErr w:type="spellEnd"/>
      <w:r w:rsidRPr="00F0193C">
        <w:rPr>
          <w:sz w:val="28"/>
          <w:szCs w:val="28"/>
          <w:lang w:val="fr-FR"/>
        </w:rPr>
        <w:t xml:space="preserve">, </w:t>
      </w:r>
      <w:proofErr w:type="spellStart"/>
      <w:r w:rsidRPr="00F0193C">
        <w:rPr>
          <w:sz w:val="28"/>
          <w:szCs w:val="28"/>
          <w:lang w:val="fr-FR"/>
        </w:rPr>
        <w:t>administrare</w:t>
      </w:r>
      <w:proofErr w:type="spellEnd"/>
      <w:r w:rsidRPr="00F0193C">
        <w:rPr>
          <w:sz w:val="28"/>
          <w:szCs w:val="28"/>
          <w:lang w:val="fr-FR"/>
        </w:rPr>
        <w:t xml:space="preserve"> </w:t>
      </w:r>
      <w:proofErr w:type="spellStart"/>
      <w:r w:rsidRPr="00F0193C">
        <w:rPr>
          <w:sz w:val="28"/>
          <w:szCs w:val="28"/>
          <w:lang w:val="fr-FR"/>
        </w:rPr>
        <w:t>ori</w:t>
      </w:r>
      <w:proofErr w:type="spellEnd"/>
      <w:r w:rsidRPr="00F0193C">
        <w:rPr>
          <w:sz w:val="28"/>
          <w:szCs w:val="28"/>
          <w:lang w:val="fr-FR"/>
        </w:rPr>
        <w:t xml:space="preserve"> </w:t>
      </w:r>
      <w:proofErr w:type="spellStart"/>
      <w:r w:rsidRPr="00F0193C">
        <w:rPr>
          <w:sz w:val="28"/>
          <w:szCs w:val="28"/>
          <w:lang w:val="fr-FR"/>
        </w:rPr>
        <w:t>folosinţă</w:t>
      </w:r>
      <w:proofErr w:type="spellEnd"/>
      <w:r w:rsidRPr="00F0193C">
        <w:rPr>
          <w:sz w:val="28"/>
          <w:szCs w:val="28"/>
          <w:lang w:val="fr-FR"/>
        </w:rPr>
        <w:t xml:space="preserve">, </w:t>
      </w:r>
      <w:proofErr w:type="spellStart"/>
      <w:r w:rsidRPr="00F0193C">
        <w:rPr>
          <w:b/>
          <w:sz w:val="28"/>
          <w:szCs w:val="28"/>
          <w:lang w:val="fr-FR"/>
        </w:rPr>
        <w:t>şi</w:t>
      </w:r>
      <w:proofErr w:type="spellEnd"/>
      <w:r w:rsidRPr="00F0193C">
        <w:rPr>
          <w:b/>
          <w:sz w:val="28"/>
          <w:szCs w:val="28"/>
          <w:lang w:val="fr-FR"/>
        </w:rPr>
        <w:t xml:space="preserve"> se </w:t>
      </w:r>
      <w:proofErr w:type="spellStart"/>
      <w:r w:rsidRPr="00F0193C">
        <w:rPr>
          <w:b/>
          <w:sz w:val="28"/>
          <w:szCs w:val="28"/>
          <w:lang w:val="fr-FR"/>
        </w:rPr>
        <w:t>plăteşte</w:t>
      </w:r>
      <w:proofErr w:type="spellEnd"/>
      <w:r w:rsidRPr="00F0193C">
        <w:rPr>
          <w:b/>
          <w:sz w:val="28"/>
          <w:szCs w:val="28"/>
          <w:lang w:val="fr-FR"/>
        </w:rPr>
        <w:t xml:space="preserve"> </w:t>
      </w:r>
      <w:proofErr w:type="spellStart"/>
      <w:r w:rsidRPr="00F0193C">
        <w:rPr>
          <w:b/>
          <w:sz w:val="28"/>
          <w:szCs w:val="28"/>
          <w:lang w:val="fr-FR"/>
        </w:rPr>
        <w:t>lunar</w:t>
      </w:r>
      <w:proofErr w:type="spellEnd"/>
      <w:r w:rsidRPr="00F0193C">
        <w:rPr>
          <w:b/>
          <w:sz w:val="28"/>
          <w:szCs w:val="28"/>
          <w:lang w:val="fr-FR"/>
        </w:rPr>
        <w:t xml:space="preserve">, </w:t>
      </w:r>
      <w:proofErr w:type="spellStart"/>
      <w:r w:rsidRPr="00F0193C">
        <w:rPr>
          <w:b/>
          <w:sz w:val="28"/>
          <w:szCs w:val="28"/>
          <w:lang w:val="fr-FR"/>
        </w:rPr>
        <w:t>până</w:t>
      </w:r>
      <w:proofErr w:type="spellEnd"/>
      <w:r w:rsidRPr="00F0193C">
        <w:rPr>
          <w:b/>
          <w:sz w:val="28"/>
          <w:szCs w:val="28"/>
          <w:lang w:val="fr-FR"/>
        </w:rPr>
        <w:t xml:space="preserve"> la data de 25 ale </w:t>
      </w:r>
      <w:proofErr w:type="spellStart"/>
      <w:r w:rsidRPr="00F0193C">
        <w:rPr>
          <w:b/>
          <w:sz w:val="28"/>
          <w:szCs w:val="28"/>
          <w:lang w:val="fr-FR"/>
        </w:rPr>
        <w:t>lunii</w:t>
      </w:r>
      <w:proofErr w:type="spellEnd"/>
      <w:r w:rsidRPr="00F0193C">
        <w:rPr>
          <w:b/>
          <w:sz w:val="28"/>
          <w:szCs w:val="28"/>
          <w:lang w:val="fr-FR"/>
        </w:rPr>
        <w:t xml:space="preserve"> </w:t>
      </w:r>
      <w:proofErr w:type="spellStart"/>
      <w:r w:rsidRPr="00F0193C">
        <w:rPr>
          <w:b/>
          <w:sz w:val="28"/>
          <w:szCs w:val="28"/>
          <w:lang w:val="fr-FR"/>
        </w:rPr>
        <w:t>următoare</w:t>
      </w:r>
      <w:proofErr w:type="spellEnd"/>
      <w:r w:rsidRPr="00F0193C">
        <w:rPr>
          <w:b/>
          <w:sz w:val="28"/>
          <w:szCs w:val="28"/>
          <w:lang w:val="fr-FR"/>
        </w:rPr>
        <w:t xml:space="preserve"> </w:t>
      </w:r>
      <w:proofErr w:type="spellStart"/>
      <w:r w:rsidRPr="00F0193C">
        <w:rPr>
          <w:b/>
          <w:sz w:val="28"/>
          <w:szCs w:val="28"/>
          <w:lang w:val="fr-FR"/>
        </w:rPr>
        <w:t>fiecărei</w:t>
      </w:r>
      <w:proofErr w:type="spellEnd"/>
      <w:r w:rsidRPr="00F0193C">
        <w:rPr>
          <w:b/>
          <w:sz w:val="28"/>
          <w:szCs w:val="28"/>
          <w:lang w:val="fr-FR"/>
        </w:rPr>
        <w:t xml:space="preserve"> </w:t>
      </w:r>
      <w:proofErr w:type="spellStart"/>
      <w:r w:rsidRPr="00F0193C">
        <w:rPr>
          <w:b/>
          <w:sz w:val="28"/>
          <w:szCs w:val="28"/>
          <w:lang w:val="fr-FR"/>
        </w:rPr>
        <w:t>luni</w:t>
      </w:r>
      <w:proofErr w:type="spellEnd"/>
      <w:r w:rsidRPr="00F0193C">
        <w:rPr>
          <w:b/>
          <w:sz w:val="28"/>
          <w:szCs w:val="28"/>
          <w:lang w:val="fr-FR"/>
        </w:rPr>
        <w:t xml:space="preserve"> </w:t>
      </w:r>
      <w:proofErr w:type="spellStart"/>
      <w:r w:rsidRPr="00F0193C">
        <w:rPr>
          <w:b/>
          <w:sz w:val="28"/>
          <w:szCs w:val="28"/>
          <w:lang w:val="fr-FR"/>
        </w:rPr>
        <w:t>din</w:t>
      </w:r>
      <w:proofErr w:type="spellEnd"/>
      <w:r w:rsidRPr="00F0193C">
        <w:rPr>
          <w:b/>
          <w:sz w:val="28"/>
          <w:szCs w:val="28"/>
          <w:lang w:val="fr-FR"/>
        </w:rPr>
        <w:t xml:space="preserve"> </w:t>
      </w:r>
      <w:proofErr w:type="spellStart"/>
      <w:r w:rsidRPr="00F0193C">
        <w:rPr>
          <w:b/>
          <w:sz w:val="28"/>
          <w:szCs w:val="28"/>
          <w:lang w:val="fr-FR"/>
        </w:rPr>
        <w:t>perioada</w:t>
      </w:r>
      <w:proofErr w:type="spellEnd"/>
      <w:r w:rsidRPr="00F0193C">
        <w:rPr>
          <w:b/>
          <w:sz w:val="28"/>
          <w:szCs w:val="28"/>
          <w:lang w:val="fr-FR"/>
        </w:rPr>
        <w:t xml:space="preserve"> de </w:t>
      </w:r>
      <w:proofErr w:type="spellStart"/>
      <w:r w:rsidRPr="00F0193C">
        <w:rPr>
          <w:b/>
          <w:sz w:val="28"/>
          <w:szCs w:val="28"/>
          <w:lang w:val="fr-FR"/>
        </w:rPr>
        <w:t>valabilitate</w:t>
      </w:r>
      <w:proofErr w:type="spellEnd"/>
      <w:r w:rsidRPr="00F0193C">
        <w:rPr>
          <w:b/>
          <w:sz w:val="28"/>
          <w:szCs w:val="28"/>
          <w:lang w:val="fr-FR"/>
        </w:rPr>
        <w:t xml:space="preserve"> a </w:t>
      </w:r>
      <w:proofErr w:type="spellStart"/>
      <w:r w:rsidRPr="00F0193C">
        <w:rPr>
          <w:b/>
          <w:sz w:val="28"/>
          <w:szCs w:val="28"/>
          <w:lang w:val="fr-FR"/>
        </w:rPr>
        <w:t>contractului</w:t>
      </w:r>
      <w:proofErr w:type="spellEnd"/>
      <w:r w:rsidRPr="00F0193C">
        <w:rPr>
          <w:b/>
          <w:sz w:val="28"/>
          <w:szCs w:val="28"/>
          <w:lang w:val="fr-FR"/>
        </w:rPr>
        <w:t>.</w:t>
      </w:r>
    </w:p>
    <w:p w:rsidR="00E33722" w:rsidRPr="00F0193C" w:rsidRDefault="00E33722" w:rsidP="00E33722">
      <w:pPr>
        <w:pStyle w:val="BodyText"/>
        <w:spacing w:after="0"/>
        <w:ind w:left="90" w:firstLine="720"/>
        <w:jc w:val="both"/>
        <w:rPr>
          <w:sz w:val="28"/>
          <w:szCs w:val="28"/>
          <w:lang w:val="it-IT"/>
        </w:rPr>
      </w:pPr>
      <w:r w:rsidRPr="00F0193C">
        <w:rPr>
          <w:sz w:val="28"/>
          <w:szCs w:val="28"/>
          <w:lang w:val="fr-FR"/>
        </w:rPr>
        <w:t>(3)</w:t>
      </w:r>
      <w:r w:rsidRPr="00F0193C">
        <w:rPr>
          <w:b/>
          <w:sz w:val="28"/>
          <w:szCs w:val="28"/>
          <w:lang w:val="fr-FR"/>
        </w:rPr>
        <w:t xml:space="preserve"> </w:t>
      </w:r>
      <w:proofErr w:type="spellStart"/>
      <w:r w:rsidRPr="00F0193C">
        <w:rPr>
          <w:sz w:val="28"/>
          <w:szCs w:val="28"/>
          <w:lang w:val="fr-FR"/>
        </w:rPr>
        <w:t>Pentru</w:t>
      </w:r>
      <w:proofErr w:type="spellEnd"/>
      <w:r w:rsidRPr="00F0193C">
        <w:rPr>
          <w:sz w:val="28"/>
          <w:szCs w:val="28"/>
          <w:lang w:val="fr-FR"/>
        </w:rPr>
        <w:t xml:space="preserve"> </w:t>
      </w:r>
      <w:proofErr w:type="spellStart"/>
      <w:r w:rsidRPr="00F0193C">
        <w:rPr>
          <w:sz w:val="28"/>
          <w:szCs w:val="28"/>
          <w:lang w:val="fr-FR"/>
        </w:rPr>
        <w:t>neplata</w:t>
      </w:r>
      <w:proofErr w:type="spellEnd"/>
      <w:r w:rsidRPr="00F0193C">
        <w:rPr>
          <w:sz w:val="28"/>
          <w:szCs w:val="28"/>
          <w:lang w:val="fr-FR"/>
        </w:rPr>
        <w:t xml:space="preserve"> la </w:t>
      </w:r>
      <w:proofErr w:type="spellStart"/>
      <w:r w:rsidRPr="00F0193C">
        <w:rPr>
          <w:sz w:val="28"/>
          <w:szCs w:val="28"/>
          <w:lang w:val="fr-FR"/>
        </w:rPr>
        <w:t>termenele</w:t>
      </w:r>
      <w:proofErr w:type="spellEnd"/>
      <w:r w:rsidRPr="00F0193C">
        <w:rPr>
          <w:sz w:val="28"/>
          <w:szCs w:val="28"/>
          <w:lang w:val="fr-FR"/>
        </w:rPr>
        <w:t xml:space="preserve"> </w:t>
      </w:r>
      <w:proofErr w:type="spellStart"/>
      <w:r w:rsidRPr="00F0193C">
        <w:rPr>
          <w:sz w:val="28"/>
          <w:szCs w:val="28"/>
          <w:lang w:val="fr-FR"/>
        </w:rPr>
        <w:t>enunţate</w:t>
      </w:r>
      <w:proofErr w:type="spellEnd"/>
      <w:r w:rsidRPr="00F0193C">
        <w:rPr>
          <w:sz w:val="28"/>
          <w:szCs w:val="28"/>
          <w:lang w:val="fr-FR"/>
        </w:rPr>
        <w:t xml:space="preserve"> </w:t>
      </w:r>
      <w:proofErr w:type="gramStart"/>
      <w:r w:rsidRPr="00F0193C">
        <w:rPr>
          <w:sz w:val="28"/>
          <w:szCs w:val="28"/>
          <w:lang w:val="fr-FR"/>
        </w:rPr>
        <w:t>la</w:t>
      </w:r>
      <w:proofErr w:type="gramEnd"/>
      <w:r w:rsidRPr="00F0193C">
        <w:rPr>
          <w:sz w:val="28"/>
          <w:szCs w:val="28"/>
          <w:lang w:val="fr-FR"/>
        </w:rPr>
        <w:t xml:space="preserve"> </w:t>
      </w:r>
      <w:proofErr w:type="spellStart"/>
      <w:r w:rsidRPr="00F0193C">
        <w:rPr>
          <w:sz w:val="28"/>
          <w:szCs w:val="28"/>
          <w:lang w:val="fr-FR"/>
        </w:rPr>
        <w:t>alin</w:t>
      </w:r>
      <w:proofErr w:type="spellEnd"/>
      <w:r w:rsidRPr="00F0193C">
        <w:rPr>
          <w:sz w:val="28"/>
          <w:szCs w:val="28"/>
          <w:lang w:val="fr-FR"/>
        </w:rPr>
        <w:t xml:space="preserve">. (1) </w:t>
      </w:r>
      <w:proofErr w:type="spellStart"/>
      <w:r w:rsidRPr="00F0193C">
        <w:rPr>
          <w:sz w:val="28"/>
          <w:szCs w:val="28"/>
          <w:lang w:val="fr-FR"/>
        </w:rPr>
        <w:t>şi</w:t>
      </w:r>
      <w:proofErr w:type="spellEnd"/>
      <w:r w:rsidRPr="00F0193C">
        <w:rPr>
          <w:sz w:val="28"/>
          <w:szCs w:val="28"/>
          <w:lang w:val="fr-FR"/>
        </w:rPr>
        <w:t xml:space="preserve"> (2), </w:t>
      </w:r>
      <w:proofErr w:type="spellStart"/>
      <w:r w:rsidRPr="00F0193C">
        <w:rPr>
          <w:sz w:val="28"/>
          <w:szCs w:val="28"/>
          <w:lang w:val="fr-FR"/>
        </w:rPr>
        <w:t>contribuabilii</w:t>
      </w:r>
      <w:proofErr w:type="spellEnd"/>
      <w:r w:rsidRPr="00F0193C">
        <w:rPr>
          <w:sz w:val="28"/>
          <w:szCs w:val="28"/>
          <w:lang w:val="fr-FR"/>
        </w:rPr>
        <w:t xml:space="preserve"> </w:t>
      </w:r>
      <w:proofErr w:type="spellStart"/>
      <w:r w:rsidRPr="00F0193C">
        <w:rPr>
          <w:sz w:val="28"/>
          <w:szCs w:val="28"/>
          <w:lang w:val="fr-FR"/>
        </w:rPr>
        <w:t>datorează</w:t>
      </w:r>
      <w:proofErr w:type="spellEnd"/>
      <w:r w:rsidRPr="00F0193C">
        <w:rPr>
          <w:sz w:val="28"/>
          <w:szCs w:val="28"/>
          <w:lang w:val="fr-FR"/>
        </w:rPr>
        <w:t xml:space="preserve"> </w:t>
      </w:r>
      <w:proofErr w:type="spellStart"/>
      <w:r w:rsidRPr="00F0193C">
        <w:rPr>
          <w:sz w:val="28"/>
          <w:szCs w:val="28"/>
          <w:lang w:val="fr-FR"/>
        </w:rPr>
        <w:t>majorări</w:t>
      </w:r>
      <w:proofErr w:type="spellEnd"/>
      <w:r w:rsidRPr="00F0193C">
        <w:rPr>
          <w:sz w:val="28"/>
          <w:szCs w:val="28"/>
          <w:lang w:val="fr-FR"/>
        </w:rPr>
        <w:t xml:space="preserve"> de </w:t>
      </w:r>
      <w:proofErr w:type="spellStart"/>
      <w:r w:rsidRPr="00F0193C">
        <w:rPr>
          <w:sz w:val="28"/>
          <w:szCs w:val="28"/>
          <w:lang w:val="fr-FR"/>
        </w:rPr>
        <w:t>întârziere</w:t>
      </w:r>
      <w:proofErr w:type="spellEnd"/>
      <w:r w:rsidRPr="00F0193C">
        <w:rPr>
          <w:sz w:val="28"/>
          <w:szCs w:val="28"/>
          <w:lang w:val="fr-FR"/>
        </w:rPr>
        <w:t xml:space="preserve"> de </w:t>
      </w:r>
      <w:r w:rsidRPr="00F0193C">
        <w:rPr>
          <w:b/>
          <w:sz w:val="28"/>
          <w:szCs w:val="28"/>
          <w:lang w:val="fr-FR"/>
        </w:rPr>
        <w:t>1%,</w:t>
      </w:r>
      <w:r w:rsidRPr="00F0193C">
        <w:rPr>
          <w:rFonts w:eastAsia="Calibri"/>
          <w:sz w:val="28"/>
          <w:szCs w:val="28"/>
          <w:lang w:val="it-IT"/>
        </w:rPr>
        <w:t xml:space="preserve"> pentru fiecare lună sau frac</w:t>
      </w:r>
      <w:r w:rsidRPr="00F0193C">
        <w:rPr>
          <w:sz w:val="28"/>
          <w:szCs w:val="28"/>
          <w:lang w:val="it-IT"/>
        </w:rPr>
        <w:t>ţiune de lună, începând cu ziua imediat următoare termenului de scadenţă ş</w:t>
      </w:r>
      <w:r w:rsidRPr="00F0193C">
        <w:rPr>
          <w:rFonts w:eastAsia="Calibri"/>
          <w:sz w:val="28"/>
          <w:szCs w:val="28"/>
          <w:lang w:val="it-IT"/>
        </w:rPr>
        <w:t xml:space="preserve">i </w:t>
      </w:r>
      <w:r w:rsidRPr="00F0193C">
        <w:rPr>
          <w:sz w:val="28"/>
          <w:szCs w:val="28"/>
          <w:lang w:val="it-IT"/>
        </w:rPr>
        <w:t>până</w:t>
      </w:r>
      <w:r w:rsidRPr="00F0193C">
        <w:rPr>
          <w:rFonts w:eastAsia="Calibri"/>
          <w:sz w:val="28"/>
          <w:szCs w:val="28"/>
          <w:lang w:val="it-IT"/>
        </w:rPr>
        <w:t xml:space="preserve"> la data stingerii su</w:t>
      </w:r>
      <w:r w:rsidRPr="00F0193C">
        <w:rPr>
          <w:sz w:val="28"/>
          <w:szCs w:val="28"/>
          <w:lang w:val="it-IT"/>
        </w:rPr>
        <w:t>mei datorate inclusiv.</w:t>
      </w:r>
    </w:p>
    <w:p w:rsidR="00E33722" w:rsidRPr="00F0193C" w:rsidRDefault="00E33722" w:rsidP="00E33722">
      <w:pPr>
        <w:ind w:firstLine="720"/>
        <w:jc w:val="both"/>
        <w:rPr>
          <w:rFonts w:ascii="Times New Roman" w:hAnsi="Times New Roman"/>
          <w:sz w:val="28"/>
          <w:szCs w:val="28"/>
        </w:rPr>
      </w:pPr>
      <w:r w:rsidRPr="00F0193C">
        <w:rPr>
          <w:rFonts w:ascii="Times New Roman" w:hAnsi="Times New Roman"/>
          <w:b/>
          <w:sz w:val="28"/>
          <w:szCs w:val="28"/>
        </w:rPr>
        <w:t>Art.1</w:t>
      </w:r>
      <w:r w:rsidR="000A0D83">
        <w:rPr>
          <w:rFonts w:ascii="Times New Roman" w:hAnsi="Times New Roman"/>
          <w:b/>
          <w:sz w:val="28"/>
          <w:szCs w:val="28"/>
        </w:rPr>
        <w:t>0</w:t>
      </w:r>
      <w:r w:rsidRPr="00F0193C">
        <w:rPr>
          <w:rFonts w:ascii="Times New Roman" w:hAnsi="Times New Roman"/>
          <w:b/>
          <w:sz w:val="28"/>
          <w:szCs w:val="28"/>
        </w:rPr>
        <w:t xml:space="preserve">. </w:t>
      </w:r>
      <w:r w:rsidRPr="00F0193C">
        <w:rPr>
          <w:rFonts w:ascii="Times New Roman" w:hAnsi="Times New Roman"/>
          <w:sz w:val="28"/>
          <w:szCs w:val="28"/>
        </w:rPr>
        <w:t xml:space="preserve">– Se stabileşte taxa pentru eliberarea certificatelor de urbanism, avizelor şi autorizaţiilor în domeniul construcţiilor, conform </w:t>
      </w:r>
      <w:r w:rsidRPr="00F0193C">
        <w:rPr>
          <w:rFonts w:ascii="Times New Roman" w:hAnsi="Times New Roman"/>
          <w:b/>
          <w:sz w:val="28"/>
          <w:szCs w:val="28"/>
          <w:u w:val="single"/>
        </w:rPr>
        <w:t xml:space="preserve">Anexei nr. </w:t>
      </w:r>
      <w:r w:rsidR="002B76A0">
        <w:rPr>
          <w:rFonts w:ascii="Times New Roman" w:hAnsi="Times New Roman"/>
          <w:b/>
          <w:sz w:val="28"/>
          <w:szCs w:val="28"/>
          <w:u w:val="single"/>
        </w:rPr>
        <w:t>5</w:t>
      </w:r>
      <w:r w:rsidRPr="00F0193C">
        <w:rPr>
          <w:rFonts w:ascii="Times New Roman" w:hAnsi="Times New Roman"/>
          <w:sz w:val="28"/>
          <w:szCs w:val="28"/>
        </w:rPr>
        <w:t>, care face parte integrantă din prezenta hotărâre.</w:t>
      </w:r>
    </w:p>
    <w:p w:rsidR="00E33722" w:rsidRPr="00F0193C" w:rsidRDefault="00E33722" w:rsidP="00E33722">
      <w:pPr>
        <w:ind w:firstLine="720"/>
        <w:jc w:val="both"/>
        <w:rPr>
          <w:rFonts w:ascii="Times New Roman" w:hAnsi="Times New Roman"/>
          <w:sz w:val="28"/>
          <w:szCs w:val="28"/>
        </w:rPr>
      </w:pPr>
      <w:r w:rsidRPr="00F0193C">
        <w:rPr>
          <w:rFonts w:ascii="Times New Roman" w:hAnsi="Times New Roman"/>
          <w:b/>
          <w:sz w:val="28"/>
          <w:szCs w:val="28"/>
        </w:rPr>
        <w:t>Art.1</w:t>
      </w:r>
      <w:r w:rsidR="000A0D83">
        <w:rPr>
          <w:rFonts w:ascii="Times New Roman" w:hAnsi="Times New Roman"/>
          <w:b/>
          <w:sz w:val="28"/>
          <w:szCs w:val="28"/>
        </w:rPr>
        <w:t>1</w:t>
      </w:r>
      <w:r w:rsidRPr="00F0193C">
        <w:rPr>
          <w:rFonts w:ascii="Times New Roman" w:hAnsi="Times New Roman"/>
          <w:b/>
          <w:sz w:val="28"/>
          <w:szCs w:val="28"/>
        </w:rPr>
        <w:t xml:space="preserve">. </w:t>
      </w:r>
      <w:r w:rsidRPr="00F0193C">
        <w:rPr>
          <w:rFonts w:ascii="Times New Roman" w:hAnsi="Times New Roman"/>
          <w:sz w:val="28"/>
          <w:szCs w:val="28"/>
        </w:rPr>
        <w:t xml:space="preserve">– Se stabileşte taxa pentru eliberarea autorizaţiilor de orice fel, cu excepţia celor din domeniul construcţiilor, conform </w:t>
      </w:r>
      <w:r w:rsidRPr="00F0193C">
        <w:rPr>
          <w:rFonts w:ascii="Times New Roman" w:hAnsi="Times New Roman"/>
          <w:b/>
          <w:sz w:val="28"/>
          <w:szCs w:val="28"/>
          <w:u w:val="single"/>
        </w:rPr>
        <w:t>Anexei nr.</w:t>
      </w:r>
      <w:r w:rsidR="002B76A0">
        <w:rPr>
          <w:rFonts w:ascii="Times New Roman" w:hAnsi="Times New Roman"/>
          <w:b/>
          <w:sz w:val="28"/>
          <w:szCs w:val="28"/>
          <w:u w:val="single"/>
        </w:rPr>
        <w:t>6</w:t>
      </w:r>
      <w:r w:rsidRPr="00F0193C">
        <w:rPr>
          <w:rFonts w:ascii="Times New Roman" w:hAnsi="Times New Roman"/>
          <w:sz w:val="28"/>
          <w:szCs w:val="28"/>
        </w:rPr>
        <w:t>, care face parte integrantă din prezenta hotărâre.</w:t>
      </w:r>
    </w:p>
    <w:p w:rsidR="00E33722" w:rsidRPr="00F0193C" w:rsidRDefault="00E33722" w:rsidP="00E33722">
      <w:pPr>
        <w:ind w:firstLine="720"/>
        <w:jc w:val="both"/>
        <w:rPr>
          <w:rFonts w:ascii="Times New Roman" w:hAnsi="Times New Roman"/>
          <w:sz w:val="28"/>
          <w:szCs w:val="28"/>
        </w:rPr>
      </w:pPr>
      <w:r w:rsidRPr="00F0193C">
        <w:rPr>
          <w:rFonts w:ascii="Times New Roman" w:hAnsi="Times New Roman"/>
          <w:b/>
          <w:sz w:val="28"/>
          <w:szCs w:val="28"/>
        </w:rPr>
        <w:t>Art.1</w:t>
      </w:r>
      <w:r w:rsidR="000A0D83">
        <w:rPr>
          <w:rFonts w:ascii="Times New Roman" w:hAnsi="Times New Roman"/>
          <w:b/>
          <w:sz w:val="28"/>
          <w:szCs w:val="28"/>
        </w:rPr>
        <w:t>2</w:t>
      </w:r>
      <w:r w:rsidRPr="00F0193C">
        <w:rPr>
          <w:rFonts w:ascii="Times New Roman" w:hAnsi="Times New Roman"/>
          <w:b/>
          <w:sz w:val="28"/>
          <w:szCs w:val="28"/>
        </w:rPr>
        <w:t xml:space="preserve">. </w:t>
      </w:r>
      <w:r w:rsidRPr="00F0193C">
        <w:rPr>
          <w:rFonts w:ascii="Times New Roman" w:hAnsi="Times New Roman"/>
          <w:sz w:val="28"/>
          <w:szCs w:val="28"/>
        </w:rPr>
        <w:t xml:space="preserve">– Se stabileşte taxa pentru folosirea mijloacelor de reclamă şi publicitate, conform </w:t>
      </w:r>
      <w:r w:rsidRPr="00F0193C">
        <w:rPr>
          <w:rFonts w:ascii="Times New Roman" w:hAnsi="Times New Roman"/>
          <w:b/>
          <w:sz w:val="28"/>
          <w:szCs w:val="28"/>
          <w:u w:val="single"/>
        </w:rPr>
        <w:t xml:space="preserve">Anexei nr. </w:t>
      </w:r>
      <w:r w:rsidR="002B76A0">
        <w:rPr>
          <w:rFonts w:ascii="Times New Roman" w:hAnsi="Times New Roman"/>
          <w:b/>
          <w:sz w:val="28"/>
          <w:szCs w:val="28"/>
          <w:u w:val="single"/>
        </w:rPr>
        <w:t>7</w:t>
      </w:r>
      <w:r w:rsidRPr="00F0193C">
        <w:rPr>
          <w:rFonts w:ascii="Times New Roman" w:hAnsi="Times New Roman"/>
          <w:sz w:val="28"/>
          <w:szCs w:val="28"/>
        </w:rPr>
        <w:t>, care face parte integrantă din prezenta hotărâre.</w:t>
      </w:r>
    </w:p>
    <w:p w:rsidR="00E33722" w:rsidRPr="00F0193C" w:rsidRDefault="00E33722" w:rsidP="00E33722">
      <w:pPr>
        <w:ind w:firstLine="720"/>
        <w:jc w:val="both"/>
        <w:rPr>
          <w:rFonts w:ascii="Times New Roman" w:hAnsi="Times New Roman"/>
          <w:sz w:val="28"/>
          <w:szCs w:val="28"/>
        </w:rPr>
      </w:pPr>
      <w:r w:rsidRPr="00F0193C">
        <w:rPr>
          <w:rFonts w:ascii="Times New Roman" w:hAnsi="Times New Roman"/>
          <w:b/>
          <w:sz w:val="28"/>
          <w:szCs w:val="28"/>
        </w:rPr>
        <w:t>Art.1</w:t>
      </w:r>
      <w:r w:rsidR="000A0D83">
        <w:rPr>
          <w:rFonts w:ascii="Times New Roman" w:hAnsi="Times New Roman"/>
          <w:b/>
          <w:sz w:val="28"/>
          <w:szCs w:val="28"/>
        </w:rPr>
        <w:t>3</w:t>
      </w:r>
      <w:r w:rsidRPr="00F0193C">
        <w:rPr>
          <w:rFonts w:ascii="Times New Roman" w:hAnsi="Times New Roman"/>
          <w:b/>
          <w:sz w:val="28"/>
          <w:szCs w:val="28"/>
        </w:rPr>
        <w:t xml:space="preserve">. </w:t>
      </w:r>
      <w:r w:rsidRPr="00F0193C">
        <w:rPr>
          <w:rFonts w:ascii="Times New Roman" w:hAnsi="Times New Roman"/>
          <w:sz w:val="28"/>
          <w:szCs w:val="28"/>
        </w:rPr>
        <w:t xml:space="preserve">– Se stabileşte impozitul pe spectacole pentru persoanele care organizează o manifestare artistică, o competiţie sportivă sau altă activitate distractivă, conform </w:t>
      </w:r>
      <w:r w:rsidRPr="00F0193C">
        <w:rPr>
          <w:rFonts w:ascii="Times New Roman" w:hAnsi="Times New Roman"/>
          <w:b/>
          <w:sz w:val="28"/>
          <w:szCs w:val="28"/>
          <w:u w:val="single"/>
        </w:rPr>
        <w:t xml:space="preserve">Anexei nr. </w:t>
      </w:r>
      <w:r w:rsidR="002B76A0">
        <w:rPr>
          <w:rFonts w:ascii="Times New Roman" w:hAnsi="Times New Roman"/>
          <w:b/>
          <w:sz w:val="28"/>
          <w:szCs w:val="28"/>
          <w:u w:val="single"/>
        </w:rPr>
        <w:t>8</w:t>
      </w:r>
      <w:r w:rsidRPr="00F0193C">
        <w:rPr>
          <w:rFonts w:ascii="Times New Roman" w:hAnsi="Times New Roman"/>
          <w:sz w:val="28"/>
          <w:szCs w:val="28"/>
        </w:rPr>
        <w:t>, care face parte integrantă din prezenta hotărâre.</w:t>
      </w:r>
      <w:r w:rsidRPr="00F0193C">
        <w:rPr>
          <w:rFonts w:ascii="Times New Roman" w:hAnsi="Times New Roman"/>
          <w:b/>
          <w:i/>
          <w:sz w:val="28"/>
          <w:szCs w:val="28"/>
        </w:rPr>
        <w:t xml:space="preserve"> </w:t>
      </w:r>
    </w:p>
    <w:p w:rsidR="00E33722" w:rsidRPr="00F0193C" w:rsidRDefault="00E33722" w:rsidP="00E33722">
      <w:pPr>
        <w:ind w:firstLine="720"/>
        <w:jc w:val="both"/>
        <w:rPr>
          <w:rFonts w:ascii="Times New Roman" w:hAnsi="Times New Roman"/>
          <w:sz w:val="28"/>
          <w:szCs w:val="28"/>
        </w:rPr>
      </w:pPr>
      <w:r w:rsidRPr="00F0193C">
        <w:rPr>
          <w:rFonts w:ascii="Times New Roman" w:hAnsi="Times New Roman"/>
          <w:b/>
          <w:sz w:val="28"/>
          <w:szCs w:val="28"/>
        </w:rPr>
        <w:t>Art.1</w:t>
      </w:r>
      <w:r w:rsidR="000A0D83">
        <w:rPr>
          <w:rFonts w:ascii="Times New Roman" w:hAnsi="Times New Roman"/>
          <w:b/>
          <w:sz w:val="28"/>
          <w:szCs w:val="28"/>
        </w:rPr>
        <w:t>4</w:t>
      </w:r>
      <w:r w:rsidRPr="00F0193C">
        <w:rPr>
          <w:rFonts w:ascii="Times New Roman" w:hAnsi="Times New Roman"/>
          <w:sz w:val="28"/>
          <w:szCs w:val="28"/>
        </w:rPr>
        <w:t xml:space="preserve">. – Se stabilesc taxele pentru folosirea locurilor publice, conform </w:t>
      </w:r>
      <w:r w:rsidRPr="00F0193C">
        <w:rPr>
          <w:rFonts w:ascii="Times New Roman" w:hAnsi="Times New Roman"/>
          <w:b/>
          <w:sz w:val="28"/>
          <w:szCs w:val="28"/>
          <w:u w:val="single"/>
        </w:rPr>
        <w:t xml:space="preserve">Anexelor </w:t>
      </w:r>
      <w:r w:rsidR="002B76A0">
        <w:rPr>
          <w:rFonts w:ascii="Times New Roman" w:hAnsi="Times New Roman"/>
          <w:b/>
          <w:sz w:val="28"/>
          <w:szCs w:val="28"/>
          <w:u w:val="single"/>
        </w:rPr>
        <w:t>9</w:t>
      </w:r>
      <w:r w:rsidR="000E36E3">
        <w:rPr>
          <w:rFonts w:ascii="Times New Roman" w:hAnsi="Times New Roman"/>
          <w:b/>
          <w:sz w:val="28"/>
          <w:szCs w:val="28"/>
          <w:u w:val="single"/>
        </w:rPr>
        <w:t xml:space="preserve"> </w:t>
      </w:r>
      <w:r w:rsidR="009A2E63">
        <w:rPr>
          <w:rFonts w:ascii="Times New Roman" w:hAnsi="Times New Roman"/>
          <w:b/>
          <w:sz w:val="28"/>
          <w:szCs w:val="28"/>
          <w:u w:val="single"/>
        </w:rPr>
        <w:t>și 9a</w:t>
      </w:r>
      <w:r w:rsidRPr="00F0193C">
        <w:rPr>
          <w:rFonts w:ascii="Times New Roman" w:hAnsi="Times New Roman"/>
          <w:sz w:val="28"/>
          <w:szCs w:val="28"/>
        </w:rPr>
        <w:t>, care fac parte integrantă din prezenta hotărâre.</w:t>
      </w:r>
    </w:p>
    <w:p w:rsidR="00E33722" w:rsidRPr="00F0193C" w:rsidRDefault="00E33722" w:rsidP="00E33722">
      <w:pPr>
        <w:ind w:firstLine="720"/>
        <w:jc w:val="both"/>
        <w:rPr>
          <w:rFonts w:ascii="Times New Roman" w:hAnsi="Times New Roman"/>
          <w:sz w:val="28"/>
          <w:szCs w:val="28"/>
        </w:rPr>
      </w:pPr>
      <w:r w:rsidRPr="00F0193C">
        <w:rPr>
          <w:rFonts w:ascii="Times New Roman" w:hAnsi="Times New Roman"/>
          <w:b/>
          <w:sz w:val="28"/>
          <w:szCs w:val="28"/>
        </w:rPr>
        <w:t>Art.1</w:t>
      </w:r>
      <w:r w:rsidR="000A0D83">
        <w:rPr>
          <w:rFonts w:ascii="Times New Roman" w:hAnsi="Times New Roman"/>
          <w:b/>
          <w:sz w:val="28"/>
          <w:szCs w:val="28"/>
        </w:rPr>
        <w:t>5</w:t>
      </w:r>
      <w:r w:rsidRPr="00F0193C">
        <w:rPr>
          <w:rFonts w:ascii="Times New Roman" w:hAnsi="Times New Roman"/>
          <w:b/>
          <w:sz w:val="28"/>
          <w:szCs w:val="28"/>
        </w:rPr>
        <w:t xml:space="preserve">. </w:t>
      </w:r>
      <w:r w:rsidRPr="00F0193C">
        <w:rPr>
          <w:rFonts w:ascii="Times New Roman" w:hAnsi="Times New Roman"/>
          <w:sz w:val="28"/>
          <w:szCs w:val="28"/>
        </w:rPr>
        <w:t xml:space="preserve">– Se stabilesc taxele extrajudiciare de timbru, potrivit prevederilor Legii nr. 117/1999 cu modificările şi completările ulterioare, conform </w:t>
      </w:r>
      <w:r w:rsidRPr="00F0193C">
        <w:rPr>
          <w:rFonts w:ascii="Times New Roman" w:hAnsi="Times New Roman"/>
          <w:b/>
          <w:sz w:val="28"/>
          <w:szCs w:val="28"/>
          <w:u w:val="single"/>
        </w:rPr>
        <w:t>Anexei nr. 1</w:t>
      </w:r>
      <w:r w:rsidR="002B76A0">
        <w:rPr>
          <w:rFonts w:ascii="Times New Roman" w:hAnsi="Times New Roman"/>
          <w:b/>
          <w:sz w:val="28"/>
          <w:szCs w:val="28"/>
          <w:u w:val="single"/>
        </w:rPr>
        <w:t>0</w:t>
      </w:r>
      <w:r w:rsidR="009A2E63">
        <w:rPr>
          <w:rFonts w:ascii="Times New Roman" w:hAnsi="Times New Roman"/>
          <w:b/>
          <w:sz w:val="28"/>
          <w:szCs w:val="28"/>
          <w:u w:val="single"/>
        </w:rPr>
        <w:t xml:space="preserve"> si 10a</w:t>
      </w:r>
      <w:r w:rsidRPr="00F0193C">
        <w:rPr>
          <w:rFonts w:ascii="Times New Roman" w:hAnsi="Times New Roman"/>
          <w:b/>
          <w:sz w:val="28"/>
          <w:szCs w:val="28"/>
          <w:u w:val="single"/>
        </w:rPr>
        <w:t>,</w:t>
      </w:r>
      <w:r w:rsidRPr="00F0193C">
        <w:rPr>
          <w:rFonts w:ascii="Times New Roman" w:hAnsi="Times New Roman"/>
          <w:sz w:val="28"/>
          <w:szCs w:val="28"/>
        </w:rPr>
        <w:t xml:space="preserve"> care face parte integrantă din prezenta hotărâre.</w:t>
      </w:r>
    </w:p>
    <w:p w:rsidR="00E33722" w:rsidRPr="00F0193C" w:rsidRDefault="00E33722" w:rsidP="00E33722">
      <w:pPr>
        <w:ind w:right="43" w:firstLine="720"/>
        <w:jc w:val="both"/>
        <w:rPr>
          <w:rFonts w:ascii="Times New Roman" w:hAnsi="Times New Roman"/>
          <w:sz w:val="28"/>
          <w:szCs w:val="28"/>
        </w:rPr>
      </w:pPr>
      <w:r w:rsidRPr="00F0193C">
        <w:rPr>
          <w:rFonts w:ascii="Times New Roman" w:hAnsi="Times New Roman"/>
          <w:b/>
          <w:sz w:val="28"/>
          <w:szCs w:val="28"/>
        </w:rPr>
        <w:t>ART.1</w:t>
      </w:r>
      <w:r w:rsidR="000A0D83">
        <w:rPr>
          <w:rFonts w:ascii="Times New Roman" w:hAnsi="Times New Roman"/>
          <w:b/>
          <w:sz w:val="28"/>
          <w:szCs w:val="28"/>
        </w:rPr>
        <w:t>6</w:t>
      </w:r>
      <w:r w:rsidRPr="00F0193C">
        <w:rPr>
          <w:rFonts w:ascii="Times New Roman" w:hAnsi="Times New Roman"/>
          <w:b/>
          <w:sz w:val="28"/>
          <w:szCs w:val="28"/>
        </w:rPr>
        <w:t xml:space="preserve">. </w:t>
      </w:r>
      <w:r w:rsidRPr="00F0193C">
        <w:rPr>
          <w:rFonts w:ascii="Times New Roman" w:hAnsi="Times New Roman"/>
          <w:sz w:val="28"/>
          <w:szCs w:val="28"/>
        </w:rPr>
        <w:t>–</w:t>
      </w:r>
      <w:r w:rsidRPr="00F0193C">
        <w:rPr>
          <w:rFonts w:ascii="Times New Roman" w:hAnsi="Times New Roman"/>
          <w:i/>
          <w:sz w:val="28"/>
          <w:szCs w:val="28"/>
        </w:rPr>
        <w:t xml:space="preserve"> </w:t>
      </w:r>
      <w:r w:rsidRPr="00F0193C">
        <w:rPr>
          <w:rFonts w:ascii="Times New Roman" w:hAnsi="Times New Roman"/>
          <w:sz w:val="28"/>
          <w:szCs w:val="28"/>
        </w:rPr>
        <w:t>Se aproba procedura de acordare a facilitatilor fiscale aprobate de catre Consiliul local al Comunei Urmeniș pentru</w:t>
      </w:r>
      <w:r>
        <w:rPr>
          <w:rFonts w:ascii="Times New Roman" w:hAnsi="Times New Roman"/>
          <w:sz w:val="28"/>
          <w:szCs w:val="28"/>
        </w:rPr>
        <w:t xml:space="preserve"> anul  2020</w:t>
      </w:r>
      <w:r w:rsidRPr="00F0193C">
        <w:rPr>
          <w:rFonts w:ascii="Times New Roman" w:hAnsi="Times New Roman"/>
          <w:sz w:val="28"/>
          <w:szCs w:val="28"/>
        </w:rPr>
        <w:t xml:space="preserve"> conform </w:t>
      </w:r>
      <w:r w:rsidRPr="00F0193C">
        <w:rPr>
          <w:rFonts w:ascii="Times New Roman" w:hAnsi="Times New Roman"/>
          <w:b/>
          <w:sz w:val="28"/>
          <w:szCs w:val="28"/>
          <w:u w:val="single"/>
        </w:rPr>
        <w:t>Anexei nr.1</w:t>
      </w:r>
      <w:r w:rsidR="002B76A0">
        <w:rPr>
          <w:rFonts w:ascii="Times New Roman" w:hAnsi="Times New Roman"/>
          <w:b/>
          <w:sz w:val="28"/>
          <w:szCs w:val="28"/>
          <w:u w:val="single"/>
        </w:rPr>
        <w:t>1</w:t>
      </w:r>
      <w:r w:rsidR="009A2E63">
        <w:rPr>
          <w:rFonts w:ascii="Times New Roman" w:hAnsi="Times New Roman"/>
          <w:b/>
          <w:sz w:val="28"/>
          <w:szCs w:val="28"/>
          <w:u w:val="single"/>
        </w:rPr>
        <w:t>și 11a</w:t>
      </w:r>
      <w:r w:rsidRPr="00F0193C">
        <w:rPr>
          <w:rFonts w:ascii="Times New Roman" w:hAnsi="Times New Roman"/>
          <w:sz w:val="28"/>
          <w:szCs w:val="28"/>
        </w:rPr>
        <w:t xml:space="preserve"> care face parte integranta din prezenta hotarare.</w:t>
      </w:r>
    </w:p>
    <w:p w:rsidR="00E33722" w:rsidRPr="00F0193C" w:rsidRDefault="00E33722" w:rsidP="00E33722">
      <w:pPr>
        <w:jc w:val="both"/>
        <w:rPr>
          <w:rFonts w:ascii="Times New Roman" w:hAnsi="Times New Roman"/>
          <w:sz w:val="28"/>
          <w:szCs w:val="28"/>
        </w:rPr>
      </w:pPr>
      <w:r w:rsidRPr="00F0193C">
        <w:rPr>
          <w:rFonts w:ascii="Times New Roman" w:hAnsi="Times New Roman"/>
          <w:sz w:val="28"/>
          <w:szCs w:val="28"/>
        </w:rPr>
        <w:lastRenderedPageBreak/>
        <w:tab/>
      </w:r>
      <w:r w:rsidRPr="00F0193C">
        <w:rPr>
          <w:rFonts w:ascii="Times New Roman" w:hAnsi="Times New Roman"/>
          <w:b/>
          <w:sz w:val="28"/>
          <w:szCs w:val="28"/>
        </w:rPr>
        <w:t>Art.1</w:t>
      </w:r>
      <w:r w:rsidR="000A0D83">
        <w:rPr>
          <w:rFonts w:ascii="Times New Roman" w:hAnsi="Times New Roman"/>
          <w:b/>
          <w:sz w:val="28"/>
          <w:szCs w:val="28"/>
        </w:rPr>
        <w:t>7</w:t>
      </w:r>
      <w:r w:rsidRPr="00F0193C">
        <w:rPr>
          <w:rFonts w:ascii="Times New Roman" w:hAnsi="Times New Roman"/>
          <w:b/>
          <w:sz w:val="28"/>
          <w:szCs w:val="28"/>
        </w:rPr>
        <w:t>.</w:t>
      </w:r>
      <w:r w:rsidRPr="00F0193C">
        <w:rPr>
          <w:rFonts w:ascii="Times New Roman" w:hAnsi="Times New Roman"/>
          <w:sz w:val="28"/>
          <w:szCs w:val="28"/>
        </w:rPr>
        <w:t xml:space="preserve"> - Contravenţiile la regimul taxelor şi impozitelor locale sunt cele stabilite şi sancţionate prin Legea nr. 227/2015 privind Codul fiscal.</w:t>
      </w:r>
    </w:p>
    <w:p w:rsidR="00E33722" w:rsidRPr="00F0193C" w:rsidRDefault="00E33722" w:rsidP="00E33722">
      <w:pPr>
        <w:jc w:val="both"/>
        <w:rPr>
          <w:rFonts w:ascii="Times New Roman" w:hAnsi="Times New Roman"/>
          <w:sz w:val="28"/>
          <w:szCs w:val="28"/>
        </w:rPr>
      </w:pPr>
      <w:r w:rsidRPr="00F0193C">
        <w:rPr>
          <w:rFonts w:ascii="Times New Roman" w:hAnsi="Times New Roman"/>
          <w:sz w:val="28"/>
          <w:szCs w:val="28"/>
        </w:rPr>
        <w:tab/>
      </w:r>
      <w:r w:rsidRPr="00F0193C">
        <w:rPr>
          <w:rFonts w:ascii="Times New Roman" w:hAnsi="Times New Roman"/>
          <w:b/>
          <w:sz w:val="28"/>
          <w:szCs w:val="28"/>
        </w:rPr>
        <w:t>Art.1</w:t>
      </w:r>
      <w:r w:rsidR="000A0D83">
        <w:rPr>
          <w:rFonts w:ascii="Times New Roman" w:hAnsi="Times New Roman"/>
          <w:b/>
          <w:sz w:val="28"/>
          <w:szCs w:val="28"/>
        </w:rPr>
        <w:t>8</w:t>
      </w:r>
      <w:r w:rsidRPr="00F0193C">
        <w:rPr>
          <w:rFonts w:ascii="Times New Roman" w:hAnsi="Times New Roman"/>
          <w:b/>
          <w:sz w:val="28"/>
          <w:szCs w:val="28"/>
        </w:rPr>
        <w:t>.</w:t>
      </w:r>
      <w:r w:rsidRPr="00F0193C">
        <w:rPr>
          <w:rFonts w:ascii="Times New Roman" w:hAnsi="Times New Roman"/>
          <w:sz w:val="28"/>
          <w:szCs w:val="28"/>
        </w:rPr>
        <w:t xml:space="preserve"> –  (1) Pentru plata cu anticipaţie a impozitului pe clădiri, impozitului pe teren şi a impozitului pe mijloacele de transport datorate pentru întregul an de către contribuabili, persoane fizice sau juridice, </w:t>
      </w:r>
      <w:r w:rsidRPr="00F0193C">
        <w:rPr>
          <w:rFonts w:ascii="Times New Roman" w:hAnsi="Times New Roman"/>
          <w:b/>
          <w:sz w:val="28"/>
          <w:szCs w:val="28"/>
          <w:u w:val="single"/>
        </w:rPr>
        <w:t>până la data de 31 martie a anului fiscal, consiliul local acordă o bonificaţie de 10%,</w:t>
      </w:r>
      <w:r w:rsidRPr="00F0193C">
        <w:rPr>
          <w:rFonts w:ascii="Times New Roman" w:hAnsi="Times New Roman"/>
          <w:sz w:val="28"/>
          <w:szCs w:val="28"/>
        </w:rPr>
        <w:t xml:space="preserve"> </w:t>
      </w:r>
    </w:p>
    <w:p w:rsidR="00E33722" w:rsidRPr="00F0193C" w:rsidRDefault="00E33722" w:rsidP="00E33722">
      <w:pPr>
        <w:ind w:firstLine="720"/>
        <w:jc w:val="both"/>
        <w:rPr>
          <w:rFonts w:ascii="Times New Roman" w:hAnsi="Times New Roman"/>
          <w:sz w:val="28"/>
          <w:szCs w:val="28"/>
        </w:rPr>
      </w:pPr>
      <w:r w:rsidRPr="00F0193C">
        <w:rPr>
          <w:rFonts w:ascii="Times New Roman" w:hAnsi="Times New Roman"/>
          <w:sz w:val="28"/>
          <w:szCs w:val="28"/>
        </w:rPr>
        <w:t xml:space="preserve">(2) Prin excepţie de la prevederile alin (1),  bonificaţia nu se acordă dacă fiecare din aceste categorii de impozite este de </w:t>
      </w:r>
      <w:r w:rsidRPr="00F0193C">
        <w:rPr>
          <w:rFonts w:ascii="Times New Roman" w:hAnsi="Times New Roman"/>
          <w:b/>
          <w:sz w:val="28"/>
          <w:szCs w:val="28"/>
        </w:rPr>
        <w:t>până la 50 lei inclusiv</w:t>
      </w:r>
      <w:r w:rsidRPr="00F0193C">
        <w:rPr>
          <w:rFonts w:ascii="Times New Roman" w:hAnsi="Times New Roman"/>
          <w:sz w:val="28"/>
          <w:szCs w:val="28"/>
        </w:rPr>
        <w:t>, situaţie în care legea prevede obligativitatea achitării integrale a acestora până la data de 31 martie a anului fiscal.</w:t>
      </w:r>
    </w:p>
    <w:p w:rsidR="00E33722" w:rsidRPr="00F0193C" w:rsidRDefault="00E33722" w:rsidP="00E33722">
      <w:pPr>
        <w:jc w:val="both"/>
        <w:rPr>
          <w:rFonts w:ascii="Times New Roman" w:hAnsi="Times New Roman"/>
          <w:sz w:val="28"/>
          <w:szCs w:val="28"/>
        </w:rPr>
      </w:pPr>
      <w:r w:rsidRPr="00F0193C">
        <w:rPr>
          <w:rFonts w:ascii="Times New Roman" w:hAnsi="Times New Roman"/>
          <w:sz w:val="28"/>
          <w:szCs w:val="28"/>
        </w:rPr>
        <w:tab/>
      </w:r>
      <w:r w:rsidRPr="00F0193C">
        <w:rPr>
          <w:rFonts w:ascii="Times New Roman" w:hAnsi="Times New Roman"/>
          <w:b/>
          <w:sz w:val="28"/>
          <w:szCs w:val="28"/>
        </w:rPr>
        <w:t>Art.</w:t>
      </w:r>
      <w:r w:rsidR="000A0D83">
        <w:rPr>
          <w:rFonts w:ascii="Times New Roman" w:hAnsi="Times New Roman"/>
          <w:b/>
          <w:sz w:val="28"/>
          <w:szCs w:val="28"/>
        </w:rPr>
        <w:t>19</w:t>
      </w:r>
      <w:r w:rsidRPr="00F0193C">
        <w:rPr>
          <w:rFonts w:ascii="Times New Roman" w:hAnsi="Times New Roman"/>
          <w:b/>
          <w:sz w:val="28"/>
          <w:szCs w:val="28"/>
        </w:rPr>
        <w:t>.</w:t>
      </w:r>
      <w:r w:rsidRPr="00F0193C">
        <w:rPr>
          <w:rFonts w:ascii="Times New Roman" w:hAnsi="Times New Roman"/>
          <w:sz w:val="28"/>
          <w:szCs w:val="28"/>
        </w:rPr>
        <w:t xml:space="preserve"> – Se aprobă anularea creanţelor fiscale restante aflate în sold la data de 31 decembrie 20</w:t>
      </w:r>
      <w:r w:rsidR="004C2F9A">
        <w:rPr>
          <w:rFonts w:ascii="Times New Roman" w:hAnsi="Times New Roman"/>
          <w:sz w:val="28"/>
          <w:szCs w:val="28"/>
        </w:rPr>
        <w:t>21</w:t>
      </w:r>
      <w:r w:rsidRPr="00F0193C">
        <w:rPr>
          <w:rFonts w:ascii="Times New Roman" w:hAnsi="Times New Roman"/>
          <w:sz w:val="28"/>
          <w:szCs w:val="28"/>
        </w:rPr>
        <w:t xml:space="preserve"> </w:t>
      </w:r>
      <w:r w:rsidRPr="00F0193C">
        <w:rPr>
          <w:rFonts w:ascii="Times New Roman" w:hAnsi="Times New Roman"/>
          <w:b/>
          <w:sz w:val="28"/>
          <w:szCs w:val="28"/>
          <w:u w:val="single"/>
        </w:rPr>
        <w:t>mai mici de 40 lei.</w:t>
      </w:r>
    </w:p>
    <w:p w:rsidR="00E33722" w:rsidRPr="00F0193C" w:rsidRDefault="00E33722" w:rsidP="00E33722">
      <w:pPr>
        <w:ind w:right="-90"/>
        <w:jc w:val="both"/>
        <w:rPr>
          <w:rFonts w:ascii="Times New Roman" w:hAnsi="Times New Roman"/>
          <w:sz w:val="28"/>
          <w:szCs w:val="28"/>
        </w:rPr>
      </w:pPr>
      <w:r w:rsidRPr="00F0193C">
        <w:rPr>
          <w:rFonts w:ascii="Times New Roman" w:hAnsi="Times New Roman"/>
          <w:sz w:val="28"/>
          <w:szCs w:val="28"/>
        </w:rPr>
        <w:tab/>
      </w:r>
      <w:r w:rsidRPr="00F0193C">
        <w:rPr>
          <w:rFonts w:ascii="Times New Roman" w:hAnsi="Times New Roman"/>
          <w:b/>
          <w:sz w:val="28"/>
          <w:szCs w:val="28"/>
        </w:rPr>
        <w:t>Art.2</w:t>
      </w:r>
      <w:r w:rsidR="000A0D83">
        <w:rPr>
          <w:rFonts w:ascii="Times New Roman" w:hAnsi="Times New Roman"/>
          <w:b/>
          <w:sz w:val="28"/>
          <w:szCs w:val="28"/>
        </w:rPr>
        <w:t>0</w:t>
      </w:r>
      <w:r w:rsidRPr="00F0193C">
        <w:rPr>
          <w:rFonts w:ascii="Times New Roman" w:hAnsi="Times New Roman"/>
          <w:b/>
          <w:sz w:val="28"/>
          <w:szCs w:val="28"/>
        </w:rPr>
        <w:t xml:space="preserve">. </w:t>
      </w:r>
      <w:r w:rsidRPr="00F0193C">
        <w:rPr>
          <w:rFonts w:ascii="Times New Roman" w:hAnsi="Times New Roman"/>
          <w:sz w:val="28"/>
          <w:szCs w:val="28"/>
        </w:rPr>
        <w:t>– Prezenta Hotărâre intră în vigoare înce</w:t>
      </w:r>
      <w:r>
        <w:rPr>
          <w:rFonts w:ascii="Times New Roman" w:hAnsi="Times New Roman"/>
          <w:sz w:val="28"/>
          <w:szCs w:val="28"/>
        </w:rPr>
        <w:t>pând cu data de 01 ianuarie 202</w:t>
      </w:r>
      <w:r w:rsidR="000A0D83">
        <w:rPr>
          <w:rFonts w:ascii="Times New Roman" w:hAnsi="Times New Roman"/>
          <w:sz w:val="28"/>
          <w:szCs w:val="28"/>
        </w:rPr>
        <w:t>3</w:t>
      </w:r>
      <w:r w:rsidRPr="00F0193C">
        <w:rPr>
          <w:rFonts w:ascii="Times New Roman" w:hAnsi="Times New Roman"/>
          <w:sz w:val="28"/>
          <w:szCs w:val="28"/>
        </w:rPr>
        <w:t xml:space="preserve">. </w:t>
      </w:r>
    </w:p>
    <w:p w:rsidR="00E33722" w:rsidRPr="00F0193C" w:rsidRDefault="00E33722" w:rsidP="00E33722">
      <w:pPr>
        <w:ind w:firstLine="720"/>
        <w:jc w:val="both"/>
        <w:rPr>
          <w:rFonts w:ascii="Times New Roman" w:hAnsi="Times New Roman"/>
          <w:sz w:val="28"/>
          <w:szCs w:val="28"/>
        </w:rPr>
      </w:pPr>
      <w:r w:rsidRPr="00F0193C">
        <w:rPr>
          <w:rFonts w:ascii="Times New Roman" w:hAnsi="Times New Roman"/>
          <w:b/>
          <w:sz w:val="28"/>
          <w:szCs w:val="28"/>
        </w:rPr>
        <w:t>Art.2</w:t>
      </w:r>
      <w:r w:rsidR="000A0D83">
        <w:rPr>
          <w:rFonts w:ascii="Times New Roman" w:hAnsi="Times New Roman"/>
          <w:b/>
          <w:sz w:val="28"/>
          <w:szCs w:val="28"/>
        </w:rPr>
        <w:t>1</w:t>
      </w:r>
      <w:r w:rsidRPr="00F0193C">
        <w:rPr>
          <w:rFonts w:ascii="Times New Roman" w:hAnsi="Times New Roman"/>
          <w:b/>
          <w:sz w:val="28"/>
          <w:szCs w:val="28"/>
        </w:rPr>
        <w:t>.</w:t>
      </w:r>
      <w:r w:rsidRPr="00F0193C">
        <w:rPr>
          <w:rFonts w:ascii="Times New Roman" w:hAnsi="Times New Roman"/>
          <w:sz w:val="28"/>
          <w:szCs w:val="28"/>
        </w:rPr>
        <w:t xml:space="preserve"> – Primarul comunei Urmenis, prin compartimentul financiar-contabil, va duce la îndeplinire prezenta hotărâre.</w:t>
      </w:r>
    </w:p>
    <w:p w:rsidR="00E33722" w:rsidRDefault="00E33722" w:rsidP="00E33722">
      <w:pPr>
        <w:ind w:firstLine="720"/>
        <w:jc w:val="both"/>
        <w:rPr>
          <w:rFonts w:ascii="Times New Roman" w:hAnsi="Times New Roman"/>
          <w:sz w:val="28"/>
          <w:szCs w:val="28"/>
        </w:rPr>
      </w:pPr>
      <w:r w:rsidRPr="00F0193C">
        <w:rPr>
          <w:rFonts w:ascii="Times New Roman" w:hAnsi="Times New Roman"/>
          <w:b/>
          <w:sz w:val="28"/>
          <w:szCs w:val="28"/>
        </w:rPr>
        <w:t>Art.2</w:t>
      </w:r>
      <w:r w:rsidR="000A0D83">
        <w:rPr>
          <w:rFonts w:ascii="Times New Roman" w:hAnsi="Times New Roman"/>
          <w:b/>
          <w:sz w:val="28"/>
          <w:szCs w:val="28"/>
        </w:rPr>
        <w:t>2</w:t>
      </w:r>
      <w:r w:rsidRPr="00F0193C">
        <w:rPr>
          <w:rFonts w:ascii="Times New Roman" w:hAnsi="Times New Roman"/>
          <w:b/>
          <w:sz w:val="28"/>
          <w:szCs w:val="28"/>
        </w:rPr>
        <w:t xml:space="preserve">. - </w:t>
      </w:r>
      <w:r w:rsidRPr="00F0193C">
        <w:rPr>
          <w:rFonts w:ascii="Times New Roman" w:hAnsi="Times New Roman"/>
          <w:sz w:val="28"/>
          <w:szCs w:val="28"/>
        </w:rPr>
        <w:t xml:space="preserve">Prezenta hotărâre </w:t>
      </w:r>
      <w:r>
        <w:rPr>
          <w:rFonts w:ascii="Times New Roman" w:hAnsi="Times New Roman"/>
          <w:sz w:val="28"/>
          <w:szCs w:val="28"/>
        </w:rPr>
        <w:t>v</w:t>
      </w:r>
      <w:r w:rsidRPr="00F0193C">
        <w:rPr>
          <w:rFonts w:ascii="Times New Roman" w:hAnsi="Times New Roman"/>
          <w:sz w:val="28"/>
          <w:szCs w:val="28"/>
        </w:rPr>
        <w:t>a f</w:t>
      </w:r>
      <w:r>
        <w:rPr>
          <w:rFonts w:ascii="Times New Roman" w:hAnsi="Times New Roman"/>
          <w:sz w:val="28"/>
          <w:szCs w:val="28"/>
        </w:rPr>
        <w:t>i</w:t>
      </w:r>
      <w:r w:rsidRPr="00F0193C">
        <w:rPr>
          <w:rFonts w:ascii="Times New Roman" w:hAnsi="Times New Roman"/>
          <w:sz w:val="28"/>
          <w:szCs w:val="28"/>
        </w:rPr>
        <w:t xml:space="preserve"> adoptată de Consiliul loca</w:t>
      </w:r>
      <w:r>
        <w:rPr>
          <w:rFonts w:ascii="Times New Roman" w:hAnsi="Times New Roman"/>
          <w:sz w:val="28"/>
          <w:szCs w:val="28"/>
        </w:rPr>
        <w:t>l al comunei Urmenis,</w:t>
      </w:r>
      <w:r w:rsidRPr="00F0193C">
        <w:rPr>
          <w:rFonts w:ascii="Times New Roman" w:hAnsi="Times New Roman"/>
          <w:sz w:val="28"/>
          <w:szCs w:val="28"/>
        </w:rPr>
        <w:t xml:space="preserve"> cu respectarea </w:t>
      </w:r>
      <w:r>
        <w:rPr>
          <w:rFonts w:ascii="Times New Roman" w:hAnsi="Times New Roman"/>
          <w:sz w:val="28"/>
          <w:szCs w:val="28"/>
        </w:rPr>
        <w:t xml:space="preserve">preverilor </w:t>
      </w:r>
      <w:r w:rsidRPr="00F0193C">
        <w:rPr>
          <w:rFonts w:ascii="Times New Roman" w:hAnsi="Times New Roman"/>
          <w:sz w:val="28"/>
          <w:szCs w:val="28"/>
        </w:rPr>
        <w:t>art.</w:t>
      </w:r>
      <w:r>
        <w:rPr>
          <w:rFonts w:ascii="Times New Roman" w:hAnsi="Times New Roman"/>
          <w:sz w:val="28"/>
          <w:szCs w:val="28"/>
        </w:rPr>
        <w:t>139,alin 3,lit. c) din OUG 57/2019</w:t>
      </w:r>
      <w:r w:rsidRPr="00F0193C">
        <w:rPr>
          <w:rFonts w:ascii="Times New Roman" w:hAnsi="Times New Roman"/>
          <w:sz w:val="28"/>
          <w:szCs w:val="28"/>
        </w:rPr>
        <w:t xml:space="preserve"> </w:t>
      </w:r>
      <w:r>
        <w:rPr>
          <w:rFonts w:ascii="Times New Roman" w:hAnsi="Times New Roman"/>
          <w:sz w:val="28"/>
          <w:szCs w:val="28"/>
        </w:rPr>
        <w:t>,</w:t>
      </w:r>
    </w:p>
    <w:p w:rsidR="00E33722" w:rsidRPr="00F0193C" w:rsidRDefault="00E33722" w:rsidP="00E33722">
      <w:pPr>
        <w:ind w:firstLine="720"/>
        <w:jc w:val="both"/>
        <w:rPr>
          <w:rFonts w:ascii="Times New Roman" w:hAnsi="Times New Roman"/>
          <w:sz w:val="28"/>
          <w:szCs w:val="28"/>
        </w:rPr>
      </w:pPr>
      <w:r w:rsidRPr="00F0193C">
        <w:rPr>
          <w:rFonts w:ascii="Times New Roman" w:hAnsi="Times New Roman"/>
          <w:b/>
          <w:sz w:val="28"/>
          <w:szCs w:val="28"/>
        </w:rPr>
        <w:t xml:space="preserve"> Art.2</w:t>
      </w:r>
      <w:r w:rsidR="000A0D83">
        <w:rPr>
          <w:rFonts w:ascii="Times New Roman" w:hAnsi="Times New Roman"/>
          <w:b/>
          <w:sz w:val="28"/>
          <w:szCs w:val="28"/>
        </w:rPr>
        <w:t>3</w:t>
      </w:r>
      <w:r w:rsidRPr="00F0193C">
        <w:rPr>
          <w:rFonts w:ascii="Times New Roman" w:hAnsi="Times New Roman"/>
          <w:b/>
          <w:sz w:val="28"/>
          <w:szCs w:val="28"/>
        </w:rPr>
        <w:t>.</w:t>
      </w:r>
      <w:r w:rsidRPr="00F0193C">
        <w:rPr>
          <w:rFonts w:ascii="Times New Roman" w:hAnsi="Times New Roman"/>
          <w:sz w:val="28"/>
          <w:szCs w:val="28"/>
        </w:rPr>
        <w:t xml:space="preserve"> – Prezenta hotarare va fi comunicata de catre secretarul comunei Urmenis cu:</w:t>
      </w:r>
    </w:p>
    <w:p w:rsidR="00E33722" w:rsidRPr="00F0193C" w:rsidRDefault="00E33722" w:rsidP="00E33722">
      <w:pPr>
        <w:ind w:firstLine="720"/>
        <w:jc w:val="both"/>
        <w:rPr>
          <w:rFonts w:ascii="Times New Roman" w:hAnsi="Times New Roman"/>
          <w:sz w:val="28"/>
          <w:szCs w:val="28"/>
        </w:rPr>
      </w:pPr>
      <w:r w:rsidRPr="00F0193C">
        <w:rPr>
          <w:rFonts w:ascii="Times New Roman" w:hAnsi="Times New Roman"/>
          <w:sz w:val="28"/>
          <w:szCs w:val="28"/>
        </w:rPr>
        <w:t>- Instituţia Prefectului - Judeţul Bistriţa-Năsăud;</w:t>
      </w:r>
    </w:p>
    <w:p w:rsidR="00E33722" w:rsidRPr="00F0193C" w:rsidRDefault="00E33722" w:rsidP="00E33722">
      <w:pPr>
        <w:ind w:firstLine="720"/>
        <w:jc w:val="both"/>
        <w:rPr>
          <w:rFonts w:ascii="Times New Roman" w:hAnsi="Times New Roman"/>
          <w:sz w:val="28"/>
          <w:szCs w:val="28"/>
        </w:rPr>
      </w:pPr>
      <w:r w:rsidRPr="00F0193C">
        <w:rPr>
          <w:rFonts w:ascii="Times New Roman" w:hAnsi="Times New Roman"/>
          <w:sz w:val="28"/>
          <w:szCs w:val="28"/>
        </w:rPr>
        <w:t>- primarul comunei Urmenis;</w:t>
      </w:r>
    </w:p>
    <w:p w:rsidR="00E33722" w:rsidRPr="00F0193C" w:rsidRDefault="00E33722" w:rsidP="00E33722">
      <w:pPr>
        <w:ind w:firstLine="720"/>
        <w:jc w:val="both"/>
        <w:rPr>
          <w:rFonts w:ascii="Times New Roman" w:hAnsi="Times New Roman"/>
          <w:sz w:val="28"/>
          <w:szCs w:val="28"/>
        </w:rPr>
      </w:pPr>
      <w:r w:rsidRPr="00F0193C">
        <w:rPr>
          <w:rFonts w:ascii="Times New Roman" w:hAnsi="Times New Roman"/>
          <w:sz w:val="28"/>
          <w:szCs w:val="28"/>
        </w:rPr>
        <w:t>- compartimentul financiar-contabil</w:t>
      </w:r>
    </w:p>
    <w:p w:rsidR="00E33722" w:rsidRPr="00F0193C" w:rsidRDefault="00E33722" w:rsidP="00E33722">
      <w:pPr>
        <w:ind w:firstLine="720"/>
        <w:jc w:val="both"/>
        <w:rPr>
          <w:rFonts w:ascii="Times New Roman" w:hAnsi="Times New Roman"/>
          <w:sz w:val="28"/>
          <w:szCs w:val="28"/>
        </w:rPr>
      </w:pPr>
      <w:r w:rsidRPr="00F0193C">
        <w:rPr>
          <w:rFonts w:ascii="Times New Roman" w:hAnsi="Times New Roman"/>
          <w:sz w:val="28"/>
          <w:szCs w:val="28"/>
        </w:rPr>
        <w:t>- Poliţia comunei Urmenis;</w:t>
      </w:r>
    </w:p>
    <w:p w:rsidR="00E33722" w:rsidRPr="00F0193C" w:rsidRDefault="00E33722" w:rsidP="00E33722">
      <w:pPr>
        <w:jc w:val="both"/>
        <w:rPr>
          <w:rFonts w:ascii="Times New Roman" w:hAnsi="Times New Roman"/>
          <w:sz w:val="28"/>
          <w:szCs w:val="28"/>
        </w:rPr>
      </w:pPr>
    </w:p>
    <w:p w:rsidR="00E33722" w:rsidRPr="00F0193C" w:rsidRDefault="00E33722" w:rsidP="00E33722">
      <w:pPr>
        <w:jc w:val="both"/>
        <w:rPr>
          <w:rFonts w:ascii="Times New Roman" w:hAnsi="Times New Roman"/>
          <w:b/>
          <w:bCs/>
          <w:sz w:val="28"/>
          <w:szCs w:val="28"/>
        </w:rPr>
      </w:pPr>
    </w:p>
    <w:p w:rsidR="00E33722" w:rsidRPr="00F0193C" w:rsidRDefault="00E33722" w:rsidP="00E33722">
      <w:pPr>
        <w:ind w:firstLine="720"/>
        <w:jc w:val="both"/>
        <w:rPr>
          <w:rFonts w:ascii="Times New Roman" w:hAnsi="Times New Roman"/>
          <w:b/>
          <w:bCs/>
          <w:sz w:val="28"/>
          <w:szCs w:val="28"/>
        </w:rPr>
      </w:pPr>
      <w:r w:rsidRPr="00F0193C">
        <w:rPr>
          <w:rFonts w:ascii="Times New Roman" w:hAnsi="Times New Roman"/>
          <w:b/>
          <w:bCs/>
          <w:sz w:val="28"/>
          <w:szCs w:val="28"/>
        </w:rPr>
        <w:t>Proiect de hotarire initiat de,</w:t>
      </w:r>
    </w:p>
    <w:p w:rsidR="00E33722" w:rsidRPr="00F0193C" w:rsidRDefault="00E33722" w:rsidP="00E33722">
      <w:pPr>
        <w:ind w:firstLine="720"/>
        <w:jc w:val="both"/>
        <w:rPr>
          <w:rFonts w:ascii="Times New Roman" w:hAnsi="Times New Roman"/>
          <w:b/>
          <w:bCs/>
          <w:sz w:val="28"/>
          <w:szCs w:val="28"/>
        </w:rPr>
      </w:pPr>
      <w:r w:rsidRPr="00F0193C">
        <w:rPr>
          <w:rFonts w:ascii="Times New Roman" w:hAnsi="Times New Roman"/>
          <w:b/>
          <w:bCs/>
          <w:sz w:val="28"/>
          <w:szCs w:val="28"/>
        </w:rPr>
        <w:t>Primar,TOMSA DUMITRU</w:t>
      </w:r>
    </w:p>
    <w:p w:rsidR="00E33722" w:rsidRPr="00F0193C" w:rsidRDefault="00E33722" w:rsidP="00E33722">
      <w:pPr>
        <w:jc w:val="both"/>
        <w:rPr>
          <w:rFonts w:ascii="Times New Roman" w:hAnsi="Times New Roman"/>
          <w:b/>
          <w:bCs/>
          <w:sz w:val="28"/>
          <w:szCs w:val="28"/>
        </w:rPr>
      </w:pPr>
      <w:r w:rsidRPr="00F0193C">
        <w:rPr>
          <w:rFonts w:ascii="Times New Roman" w:hAnsi="Times New Roman"/>
          <w:b/>
          <w:bCs/>
          <w:sz w:val="28"/>
          <w:szCs w:val="28"/>
        </w:rPr>
        <w:t xml:space="preserve">          </w:t>
      </w:r>
      <w:r w:rsidRPr="00F0193C">
        <w:rPr>
          <w:rFonts w:ascii="Times New Roman" w:hAnsi="Times New Roman"/>
          <w:b/>
          <w:bCs/>
          <w:sz w:val="28"/>
          <w:szCs w:val="28"/>
        </w:rPr>
        <w:tab/>
      </w:r>
      <w:r w:rsidRPr="00F0193C">
        <w:rPr>
          <w:rFonts w:ascii="Times New Roman" w:hAnsi="Times New Roman"/>
          <w:b/>
          <w:bCs/>
          <w:sz w:val="28"/>
          <w:szCs w:val="28"/>
        </w:rPr>
        <w:tab/>
      </w:r>
      <w:r w:rsidRPr="00F0193C">
        <w:rPr>
          <w:rFonts w:ascii="Times New Roman" w:hAnsi="Times New Roman"/>
          <w:b/>
          <w:bCs/>
          <w:sz w:val="28"/>
          <w:szCs w:val="28"/>
        </w:rPr>
        <w:tab/>
      </w:r>
      <w:r w:rsidRPr="00F0193C">
        <w:rPr>
          <w:rFonts w:ascii="Times New Roman" w:hAnsi="Times New Roman"/>
          <w:b/>
          <w:bCs/>
          <w:sz w:val="28"/>
          <w:szCs w:val="28"/>
        </w:rPr>
        <w:tab/>
      </w:r>
      <w:r w:rsidRPr="00F0193C">
        <w:rPr>
          <w:rFonts w:ascii="Times New Roman" w:hAnsi="Times New Roman"/>
          <w:b/>
          <w:bCs/>
          <w:sz w:val="28"/>
          <w:szCs w:val="28"/>
        </w:rPr>
        <w:tab/>
      </w:r>
      <w:r w:rsidRPr="00F0193C">
        <w:rPr>
          <w:rFonts w:ascii="Times New Roman" w:hAnsi="Times New Roman"/>
          <w:b/>
          <w:bCs/>
          <w:sz w:val="28"/>
          <w:szCs w:val="28"/>
        </w:rPr>
        <w:tab/>
      </w:r>
      <w:r w:rsidRPr="00F0193C">
        <w:rPr>
          <w:rFonts w:ascii="Times New Roman" w:hAnsi="Times New Roman"/>
          <w:b/>
          <w:bCs/>
          <w:sz w:val="28"/>
          <w:szCs w:val="28"/>
        </w:rPr>
        <w:tab/>
      </w:r>
      <w:r w:rsidRPr="00F0193C">
        <w:rPr>
          <w:rFonts w:ascii="Times New Roman" w:hAnsi="Times New Roman"/>
          <w:b/>
          <w:bCs/>
          <w:sz w:val="28"/>
          <w:szCs w:val="28"/>
        </w:rPr>
        <w:tab/>
        <w:t xml:space="preserve">Aviz de legalitate,        </w:t>
      </w:r>
    </w:p>
    <w:p w:rsidR="00E33722" w:rsidRPr="00F0193C" w:rsidRDefault="00E33722" w:rsidP="00E33722">
      <w:pPr>
        <w:jc w:val="both"/>
        <w:rPr>
          <w:rFonts w:ascii="Times New Roman" w:hAnsi="Times New Roman"/>
          <w:b/>
          <w:bCs/>
          <w:sz w:val="28"/>
          <w:szCs w:val="28"/>
        </w:rPr>
      </w:pPr>
      <w:r w:rsidRPr="00F0193C">
        <w:rPr>
          <w:rFonts w:ascii="Times New Roman" w:hAnsi="Times New Roman"/>
          <w:b/>
          <w:bCs/>
          <w:sz w:val="28"/>
          <w:szCs w:val="28"/>
        </w:rPr>
        <w:t xml:space="preserve">                                        </w:t>
      </w:r>
      <w:r w:rsidRPr="00F0193C">
        <w:rPr>
          <w:rFonts w:ascii="Times New Roman" w:hAnsi="Times New Roman"/>
          <w:b/>
          <w:bCs/>
          <w:sz w:val="28"/>
          <w:szCs w:val="28"/>
        </w:rPr>
        <w:tab/>
      </w:r>
      <w:r w:rsidRPr="00F0193C">
        <w:rPr>
          <w:rFonts w:ascii="Times New Roman" w:hAnsi="Times New Roman"/>
          <w:b/>
          <w:bCs/>
          <w:sz w:val="28"/>
          <w:szCs w:val="28"/>
        </w:rPr>
        <w:tab/>
      </w:r>
      <w:r w:rsidRPr="00F0193C">
        <w:rPr>
          <w:rFonts w:ascii="Times New Roman" w:hAnsi="Times New Roman"/>
          <w:b/>
          <w:bCs/>
          <w:sz w:val="28"/>
          <w:szCs w:val="28"/>
        </w:rPr>
        <w:tab/>
        <w:t xml:space="preserve">          </w:t>
      </w:r>
      <w:r w:rsidRPr="00F0193C">
        <w:rPr>
          <w:rFonts w:ascii="Times New Roman" w:hAnsi="Times New Roman"/>
          <w:b/>
          <w:bCs/>
          <w:sz w:val="28"/>
          <w:szCs w:val="28"/>
        </w:rPr>
        <w:tab/>
      </w:r>
      <w:r w:rsidRPr="00F0193C">
        <w:rPr>
          <w:rFonts w:ascii="Times New Roman" w:hAnsi="Times New Roman"/>
          <w:b/>
          <w:bCs/>
          <w:sz w:val="28"/>
          <w:szCs w:val="28"/>
        </w:rPr>
        <w:tab/>
      </w:r>
      <w:r w:rsidR="00CB497A">
        <w:rPr>
          <w:rFonts w:ascii="Times New Roman" w:hAnsi="Times New Roman"/>
          <w:b/>
          <w:bCs/>
          <w:sz w:val="28"/>
          <w:szCs w:val="28"/>
        </w:rPr>
        <w:t xml:space="preserve">   </w:t>
      </w:r>
      <w:r w:rsidR="004C2F9A">
        <w:rPr>
          <w:rFonts w:ascii="Times New Roman" w:hAnsi="Times New Roman"/>
          <w:b/>
          <w:bCs/>
          <w:sz w:val="28"/>
          <w:szCs w:val="28"/>
        </w:rPr>
        <w:t>Birou Ioan</w:t>
      </w:r>
    </w:p>
    <w:p w:rsidR="00E33722" w:rsidRPr="00F0193C" w:rsidRDefault="00E33722" w:rsidP="00E33722">
      <w:pPr>
        <w:jc w:val="both"/>
        <w:rPr>
          <w:rFonts w:ascii="Times New Roman" w:hAnsi="Times New Roman"/>
          <w:b/>
          <w:bCs/>
          <w:sz w:val="28"/>
          <w:szCs w:val="28"/>
        </w:rPr>
      </w:pPr>
    </w:p>
    <w:p w:rsidR="001C4277" w:rsidRDefault="001C4277" w:rsidP="00E33722">
      <w:pPr>
        <w:rPr>
          <w:rFonts w:ascii="Times New Roman" w:hAnsi="Times New Roman"/>
          <w:sz w:val="28"/>
          <w:szCs w:val="28"/>
        </w:rPr>
      </w:pPr>
    </w:p>
    <w:p w:rsidR="00ED415A" w:rsidRDefault="00ED415A" w:rsidP="00E33722">
      <w:pPr>
        <w:rPr>
          <w:rFonts w:ascii="Times New Roman" w:hAnsi="Times New Roman"/>
          <w:sz w:val="28"/>
          <w:szCs w:val="28"/>
        </w:rPr>
      </w:pPr>
    </w:p>
    <w:p w:rsidR="000A0D83" w:rsidRDefault="000A0D83" w:rsidP="00E33722">
      <w:pPr>
        <w:rPr>
          <w:rFonts w:ascii="Times New Roman" w:hAnsi="Times New Roman"/>
          <w:sz w:val="28"/>
          <w:szCs w:val="28"/>
        </w:rPr>
      </w:pPr>
    </w:p>
    <w:p w:rsidR="000A0D83" w:rsidRDefault="000A0D83" w:rsidP="00E33722">
      <w:pPr>
        <w:rPr>
          <w:rFonts w:ascii="Times New Roman" w:hAnsi="Times New Roman"/>
          <w:sz w:val="28"/>
          <w:szCs w:val="28"/>
        </w:rPr>
      </w:pPr>
    </w:p>
    <w:p w:rsidR="000A0D83" w:rsidRDefault="000A0D83" w:rsidP="00E33722">
      <w:pPr>
        <w:rPr>
          <w:rFonts w:ascii="Times New Roman" w:hAnsi="Times New Roman"/>
          <w:sz w:val="28"/>
          <w:szCs w:val="28"/>
        </w:rPr>
      </w:pPr>
    </w:p>
    <w:p w:rsidR="000A0D83" w:rsidRDefault="000A0D83" w:rsidP="00E33722">
      <w:pPr>
        <w:rPr>
          <w:rFonts w:ascii="Times New Roman" w:hAnsi="Times New Roman"/>
          <w:sz w:val="28"/>
          <w:szCs w:val="28"/>
        </w:rPr>
      </w:pPr>
    </w:p>
    <w:p w:rsidR="000A0D83" w:rsidRDefault="000A0D83" w:rsidP="00E33722">
      <w:pPr>
        <w:rPr>
          <w:rFonts w:ascii="Times New Roman" w:hAnsi="Times New Roman"/>
          <w:sz w:val="28"/>
          <w:szCs w:val="28"/>
        </w:rPr>
      </w:pPr>
    </w:p>
    <w:p w:rsidR="000A0D83" w:rsidRDefault="000A0D83" w:rsidP="00E33722">
      <w:pPr>
        <w:rPr>
          <w:rFonts w:ascii="Times New Roman" w:hAnsi="Times New Roman"/>
          <w:sz w:val="28"/>
          <w:szCs w:val="28"/>
        </w:rPr>
      </w:pPr>
    </w:p>
    <w:p w:rsidR="000A0D83" w:rsidRDefault="000A0D83" w:rsidP="00E33722">
      <w:pPr>
        <w:rPr>
          <w:rFonts w:ascii="Times New Roman" w:hAnsi="Times New Roman"/>
          <w:sz w:val="28"/>
          <w:szCs w:val="28"/>
        </w:rPr>
      </w:pPr>
    </w:p>
    <w:p w:rsidR="000A0D83" w:rsidRDefault="000A0D83" w:rsidP="00E33722">
      <w:pPr>
        <w:rPr>
          <w:rFonts w:ascii="Times New Roman" w:hAnsi="Times New Roman"/>
          <w:sz w:val="28"/>
          <w:szCs w:val="28"/>
        </w:rPr>
      </w:pPr>
    </w:p>
    <w:p w:rsidR="000A0D83" w:rsidRDefault="000A0D83" w:rsidP="00E33722">
      <w:pPr>
        <w:rPr>
          <w:rFonts w:ascii="Times New Roman" w:hAnsi="Times New Roman"/>
          <w:sz w:val="28"/>
          <w:szCs w:val="28"/>
        </w:rPr>
      </w:pPr>
    </w:p>
    <w:p w:rsidR="000A0D83" w:rsidRDefault="000A0D83" w:rsidP="00E33722">
      <w:pPr>
        <w:rPr>
          <w:rFonts w:ascii="Times New Roman" w:hAnsi="Times New Roman"/>
          <w:sz w:val="28"/>
          <w:szCs w:val="28"/>
        </w:rPr>
      </w:pPr>
    </w:p>
    <w:p w:rsidR="00ED415A" w:rsidRPr="00AE5E6A" w:rsidRDefault="00ED415A" w:rsidP="00ED415A">
      <w:pPr>
        <w:ind w:right="-143"/>
        <w:rPr>
          <w:rFonts w:ascii="Times New Roman" w:hAnsi="Times New Roman"/>
          <w:b/>
          <w:color w:val="000000" w:themeColor="text1"/>
          <w:sz w:val="28"/>
          <w:szCs w:val="28"/>
        </w:rPr>
      </w:pPr>
      <w:r w:rsidRPr="00AE5E6A">
        <w:rPr>
          <w:rFonts w:ascii="Times New Roman" w:hAnsi="Times New Roman"/>
          <w:b/>
          <w:color w:val="000000" w:themeColor="text1"/>
          <w:sz w:val="28"/>
          <w:szCs w:val="28"/>
        </w:rPr>
        <w:lastRenderedPageBreak/>
        <w:t>JUDETUL BISTRITA-NASAUD</w:t>
      </w:r>
    </w:p>
    <w:p w:rsidR="00ED415A" w:rsidRPr="00AE5E6A" w:rsidRDefault="00ED415A" w:rsidP="00ED415A">
      <w:pPr>
        <w:ind w:right="-143"/>
        <w:rPr>
          <w:rFonts w:ascii="Times New Roman" w:hAnsi="Times New Roman"/>
          <w:b/>
          <w:color w:val="000000" w:themeColor="text1"/>
          <w:sz w:val="28"/>
          <w:szCs w:val="28"/>
        </w:rPr>
      </w:pPr>
      <w:r w:rsidRPr="00AE5E6A">
        <w:rPr>
          <w:rFonts w:ascii="Times New Roman" w:hAnsi="Times New Roman"/>
          <w:b/>
          <w:color w:val="000000" w:themeColor="text1"/>
          <w:sz w:val="28"/>
          <w:szCs w:val="28"/>
        </w:rPr>
        <w:t xml:space="preserve">PRIMARIA COMUNEI </w:t>
      </w:r>
      <w:r w:rsidR="001E7F6B" w:rsidRPr="00AE5E6A">
        <w:rPr>
          <w:rFonts w:ascii="Times New Roman" w:hAnsi="Times New Roman"/>
          <w:b/>
          <w:color w:val="000000" w:themeColor="text1"/>
          <w:sz w:val="28"/>
          <w:szCs w:val="28"/>
        </w:rPr>
        <w:t>URMENIS</w:t>
      </w:r>
    </w:p>
    <w:p w:rsidR="00ED415A" w:rsidRPr="00AE5E6A" w:rsidRDefault="00ED415A" w:rsidP="00ED415A">
      <w:pPr>
        <w:ind w:right="-143"/>
        <w:rPr>
          <w:rFonts w:ascii="Times New Roman" w:hAnsi="Times New Roman"/>
          <w:b/>
          <w:color w:val="000000" w:themeColor="text1"/>
          <w:sz w:val="28"/>
          <w:szCs w:val="28"/>
        </w:rPr>
      </w:pPr>
      <w:r w:rsidRPr="00AE5E6A">
        <w:rPr>
          <w:rFonts w:ascii="Times New Roman" w:hAnsi="Times New Roman"/>
          <w:b/>
          <w:color w:val="000000" w:themeColor="text1"/>
          <w:sz w:val="28"/>
          <w:szCs w:val="28"/>
        </w:rPr>
        <w:t xml:space="preserve">Compartimentul financiar-contabil </w:t>
      </w:r>
    </w:p>
    <w:p w:rsidR="00ED415A" w:rsidRPr="00AE5E6A" w:rsidRDefault="00ED415A" w:rsidP="00ED415A">
      <w:pPr>
        <w:keepNext/>
        <w:ind w:right="-143"/>
        <w:outlineLvl w:val="0"/>
        <w:rPr>
          <w:rFonts w:ascii="Times New Roman" w:hAnsi="Times New Roman"/>
          <w:b/>
          <w:color w:val="000000" w:themeColor="text1"/>
          <w:sz w:val="28"/>
          <w:szCs w:val="28"/>
        </w:rPr>
      </w:pPr>
      <w:r w:rsidRPr="00AE5E6A">
        <w:rPr>
          <w:rFonts w:ascii="Times New Roman" w:hAnsi="Times New Roman"/>
          <w:b/>
          <w:color w:val="000000" w:themeColor="text1"/>
          <w:sz w:val="28"/>
          <w:szCs w:val="28"/>
        </w:rPr>
        <w:t>Nr.</w:t>
      </w:r>
      <w:r w:rsidR="00DF23CB">
        <w:rPr>
          <w:rFonts w:ascii="Times New Roman" w:hAnsi="Times New Roman"/>
          <w:b/>
          <w:color w:val="000000" w:themeColor="text1"/>
          <w:sz w:val="28"/>
          <w:szCs w:val="28"/>
        </w:rPr>
        <w:t>18</w:t>
      </w:r>
      <w:r w:rsidR="0008282C">
        <w:rPr>
          <w:rFonts w:ascii="Times New Roman" w:hAnsi="Times New Roman"/>
          <w:b/>
          <w:color w:val="000000" w:themeColor="text1"/>
          <w:sz w:val="28"/>
          <w:szCs w:val="28"/>
        </w:rPr>
        <w:t>04</w:t>
      </w:r>
      <w:r w:rsidRPr="00AE5E6A">
        <w:rPr>
          <w:rFonts w:ascii="Times New Roman" w:hAnsi="Times New Roman"/>
          <w:b/>
          <w:color w:val="000000" w:themeColor="text1"/>
          <w:sz w:val="28"/>
          <w:szCs w:val="28"/>
        </w:rPr>
        <w:t xml:space="preserve"> /</w:t>
      </w:r>
      <w:r w:rsidR="00DF23CB">
        <w:rPr>
          <w:rFonts w:ascii="Times New Roman" w:hAnsi="Times New Roman"/>
          <w:b/>
          <w:color w:val="000000" w:themeColor="text1"/>
          <w:sz w:val="28"/>
          <w:szCs w:val="28"/>
        </w:rPr>
        <w:t>1</w:t>
      </w:r>
      <w:r w:rsidR="0008282C">
        <w:rPr>
          <w:rFonts w:ascii="Times New Roman" w:hAnsi="Times New Roman"/>
          <w:b/>
          <w:color w:val="000000" w:themeColor="text1"/>
          <w:sz w:val="28"/>
          <w:szCs w:val="28"/>
        </w:rPr>
        <w:t>4.11.2022</w:t>
      </w:r>
      <w:r w:rsidRPr="00AE5E6A">
        <w:rPr>
          <w:rFonts w:ascii="Times New Roman" w:hAnsi="Times New Roman"/>
          <w:color w:val="000000" w:themeColor="text1"/>
          <w:sz w:val="28"/>
          <w:szCs w:val="28"/>
        </w:rPr>
        <w:t xml:space="preserve"> </w:t>
      </w:r>
    </w:p>
    <w:p w:rsidR="00ED415A" w:rsidRPr="00AE5E6A" w:rsidRDefault="00ED415A" w:rsidP="00ED415A">
      <w:pPr>
        <w:ind w:right="-143"/>
        <w:rPr>
          <w:rFonts w:ascii="Times New Roman" w:hAnsi="Times New Roman"/>
          <w:color w:val="000000" w:themeColor="text1"/>
          <w:sz w:val="28"/>
          <w:szCs w:val="28"/>
        </w:rPr>
      </w:pPr>
    </w:p>
    <w:p w:rsidR="00ED415A" w:rsidRPr="00AE5E6A" w:rsidRDefault="00ED415A" w:rsidP="00ED415A">
      <w:pPr>
        <w:ind w:right="-143"/>
        <w:rPr>
          <w:rFonts w:ascii="Times New Roman" w:hAnsi="Times New Roman"/>
          <w:color w:val="000000" w:themeColor="text1"/>
          <w:sz w:val="28"/>
          <w:szCs w:val="28"/>
        </w:rPr>
      </w:pPr>
    </w:p>
    <w:p w:rsidR="00ED415A" w:rsidRPr="00AE5E6A" w:rsidRDefault="00ED415A" w:rsidP="00ED415A">
      <w:pPr>
        <w:ind w:right="-143"/>
        <w:jc w:val="center"/>
        <w:rPr>
          <w:rFonts w:ascii="Times New Roman" w:hAnsi="Times New Roman"/>
          <w:b/>
          <w:color w:val="000000" w:themeColor="text1"/>
          <w:sz w:val="28"/>
          <w:szCs w:val="28"/>
        </w:rPr>
      </w:pPr>
      <w:r w:rsidRPr="00AE5E6A">
        <w:rPr>
          <w:rFonts w:ascii="Times New Roman" w:hAnsi="Times New Roman"/>
          <w:b/>
          <w:color w:val="000000" w:themeColor="text1"/>
          <w:sz w:val="28"/>
          <w:szCs w:val="28"/>
        </w:rPr>
        <w:t xml:space="preserve">RAPORT </w:t>
      </w:r>
    </w:p>
    <w:p w:rsidR="00ED415A" w:rsidRPr="00AE5E6A" w:rsidRDefault="00ED415A" w:rsidP="00ED415A">
      <w:pPr>
        <w:ind w:right="-143"/>
        <w:jc w:val="center"/>
        <w:rPr>
          <w:rFonts w:ascii="Times New Roman" w:hAnsi="Times New Roman"/>
          <w:b/>
          <w:color w:val="000000" w:themeColor="text1"/>
          <w:sz w:val="28"/>
          <w:szCs w:val="28"/>
        </w:rPr>
      </w:pPr>
      <w:r w:rsidRPr="00AE5E6A">
        <w:rPr>
          <w:rFonts w:ascii="Times New Roman" w:hAnsi="Times New Roman"/>
          <w:b/>
          <w:color w:val="000000" w:themeColor="text1"/>
          <w:sz w:val="28"/>
          <w:szCs w:val="28"/>
        </w:rPr>
        <w:t xml:space="preserve">privind stabilirea impozitelor şi taxelor locale din </w:t>
      </w:r>
    </w:p>
    <w:p w:rsidR="00ED415A" w:rsidRPr="00AE5E6A" w:rsidRDefault="00ED415A" w:rsidP="00ED415A">
      <w:pPr>
        <w:ind w:right="-143"/>
        <w:jc w:val="center"/>
        <w:rPr>
          <w:rFonts w:ascii="Times New Roman" w:hAnsi="Times New Roman"/>
          <w:b/>
          <w:color w:val="000000" w:themeColor="text1"/>
          <w:sz w:val="28"/>
          <w:szCs w:val="28"/>
        </w:rPr>
      </w:pPr>
      <w:r w:rsidRPr="00AE5E6A">
        <w:rPr>
          <w:rFonts w:ascii="Times New Roman" w:hAnsi="Times New Roman"/>
          <w:b/>
          <w:color w:val="000000" w:themeColor="text1"/>
          <w:sz w:val="28"/>
          <w:szCs w:val="28"/>
        </w:rPr>
        <w:t xml:space="preserve">Comuna </w:t>
      </w:r>
      <w:r w:rsidR="001E7F6B" w:rsidRPr="00AE5E6A">
        <w:rPr>
          <w:rFonts w:ascii="Times New Roman" w:hAnsi="Times New Roman"/>
          <w:b/>
          <w:color w:val="000000" w:themeColor="text1"/>
          <w:sz w:val="28"/>
          <w:szCs w:val="28"/>
        </w:rPr>
        <w:t>Urmenis</w:t>
      </w:r>
      <w:r w:rsidRPr="00AE5E6A">
        <w:rPr>
          <w:rFonts w:ascii="Times New Roman" w:hAnsi="Times New Roman"/>
          <w:b/>
          <w:color w:val="000000" w:themeColor="text1"/>
          <w:sz w:val="28"/>
          <w:szCs w:val="28"/>
        </w:rPr>
        <w:t xml:space="preserve"> în anul 202</w:t>
      </w:r>
      <w:r w:rsidR="00E37159">
        <w:rPr>
          <w:rFonts w:ascii="Times New Roman" w:hAnsi="Times New Roman"/>
          <w:b/>
          <w:color w:val="000000" w:themeColor="text1"/>
          <w:sz w:val="28"/>
          <w:szCs w:val="28"/>
        </w:rPr>
        <w:t>3</w:t>
      </w:r>
    </w:p>
    <w:p w:rsidR="00ED415A" w:rsidRPr="00AE5E6A" w:rsidRDefault="00ED415A" w:rsidP="00ED415A">
      <w:pPr>
        <w:ind w:right="-143"/>
        <w:rPr>
          <w:rFonts w:ascii="Times New Roman" w:hAnsi="Times New Roman"/>
          <w:color w:val="000000" w:themeColor="text1"/>
          <w:sz w:val="28"/>
          <w:szCs w:val="28"/>
        </w:rPr>
      </w:pPr>
    </w:p>
    <w:p w:rsidR="00ED415A" w:rsidRPr="00AE5E6A" w:rsidRDefault="00ED415A" w:rsidP="00ED415A">
      <w:pPr>
        <w:ind w:right="-143" w:firstLine="1276"/>
        <w:jc w:val="both"/>
        <w:rPr>
          <w:rFonts w:ascii="Times New Roman" w:hAnsi="Times New Roman"/>
          <w:color w:val="000000" w:themeColor="text1"/>
          <w:sz w:val="28"/>
          <w:szCs w:val="28"/>
        </w:rPr>
      </w:pPr>
      <w:r w:rsidRPr="00AE5E6A">
        <w:rPr>
          <w:rFonts w:ascii="Times New Roman" w:hAnsi="Times New Roman"/>
          <w:color w:val="000000" w:themeColor="text1"/>
          <w:sz w:val="28"/>
          <w:szCs w:val="28"/>
        </w:rPr>
        <w:t>Având în vedere Codul Fiscal (Legea nr. 227/2015 privind Codul fiscal) şi în conformitate cu principiul autonomiei locale, care corespunde Cartei europene a autonomiei locale adoptată la Strasbourg la 15 octombrie 1985, ratificată de România prin Legea 199/1997, stabilirea şi aprobarea  impozitelor şi taxelor locale intră în competenţa consiliului local conform prevederilor art. 129 alin. 2 lit. b) coroborat cu alin.  ( 4) lit. c) din OUG nr.57/2019 privind Codul administrativ.</w:t>
      </w:r>
    </w:p>
    <w:p w:rsidR="00ED415A" w:rsidRPr="00AE5E6A" w:rsidRDefault="00ED415A" w:rsidP="00ED415A">
      <w:pPr>
        <w:ind w:right="-143"/>
        <w:jc w:val="both"/>
        <w:rPr>
          <w:rFonts w:ascii="Times New Roman" w:hAnsi="Times New Roman"/>
          <w:color w:val="000000" w:themeColor="text1"/>
          <w:sz w:val="28"/>
          <w:szCs w:val="28"/>
        </w:rPr>
      </w:pPr>
      <w:r w:rsidRPr="00AE5E6A">
        <w:rPr>
          <w:rFonts w:ascii="Times New Roman" w:hAnsi="Times New Roman"/>
          <w:color w:val="000000" w:themeColor="text1"/>
          <w:sz w:val="28"/>
          <w:szCs w:val="28"/>
        </w:rPr>
        <w:t xml:space="preserve">              În materie fiscală, dispoziţiile Codului Fiscal prevalează asupra oricăror prevederi din alte acte normative, el precizând foarte explicit impozitele şi taxele care se constituie în venituri ale bugetului local, urmând ca utilizarea acestora să aibă loc în condiţiile reglementărilor specifice (Legea nr. 273/2006 privind finanţele publice locale, OUG nr.57/2019 privind Codul administrativ)</w:t>
      </w:r>
    </w:p>
    <w:p w:rsidR="00ED415A" w:rsidRPr="00AE5E6A" w:rsidRDefault="00ED415A" w:rsidP="00ED415A">
      <w:pPr>
        <w:ind w:right="-143"/>
        <w:jc w:val="both"/>
        <w:rPr>
          <w:rFonts w:ascii="Times New Roman" w:hAnsi="Times New Roman"/>
          <w:color w:val="000000" w:themeColor="text1"/>
          <w:sz w:val="28"/>
          <w:szCs w:val="28"/>
        </w:rPr>
      </w:pPr>
      <w:r w:rsidRPr="00AE5E6A">
        <w:rPr>
          <w:rFonts w:ascii="Times New Roman" w:hAnsi="Times New Roman"/>
          <w:color w:val="000000" w:themeColor="text1"/>
          <w:sz w:val="28"/>
          <w:szCs w:val="28"/>
        </w:rPr>
        <w:t xml:space="preserve">           Resursele financiare, din punct de vedere fiscal care constituie venituri proprii ale bugetelor locale sunt urmatoarele:</w:t>
      </w:r>
    </w:p>
    <w:p w:rsidR="00ED415A" w:rsidRPr="00AE5E6A" w:rsidRDefault="00ED415A" w:rsidP="00ED415A">
      <w:pPr>
        <w:ind w:right="-143"/>
        <w:jc w:val="both"/>
        <w:rPr>
          <w:rFonts w:ascii="Times New Roman" w:hAnsi="Times New Roman"/>
          <w:color w:val="000000" w:themeColor="text1"/>
          <w:sz w:val="28"/>
          <w:szCs w:val="28"/>
        </w:rPr>
      </w:pPr>
      <w:r w:rsidRPr="00AE5E6A">
        <w:rPr>
          <w:rFonts w:ascii="Times New Roman" w:hAnsi="Times New Roman"/>
          <w:color w:val="000000" w:themeColor="text1"/>
          <w:sz w:val="28"/>
          <w:szCs w:val="28"/>
        </w:rPr>
        <w:t xml:space="preserve">         A. impozitele şi taxele locale, instituite prin titlul IX din Legea nr.227/2015 privind Codul fiscal, respectiv:</w:t>
      </w:r>
    </w:p>
    <w:p w:rsidR="00ED415A" w:rsidRPr="00AE5E6A" w:rsidRDefault="00ED415A" w:rsidP="00ED415A">
      <w:pPr>
        <w:ind w:right="-143" w:firstLine="1276"/>
        <w:jc w:val="both"/>
        <w:rPr>
          <w:rFonts w:ascii="Times New Roman" w:hAnsi="Times New Roman"/>
          <w:color w:val="000000" w:themeColor="text1"/>
          <w:sz w:val="28"/>
          <w:szCs w:val="28"/>
        </w:rPr>
      </w:pPr>
      <w:r w:rsidRPr="00AE5E6A">
        <w:rPr>
          <w:rFonts w:ascii="Times New Roman" w:hAnsi="Times New Roman"/>
          <w:color w:val="000000" w:themeColor="text1"/>
          <w:sz w:val="28"/>
          <w:szCs w:val="28"/>
        </w:rPr>
        <w:t>a) impozitul şi taxa pe clădire;</w:t>
      </w:r>
    </w:p>
    <w:p w:rsidR="00ED415A" w:rsidRPr="00AE5E6A" w:rsidRDefault="00ED415A" w:rsidP="00ED415A">
      <w:pPr>
        <w:ind w:right="-143" w:firstLine="1276"/>
        <w:jc w:val="both"/>
        <w:rPr>
          <w:rFonts w:ascii="Times New Roman" w:hAnsi="Times New Roman"/>
          <w:color w:val="000000" w:themeColor="text1"/>
          <w:sz w:val="28"/>
          <w:szCs w:val="28"/>
        </w:rPr>
      </w:pPr>
      <w:r w:rsidRPr="00AE5E6A">
        <w:rPr>
          <w:rFonts w:ascii="Times New Roman" w:hAnsi="Times New Roman"/>
          <w:color w:val="000000" w:themeColor="text1"/>
          <w:sz w:val="28"/>
          <w:szCs w:val="28"/>
        </w:rPr>
        <w:t>b) impozitul şi taxa pe teren;</w:t>
      </w:r>
    </w:p>
    <w:p w:rsidR="00ED415A" w:rsidRPr="00AE5E6A" w:rsidRDefault="00ED415A" w:rsidP="00ED415A">
      <w:pPr>
        <w:ind w:right="-143" w:firstLine="1276"/>
        <w:jc w:val="both"/>
        <w:rPr>
          <w:rFonts w:ascii="Times New Roman" w:hAnsi="Times New Roman"/>
          <w:color w:val="000000" w:themeColor="text1"/>
          <w:sz w:val="28"/>
          <w:szCs w:val="28"/>
        </w:rPr>
      </w:pPr>
      <w:r w:rsidRPr="00AE5E6A">
        <w:rPr>
          <w:rFonts w:ascii="Times New Roman" w:hAnsi="Times New Roman"/>
          <w:color w:val="000000" w:themeColor="text1"/>
          <w:sz w:val="28"/>
          <w:szCs w:val="28"/>
        </w:rPr>
        <w:t>c) impozitul pe mijloacele de transport;</w:t>
      </w:r>
    </w:p>
    <w:p w:rsidR="00ED415A" w:rsidRPr="00AE5E6A" w:rsidRDefault="00ED415A" w:rsidP="00ED415A">
      <w:pPr>
        <w:ind w:right="-143" w:firstLine="1276"/>
        <w:jc w:val="both"/>
        <w:rPr>
          <w:rFonts w:ascii="Times New Roman" w:hAnsi="Times New Roman"/>
          <w:color w:val="000000" w:themeColor="text1"/>
          <w:sz w:val="28"/>
          <w:szCs w:val="28"/>
        </w:rPr>
      </w:pPr>
      <w:r w:rsidRPr="00AE5E6A">
        <w:rPr>
          <w:rFonts w:ascii="Times New Roman" w:hAnsi="Times New Roman"/>
          <w:color w:val="000000" w:themeColor="text1"/>
          <w:sz w:val="28"/>
          <w:szCs w:val="28"/>
        </w:rPr>
        <w:t>d) taxa pentru eliberarea certificatelor, avizelor şi autorizaţiilor;</w:t>
      </w:r>
    </w:p>
    <w:p w:rsidR="00ED415A" w:rsidRPr="00AE5E6A" w:rsidRDefault="00ED415A" w:rsidP="00ED415A">
      <w:pPr>
        <w:ind w:right="-143" w:firstLine="1276"/>
        <w:jc w:val="both"/>
        <w:rPr>
          <w:rFonts w:ascii="Times New Roman" w:hAnsi="Times New Roman"/>
          <w:color w:val="000000" w:themeColor="text1"/>
          <w:sz w:val="28"/>
          <w:szCs w:val="28"/>
        </w:rPr>
      </w:pPr>
      <w:r w:rsidRPr="00AE5E6A">
        <w:rPr>
          <w:rFonts w:ascii="Times New Roman" w:hAnsi="Times New Roman"/>
          <w:color w:val="000000" w:themeColor="text1"/>
          <w:sz w:val="28"/>
          <w:szCs w:val="28"/>
        </w:rPr>
        <w:t>e) taxa pentru folosirea mijloacelor de reclamă şi publicitate;</w:t>
      </w:r>
    </w:p>
    <w:p w:rsidR="00ED415A" w:rsidRPr="00AE5E6A" w:rsidRDefault="00ED415A" w:rsidP="00ED415A">
      <w:pPr>
        <w:ind w:right="-143" w:firstLine="1276"/>
        <w:jc w:val="both"/>
        <w:rPr>
          <w:rFonts w:ascii="Times New Roman" w:hAnsi="Times New Roman"/>
          <w:color w:val="000000" w:themeColor="text1"/>
          <w:sz w:val="28"/>
          <w:szCs w:val="28"/>
        </w:rPr>
      </w:pPr>
      <w:r w:rsidRPr="00AE5E6A">
        <w:rPr>
          <w:rFonts w:ascii="Times New Roman" w:hAnsi="Times New Roman"/>
          <w:color w:val="000000" w:themeColor="text1"/>
          <w:sz w:val="28"/>
          <w:szCs w:val="28"/>
        </w:rPr>
        <w:t>f) impozitul pe spectacole;</w:t>
      </w:r>
    </w:p>
    <w:p w:rsidR="00ED415A" w:rsidRPr="00AE5E6A" w:rsidRDefault="00ED415A" w:rsidP="00ED415A">
      <w:pPr>
        <w:ind w:right="-143" w:firstLine="1276"/>
        <w:jc w:val="both"/>
        <w:rPr>
          <w:rFonts w:ascii="Times New Roman" w:hAnsi="Times New Roman"/>
          <w:color w:val="000000" w:themeColor="text1"/>
          <w:sz w:val="28"/>
          <w:szCs w:val="28"/>
        </w:rPr>
      </w:pPr>
      <w:r w:rsidRPr="00AE5E6A">
        <w:rPr>
          <w:rFonts w:ascii="Times New Roman" w:hAnsi="Times New Roman"/>
          <w:color w:val="000000" w:themeColor="text1"/>
          <w:sz w:val="28"/>
          <w:szCs w:val="28"/>
        </w:rPr>
        <w:t>g) taxele speciale;</w:t>
      </w:r>
    </w:p>
    <w:p w:rsidR="00ED415A" w:rsidRPr="00AE5E6A" w:rsidRDefault="00ED415A" w:rsidP="00ED415A">
      <w:pPr>
        <w:ind w:right="-143" w:firstLine="1276"/>
        <w:jc w:val="both"/>
        <w:rPr>
          <w:rFonts w:ascii="Times New Roman" w:hAnsi="Times New Roman"/>
          <w:color w:val="000000" w:themeColor="text1"/>
          <w:sz w:val="28"/>
          <w:szCs w:val="28"/>
        </w:rPr>
      </w:pPr>
      <w:r w:rsidRPr="00AE5E6A">
        <w:rPr>
          <w:rFonts w:ascii="Times New Roman" w:hAnsi="Times New Roman"/>
          <w:color w:val="000000" w:themeColor="text1"/>
          <w:sz w:val="28"/>
          <w:szCs w:val="28"/>
        </w:rPr>
        <w:t>h) alte taxe locale;</w:t>
      </w:r>
    </w:p>
    <w:p w:rsidR="00ED415A" w:rsidRPr="00AE5E6A" w:rsidRDefault="00ED415A" w:rsidP="00ED415A">
      <w:pPr>
        <w:ind w:right="-143"/>
        <w:jc w:val="both"/>
        <w:rPr>
          <w:rFonts w:ascii="Times New Roman" w:hAnsi="Times New Roman"/>
          <w:color w:val="000000" w:themeColor="text1"/>
          <w:sz w:val="28"/>
          <w:szCs w:val="28"/>
        </w:rPr>
      </w:pPr>
      <w:r w:rsidRPr="00AE5E6A">
        <w:rPr>
          <w:rFonts w:ascii="Times New Roman" w:hAnsi="Times New Roman"/>
          <w:color w:val="000000" w:themeColor="text1"/>
          <w:sz w:val="28"/>
          <w:szCs w:val="28"/>
        </w:rPr>
        <w:t xml:space="preserve">          B. Amenzile aferente impozitelor şi taxelor locale, precum şi dobânzile pentru plata cu întârziere a impozitelor şi taxelor locale.  </w:t>
      </w:r>
    </w:p>
    <w:p w:rsidR="00ED415A" w:rsidRPr="00AE5E6A" w:rsidRDefault="00ED415A" w:rsidP="00ED415A">
      <w:pPr>
        <w:ind w:right="-143"/>
        <w:jc w:val="both"/>
        <w:rPr>
          <w:rFonts w:ascii="Times New Roman" w:hAnsi="Times New Roman"/>
          <w:color w:val="000000" w:themeColor="text1"/>
          <w:sz w:val="28"/>
          <w:szCs w:val="28"/>
        </w:rPr>
      </w:pPr>
      <w:r w:rsidRPr="00AE5E6A">
        <w:rPr>
          <w:rFonts w:ascii="Times New Roman" w:hAnsi="Times New Roman"/>
          <w:color w:val="000000" w:themeColor="text1"/>
          <w:sz w:val="28"/>
          <w:szCs w:val="28"/>
        </w:rPr>
        <w:t xml:space="preserve">          C. Alte taxe  prevăzute de lege;</w:t>
      </w:r>
    </w:p>
    <w:p w:rsidR="00ED415A" w:rsidRPr="00AE5E6A" w:rsidRDefault="00ED415A" w:rsidP="00ED415A">
      <w:pPr>
        <w:ind w:right="-143"/>
        <w:jc w:val="both"/>
        <w:rPr>
          <w:rFonts w:ascii="Times New Roman" w:hAnsi="Times New Roman"/>
          <w:color w:val="000000" w:themeColor="text1"/>
          <w:sz w:val="28"/>
          <w:szCs w:val="28"/>
        </w:rPr>
      </w:pPr>
      <w:r w:rsidRPr="00AE5E6A">
        <w:rPr>
          <w:rFonts w:ascii="Times New Roman" w:hAnsi="Times New Roman"/>
          <w:color w:val="000000" w:themeColor="text1"/>
          <w:sz w:val="28"/>
          <w:szCs w:val="28"/>
        </w:rPr>
        <w:t xml:space="preserve">       La stabilirea impozitelor si taxelor locale pentru anul 202</w:t>
      </w:r>
      <w:r w:rsidR="0008282C">
        <w:rPr>
          <w:rFonts w:ascii="Times New Roman" w:hAnsi="Times New Roman"/>
          <w:color w:val="000000" w:themeColor="text1"/>
          <w:sz w:val="28"/>
          <w:szCs w:val="28"/>
        </w:rPr>
        <w:t>3</w:t>
      </w:r>
      <w:r w:rsidRPr="00AE5E6A">
        <w:rPr>
          <w:rFonts w:ascii="Times New Roman" w:hAnsi="Times New Roman"/>
          <w:color w:val="000000" w:themeColor="text1"/>
          <w:sz w:val="28"/>
          <w:szCs w:val="28"/>
        </w:rPr>
        <w:t xml:space="preserve">, în Comuna </w:t>
      </w:r>
      <w:r w:rsidR="00AE5E6A" w:rsidRPr="00AE5E6A">
        <w:rPr>
          <w:rFonts w:ascii="Times New Roman" w:hAnsi="Times New Roman"/>
          <w:color w:val="000000" w:themeColor="text1"/>
          <w:sz w:val="28"/>
          <w:szCs w:val="28"/>
        </w:rPr>
        <w:t>Urmenis</w:t>
      </w:r>
      <w:r w:rsidRPr="00AE5E6A">
        <w:rPr>
          <w:rFonts w:ascii="Times New Roman" w:hAnsi="Times New Roman"/>
          <w:color w:val="000000" w:themeColor="text1"/>
          <w:sz w:val="28"/>
          <w:szCs w:val="28"/>
        </w:rPr>
        <w:t>, s-au avut in vedere prevederile  Legii nr.227/2015  privind Codul fiscal.</w:t>
      </w:r>
    </w:p>
    <w:p w:rsidR="00ED415A" w:rsidRPr="00AE5E6A" w:rsidRDefault="00ED415A" w:rsidP="00ED415A">
      <w:pPr>
        <w:ind w:right="-143"/>
        <w:jc w:val="both"/>
        <w:rPr>
          <w:rFonts w:ascii="Times New Roman" w:hAnsi="Times New Roman"/>
          <w:color w:val="000000" w:themeColor="text1"/>
          <w:sz w:val="28"/>
          <w:szCs w:val="28"/>
          <w:lang w:val="en-US"/>
        </w:rPr>
      </w:pPr>
      <w:r w:rsidRPr="00AE5E6A">
        <w:rPr>
          <w:rFonts w:ascii="Times New Roman" w:hAnsi="Times New Roman"/>
          <w:color w:val="000000" w:themeColor="text1"/>
          <w:sz w:val="28"/>
          <w:szCs w:val="28"/>
        </w:rPr>
        <w:t xml:space="preserve">       </w:t>
      </w:r>
      <w:r w:rsidRPr="00AE5E6A">
        <w:rPr>
          <w:rFonts w:ascii="Times New Roman" w:hAnsi="Times New Roman"/>
          <w:color w:val="000000" w:themeColor="text1"/>
          <w:sz w:val="28"/>
          <w:szCs w:val="28"/>
          <w:lang w:val="en-US"/>
        </w:rPr>
        <w:t>Conform art. 491 din Legea nr. 227/2015 privind Codul Fiscal</w:t>
      </w:r>
    </w:p>
    <w:p w:rsidR="00ED415A" w:rsidRPr="00AE5E6A" w:rsidRDefault="00ED415A" w:rsidP="00ED415A">
      <w:pPr>
        <w:ind w:right="-143"/>
        <w:jc w:val="both"/>
        <w:rPr>
          <w:rFonts w:ascii="Times New Roman" w:hAnsi="Times New Roman"/>
          <w:color w:val="000000" w:themeColor="text1"/>
          <w:sz w:val="28"/>
          <w:szCs w:val="28"/>
        </w:rPr>
      </w:pPr>
      <w:r w:rsidRPr="00AE5E6A">
        <w:rPr>
          <w:rFonts w:ascii="Times New Roman" w:hAnsi="Times New Roman"/>
          <w:color w:val="000000" w:themeColor="text1"/>
          <w:sz w:val="28"/>
          <w:szCs w:val="28"/>
          <w:lang w:val="en-US"/>
        </w:rPr>
        <w:t xml:space="preserve">              (1) </w:t>
      </w:r>
      <w:r w:rsidRPr="00AE5E6A">
        <w:rPr>
          <w:rFonts w:ascii="Times New Roman" w:hAnsi="Times New Roman"/>
          <w:color w:val="000000" w:themeColor="text1"/>
          <w:sz w:val="28"/>
          <w:szCs w:val="28"/>
          <w:lang w:eastAsia="ro-RO"/>
        </w:rPr>
        <w:t xml:space="preserve">în cazul oricărui impozit sau oricărei taxe locale, care constă într-o anumită sumă în lei sau care este stabilită pe baza unei anumite sume în lei, sumele respective se indexează anual, până la data de 30 aprilie, de către </w:t>
      </w:r>
      <w:r w:rsidRPr="00AE5E6A">
        <w:rPr>
          <w:rFonts w:ascii="Times New Roman" w:hAnsi="Times New Roman"/>
          <w:color w:val="000000" w:themeColor="text1"/>
          <w:sz w:val="28"/>
          <w:szCs w:val="28"/>
          <w:lang w:eastAsia="ro-RO"/>
        </w:rPr>
        <w:lastRenderedPageBreak/>
        <w:t>consiliile locale, ţinând cont de rata inflaţiei pentru anul fiscal anterior, comunicată pe site-urile oficiale ale Ministerului Finanţelor Publice şi Ministerului Dezvoltării Regionale şi Administraţiei Publice.</w:t>
      </w:r>
    </w:p>
    <w:p w:rsidR="00ED415A" w:rsidRPr="00AE5E6A" w:rsidRDefault="00ED415A" w:rsidP="00ED415A">
      <w:pPr>
        <w:ind w:right="-143" w:firstLine="1276"/>
        <w:jc w:val="both"/>
        <w:rPr>
          <w:rFonts w:ascii="Times New Roman" w:hAnsi="Times New Roman"/>
          <w:color w:val="000000" w:themeColor="text1"/>
          <w:sz w:val="28"/>
          <w:szCs w:val="28"/>
          <w:lang w:eastAsia="ro-RO"/>
        </w:rPr>
      </w:pPr>
      <w:r w:rsidRPr="00AE5E6A">
        <w:rPr>
          <w:rFonts w:ascii="Times New Roman" w:hAnsi="Times New Roman"/>
          <w:color w:val="000000" w:themeColor="text1"/>
          <w:sz w:val="28"/>
          <w:szCs w:val="28"/>
          <w:lang w:eastAsia="ro-RO"/>
        </w:rPr>
        <w:t>(2) Sumele indexate conform alin. (1) se aprobă prin hotărâre a consiliului local şi se aplică în anul fiscal următor.</w:t>
      </w:r>
    </w:p>
    <w:p w:rsidR="00ED415A" w:rsidRPr="00AE5E6A" w:rsidRDefault="00ED415A" w:rsidP="00ED415A">
      <w:pPr>
        <w:ind w:right="-143"/>
        <w:jc w:val="both"/>
        <w:rPr>
          <w:rFonts w:ascii="Times New Roman" w:hAnsi="Times New Roman"/>
          <w:color w:val="000000" w:themeColor="text1"/>
          <w:sz w:val="28"/>
          <w:szCs w:val="28"/>
        </w:rPr>
      </w:pPr>
      <w:r w:rsidRPr="00AE5E6A">
        <w:rPr>
          <w:rFonts w:ascii="Times New Roman" w:hAnsi="Times New Roman"/>
          <w:snapToGrid w:val="0"/>
          <w:color w:val="000000" w:themeColor="text1"/>
          <w:sz w:val="28"/>
          <w:szCs w:val="28"/>
        </w:rPr>
        <w:t xml:space="preserve">    Având în vedere aceste aspecte legislative, executivul propune, pentru anul 2022, indexarea impozitelor şi taxelor locale datorate de persoanele fizice şi juridice cu </w:t>
      </w:r>
      <w:r w:rsidRPr="00AE5E6A">
        <w:rPr>
          <w:rFonts w:ascii="Times New Roman" w:hAnsi="Times New Roman"/>
          <w:bCs/>
          <w:color w:val="000000" w:themeColor="text1"/>
          <w:sz w:val="28"/>
          <w:szCs w:val="28"/>
        </w:rPr>
        <w:t xml:space="preserve"> rata inflației pentru anul fiscal anterior (2021) și care este de </w:t>
      </w:r>
      <w:r w:rsidR="0008282C">
        <w:rPr>
          <w:rFonts w:ascii="Times New Roman" w:hAnsi="Times New Roman"/>
          <w:bCs/>
          <w:color w:val="000000" w:themeColor="text1"/>
          <w:sz w:val="28"/>
          <w:szCs w:val="28"/>
        </w:rPr>
        <w:t>5,1</w:t>
      </w:r>
      <w:r w:rsidRPr="00AE5E6A">
        <w:rPr>
          <w:rFonts w:ascii="Times New Roman" w:hAnsi="Times New Roman"/>
          <w:b/>
          <w:bCs/>
          <w:color w:val="000000" w:themeColor="text1"/>
          <w:sz w:val="28"/>
          <w:szCs w:val="28"/>
        </w:rPr>
        <w:t>%,</w:t>
      </w:r>
      <w:r w:rsidRPr="00AE5E6A">
        <w:rPr>
          <w:rFonts w:ascii="Times New Roman" w:hAnsi="Times New Roman"/>
          <w:bCs/>
          <w:color w:val="000000" w:themeColor="text1"/>
          <w:sz w:val="28"/>
          <w:szCs w:val="28"/>
        </w:rPr>
        <w:t xml:space="preserve">conform comunicatului de pe site-ul oficial al </w:t>
      </w:r>
      <w:r w:rsidR="0008282C">
        <w:rPr>
          <w:rFonts w:ascii="Times New Roman" w:hAnsi="Times New Roman"/>
          <w:bCs/>
          <w:color w:val="000000" w:themeColor="text1"/>
          <w:sz w:val="28"/>
          <w:szCs w:val="28"/>
        </w:rPr>
        <w:t xml:space="preserve">Institutului </w:t>
      </w:r>
      <w:r w:rsidR="00783DE9">
        <w:rPr>
          <w:rFonts w:ascii="Times New Roman" w:hAnsi="Times New Roman"/>
          <w:bCs/>
          <w:color w:val="000000" w:themeColor="text1"/>
          <w:sz w:val="28"/>
          <w:szCs w:val="28"/>
        </w:rPr>
        <w:t xml:space="preserve">Național de Statistică , </w:t>
      </w:r>
      <w:r w:rsidR="0008282C">
        <w:rPr>
          <w:rFonts w:ascii="Times New Roman" w:hAnsi="Times New Roman"/>
          <w:bCs/>
          <w:color w:val="000000" w:themeColor="text1"/>
          <w:sz w:val="28"/>
          <w:szCs w:val="28"/>
        </w:rPr>
        <w:t xml:space="preserve">Inflația și evoluția prețurilor de consum </w:t>
      </w:r>
      <w:r w:rsidRPr="00AE5E6A">
        <w:rPr>
          <w:rFonts w:ascii="Times New Roman" w:hAnsi="Times New Roman"/>
          <w:bCs/>
          <w:color w:val="000000" w:themeColor="text1"/>
          <w:sz w:val="28"/>
          <w:szCs w:val="28"/>
        </w:rPr>
        <w:t xml:space="preserve"> și conform art 491 din Legea 227/2015 privind Codul fiscal cu modificările și completările ulterioare</w:t>
      </w:r>
      <w:r w:rsidRPr="00AE5E6A">
        <w:rPr>
          <w:rFonts w:ascii="Times New Roman" w:hAnsi="Times New Roman"/>
          <w:color w:val="000000" w:themeColor="text1"/>
          <w:sz w:val="28"/>
          <w:szCs w:val="28"/>
          <w:lang w:eastAsia="ro-RO"/>
        </w:rPr>
        <w:t>.</w:t>
      </w:r>
      <w:r w:rsidRPr="00AE5E6A">
        <w:rPr>
          <w:rFonts w:ascii="Times New Roman" w:hAnsi="Times New Roman"/>
          <w:color w:val="000000" w:themeColor="text1"/>
          <w:sz w:val="28"/>
          <w:szCs w:val="28"/>
        </w:rPr>
        <w:t xml:space="preserve">Nivelul impozitului pentru autovehiculele de transport de marfă cu masa totală maximă autorizată de peste 12 tone nu va fi indexat întrucât nivelul acestui impozit a fost actualizat prin O.U.G. nr. 79/2017 pentru modificarea şi completarea Legii nr. 227/2015 privind Codul Fiscal, în vederea </w:t>
      </w:r>
      <w:r w:rsidRPr="00AE5E6A">
        <w:rPr>
          <w:rFonts w:ascii="Times New Roman" w:hAnsi="Times New Roman"/>
          <w:color w:val="000000" w:themeColor="text1"/>
          <w:sz w:val="28"/>
          <w:szCs w:val="28"/>
          <w:lang w:eastAsia="ro-RO"/>
        </w:rPr>
        <w:t>respectării prevederilor Directivei 1999/62/CE de aplicare a taxelor la vehiculele grele de marfă pentru utilizarea anumitor infrastructuri, prin actualizarea impozitului pentru vehiculele de transport de marfă cu masa autorizată egală sau mai mare de 12 tone.</w:t>
      </w:r>
    </w:p>
    <w:p w:rsidR="00ED415A" w:rsidRPr="00AE5E6A" w:rsidRDefault="00ED415A" w:rsidP="00ED415A">
      <w:pPr>
        <w:ind w:right="-143"/>
        <w:jc w:val="both"/>
        <w:rPr>
          <w:rFonts w:ascii="Times New Roman" w:hAnsi="Times New Roman"/>
          <w:snapToGrid w:val="0"/>
          <w:color w:val="000000" w:themeColor="text1"/>
          <w:sz w:val="28"/>
          <w:szCs w:val="28"/>
        </w:rPr>
      </w:pPr>
      <w:r w:rsidRPr="00AE5E6A">
        <w:rPr>
          <w:rFonts w:ascii="Times New Roman" w:hAnsi="Times New Roman"/>
          <w:snapToGrid w:val="0"/>
          <w:color w:val="000000" w:themeColor="text1"/>
          <w:sz w:val="28"/>
          <w:szCs w:val="28"/>
        </w:rPr>
        <w:t xml:space="preserve">         Potrivit Legii nr. 227/2015 pentru anul 2021, executivul propune acordarea următoarelor  facilităţi fiscale:</w:t>
      </w:r>
    </w:p>
    <w:p w:rsidR="00ED415A" w:rsidRPr="00AE5E6A" w:rsidRDefault="00ED415A" w:rsidP="00ED415A">
      <w:pPr>
        <w:ind w:right="-143" w:firstLine="1134"/>
        <w:jc w:val="both"/>
        <w:rPr>
          <w:rFonts w:ascii="Times New Roman" w:hAnsi="Times New Roman"/>
          <w:snapToGrid w:val="0"/>
          <w:color w:val="000000" w:themeColor="text1"/>
          <w:sz w:val="28"/>
          <w:szCs w:val="28"/>
        </w:rPr>
      </w:pPr>
      <w:r w:rsidRPr="00AE5E6A">
        <w:rPr>
          <w:rFonts w:ascii="Times New Roman" w:hAnsi="Times New Roman"/>
          <w:snapToGrid w:val="0"/>
          <w:color w:val="000000" w:themeColor="text1"/>
          <w:sz w:val="28"/>
          <w:szCs w:val="28"/>
        </w:rPr>
        <w:t>- acordarea unei bonificaţii de 10% (în Lege – până la 10%) pentru plata cu anticipaţie a impozitului/taxei pe clădiri, impozitului/taxei pe teren şi a impozitului pe mijloacele de transport datorate pentru întregul an de către persoanele fizice şi juridice, până la data de 31 martie a anului fiscal;</w:t>
      </w:r>
    </w:p>
    <w:p w:rsidR="00ED415A" w:rsidRPr="00AE5E6A" w:rsidRDefault="00ED415A" w:rsidP="00ED415A">
      <w:pPr>
        <w:ind w:right="-143" w:firstLine="1134"/>
        <w:jc w:val="both"/>
        <w:rPr>
          <w:rFonts w:ascii="Times New Roman" w:hAnsi="Times New Roman"/>
          <w:snapToGrid w:val="0"/>
          <w:color w:val="000000" w:themeColor="text1"/>
          <w:sz w:val="28"/>
          <w:szCs w:val="28"/>
        </w:rPr>
      </w:pPr>
      <w:r w:rsidRPr="00AE5E6A">
        <w:rPr>
          <w:rFonts w:ascii="Times New Roman" w:hAnsi="Times New Roman"/>
          <w:snapToGrid w:val="0"/>
          <w:color w:val="000000" w:themeColor="text1"/>
          <w:sz w:val="28"/>
          <w:szCs w:val="28"/>
        </w:rPr>
        <w:t>- reducerea cu 50 % a impozitului/taxei datorate pentru clădirile şi terenurile utilizate de organizaţiile nonprofit folosite exclusiv pentru activităţi fără scop lucrativ;</w:t>
      </w:r>
    </w:p>
    <w:p w:rsidR="00ED415A" w:rsidRPr="00AE5E6A" w:rsidRDefault="00ED415A" w:rsidP="00ED415A">
      <w:pPr>
        <w:ind w:right="-143" w:firstLine="1134"/>
        <w:jc w:val="both"/>
        <w:rPr>
          <w:rFonts w:ascii="Times New Roman" w:hAnsi="Times New Roman"/>
          <w:snapToGrid w:val="0"/>
          <w:color w:val="000000" w:themeColor="text1"/>
          <w:sz w:val="28"/>
          <w:szCs w:val="28"/>
        </w:rPr>
      </w:pPr>
      <w:r w:rsidRPr="00AE5E6A">
        <w:rPr>
          <w:rFonts w:ascii="Times New Roman" w:hAnsi="Times New Roman"/>
          <w:snapToGrid w:val="0"/>
          <w:color w:val="000000" w:themeColor="text1"/>
          <w:sz w:val="28"/>
          <w:szCs w:val="28"/>
        </w:rPr>
        <w:t xml:space="preserve"> - scutirea impozitului/taxei pentru:</w:t>
      </w:r>
    </w:p>
    <w:p w:rsidR="00ED415A" w:rsidRPr="00AE5E6A" w:rsidRDefault="00ED415A" w:rsidP="00ED415A">
      <w:pPr>
        <w:ind w:right="-143" w:firstLine="1134"/>
        <w:jc w:val="both"/>
        <w:rPr>
          <w:rFonts w:ascii="Times New Roman" w:hAnsi="Times New Roman"/>
          <w:snapToGrid w:val="0"/>
          <w:color w:val="000000" w:themeColor="text1"/>
          <w:sz w:val="28"/>
          <w:szCs w:val="28"/>
        </w:rPr>
      </w:pPr>
      <w:r w:rsidRPr="00AE5E6A">
        <w:rPr>
          <w:rFonts w:ascii="Times New Roman" w:hAnsi="Times New Roman"/>
          <w:snapToGrid w:val="0"/>
          <w:color w:val="000000" w:themeColor="text1"/>
          <w:sz w:val="28"/>
          <w:szCs w:val="28"/>
        </w:rPr>
        <w:t>a) clădirile care, potrivit legii, sunt clasate ca monumente istorice, de arhitectură sau arheologice, muzee ori case memoriale, cu excepţia încăperilor care sunt folosite pentru activităţi economice;</w:t>
      </w:r>
    </w:p>
    <w:p w:rsidR="00ED415A" w:rsidRPr="00AE5E6A" w:rsidRDefault="00ED415A" w:rsidP="00ED415A">
      <w:pPr>
        <w:ind w:right="-143" w:firstLine="1134"/>
        <w:jc w:val="both"/>
        <w:rPr>
          <w:rFonts w:ascii="Times New Roman" w:hAnsi="Times New Roman"/>
          <w:snapToGrid w:val="0"/>
          <w:color w:val="000000" w:themeColor="text1"/>
          <w:sz w:val="28"/>
          <w:szCs w:val="28"/>
        </w:rPr>
      </w:pPr>
      <w:r w:rsidRPr="00AE5E6A">
        <w:rPr>
          <w:rFonts w:ascii="Times New Roman" w:hAnsi="Times New Roman"/>
          <w:snapToGrid w:val="0"/>
          <w:color w:val="000000" w:themeColor="text1"/>
          <w:sz w:val="28"/>
          <w:szCs w:val="28"/>
        </w:rPr>
        <w:t>b) clădirile şi terenurile utilizate pentru furnizarea de servicii sociale de către organizaţii neguvernamentale şi întreprinderi sociale ca furnizori de servicii sociale;</w:t>
      </w:r>
    </w:p>
    <w:p w:rsidR="00ED415A" w:rsidRPr="00AE5E6A" w:rsidRDefault="00ED415A" w:rsidP="00ED415A">
      <w:pPr>
        <w:ind w:right="-143" w:firstLine="1134"/>
        <w:jc w:val="both"/>
        <w:rPr>
          <w:rFonts w:ascii="Times New Roman" w:hAnsi="Times New Roman"/>
          <w:color w:val="000000" w:themeColor="text1"/>
          <w:sz w:val="28"/>
          <w:szCs w:val="28"/>
        </w:rPr>
      </w:pPr>
      <w:r w:rsidRPr="00AE5E6A">
        <w:rPr>
          <w:rFonts w:ascii="Times New Roman" w:hAnsi="Times New Roman"/>
          <w:snapToGrid w:val="0"/>
          <w:color w:val="000000" w:themeColor="text1"/>
          <w:sz w:val="28"/>
          <w:szCs w:val="28"/>
        </w:rPr>
        <w:t xml:space="preserve">c) </w:t>
      </w:r>
      <w:r w:rsidRPr="00AE5E6A">
        <w:rPr>
          <w:rFonts w:ascii="Times New Roman" w:hAnsi="Times New Roman"/>
          <w:color w:val="000000" w:themeColor="text1"/>
          <w:sz w:val="28"/>
          <w:szCs w:val="28"/>
        </w:rPr>
        <w:t>clădirile folosite ca domiciliu, terenul aferent şi/sau alte clădiri, terenuri aflate în proprietatea sau coproprietatea persoanelor prevăzute la art. 3 alin. (1) lit. b) şi art. 4 alin. (1) din Legea nr. 341/2004, cu modificările şi completările ulterioare;</w:t>
      </w:r>
    </w:p>
    <w:p w:rsidR="00ED415A" w:rsidRPr="00AE5E6A" w:rsidRDefault="00ED415A" w:rsidP="00ED415A">
      <w:pPr>
        <w:ind w:right="-143" w:firstLine="1134"/>
        <w:jc w:val="both"/>
        <w:rPr>
          <w:rFonts w:ascii="Times New Roman" w:hAnsi="Times New Roman"/>
          <w:snapToGrid w:val="0"/>
          <w:color w:val="000000" w:themeColor="text1"/>
          <w:sz w:val="28"/>
          <w:szCs w:val="28"/>
        </w:rPr>
      </w:pPr>
      <w:r w:rsidRPr="00AE5E6A">
        <w:rPr>
          <w:rFonts w:ascii="Times New Roman" w:hAnsi="Times New Roman"/>
          <w:snapToGrid w:val="0"/>
          <w:color w:val="000000" w:themeColor="text1"/>
          <w:sz w:val="28"/>
          <w:szCs w:val="28"/>
        </w:rPr>
        <w:t xml:space="preserve">d) </w:t>
      </w:r>
      <w:r w:rsidRPr="00AE5E6A">
        <w:rPr>
          <w:rFonts w:ascii="Times New Roman" w:hAnsi="Times New Roman"/>
          <w:color w:val="000000" w:themeColor="text1"/>
          <w:sz w:val="28"/>
          <w:szCs w:val="28"/>
        </w:rPr>
        <w:t xml:space="preserve">clădirile noi cu destinaţie de locuinţă, realizate în condiţiile Legii locuinţei nr. 114/1996, republicată, cu modificările şi completările ulterioare, precum şi clădirile cu destinaţie de locuinţă, realizate pe bază de credite, în conformitate cu Ordonanţa Guvernului nr. 19/1994 privind stimularea investiţiilor pentru realizarea unor lucrări publice şi construcţii de locuinţe, </w:t>
      </w:r>
      <w:r w:rsidRPr="00AE5E6A">
        <w:rPr>
          <w:rFonts w:ascii="Times New Roman" w:hAnsi="Times New Roman"/>
          <w:color w:val="000000" w:themeColor="text1"/>
          <w:sz w:val="28"/>
          <w:szCs w:val="28"/>
        </w:rPr>
        <w:lastRenderedPageBreak/>
        <w:t>aprobată cu modificări şi completări prin Legea nr. 82/1995, cu modificările şi completările ulterioare;</w:t>
      </w:r>
    </w:p>
    <w:p w:rsidR="00ED415A" w:rsidRPr="00AE5E6A" w:rsidRDefault="00ED415A" w:rsidP="00ED415A">
      <w:pPr>
        <w:ind w:right="-143" w:firstLine="1134"/>
        <w:jc w:val="both"/>
        <w:rPr>
          <w:rFonts w:ascii="Times New Roman" w:hAnsi="Times New Roman"/>
          <w:snapToGrid w:val="0"/>
          <w:color w:val="000000" w:themeColor="text1"/>
          <w:sz w:val="28"/>
          <w:szCs w:val="28"/>
        </w:rPr>
      </w:pPr>
      <w:r w:rsidRPr="00AE5E6A">
        <w:rPr>
          <w:rFonts w:ascii="Times New Roman" w:hAnsi="Times New Roman"/>
          <w:snapToGrid w:val="0"/>
          <w:color w:val="000000" w:themeColor="text1"/>
          <w:sz w:val="28"/>
          <w:szCs w:val="28"/>
        </w:rPr>
        <w:t>- scutirea taxelor de autorizare pentru lucrări de întreţinere, reparare, conservare, consolidare, restaurare, punere în valoare a monumentelor istorice, datorate de proprietarii persoane fizice care realizează, integral sau parţial, aceste lucrări pe cheltuială proprie,in conditiile in care proprietarul utilizeaza bunul imobil numai pentru activitati necomerciale sau, in mod direct, numai pentru locuit;</w:t>
      </w:r>
    </w:p>
    <w:p w:rsidR="00ED415A" w:rsidRPr="00AE5E6A" w:rsidRDefault="00ED415A" w:rsidP="00ED415A">
      <w:pPr>
        <w:ind w:right="-143" w:firstLine="1134"/>
        <w:jc w:val="both"/>
        <w:rPr>
          <w:rFonts w:ascii="Times New Roman" w:hAnsi="Times New Roman"/>
          <w:snapToGrid w:val="0"/>
          <w:color w:val="000000" w:themeColor="text1"/>
          <w:sz w:val="28"/>
          <w:szCs w:val="28"/>
        </w:rPr>
      </w:pPr>
      <w:r w:rsidRPr="00AE5E6A">
        <w:rPr>
          <w:rFonts w:ascii="Times New Roman" w:hAnsi="Times New Roman"/>
          <w:snapToGrid w:val="0"/>
          <w:color w:val="000000" w:themeColor="text1"/>
          <w:sz w:val="28"/>
          <w:szCs w:val="28"/>
        </w:rPr>
        <w:t>- reducerea cu 50 % a taxelor de autorizare pentru lucrările destinate păstrării integrităţii fizice şi a cadrului construit sau natural al monumentelor istorice definite în Legea nr. 422/2001, republicată, cu modificările ulterioare, finanţate de proprietarii imobilelor din zona de protecţie a monumentelor istorice, în concordanţă cu reglementările cuprinse în documentaţiile de urbanism întocmite potrivit legii;</w:t>
      </w:r>
    </w:p>
    <w:p w:rsidR="00ED415A" w:rsidRPr="000B41EA" w:rsidRDefault="00ED415A" w:rsidP="00ED415A">
      <w:pPr>
        <w:ind w:right="-143" w:firstLine="1134"/>
        <w:jc w:val="both"/>
        <w:rPr>
          <w:rFonts w:ascii="Times New Roman" w:hAnsi="Times New Roman"/>
          <w:snapToGrid w:val="0"/>
          <w:color w:val="000000" w:themeColor="text1"/>
          <w:sz w:val="28"/>
          <w:szCs w:val="28"/>
          <w:lang w:val="en-US"/>
        </w:rPr>
      </w:pPr>
      <w:r w:rsidRPr="000B41EA">
        <w:rPr>
          <w:rFonts w:ascii="Times New Roman" w:hAnsi="Times New Roman"/>
          <w:snapToGrid w:val="0"/>
          <w:color w:val="000000" w:themeColor="text1"/>
          <w:sz w:val="28"/>
          <w:szCs w:val="28"/>
        </w:rPr>
        <w:t xml:space="preserve">În concluzie, prin aplicarea indexării impozitelor şi taxelor locale </w:t>
      </w:r>
      <w:r w:rsidRPr="000B41EA">
        <w:rPr>
          <w:rFonts w:ascii="Times New Roman" w:hAnsi="Times New Roman"/>
          <w:snapToGrid w:val="0"/>
          <w:color w:val="000000" w:themeColor="text1"/>
          <w:sz w:val="28"/>
          <w:szCs w:val="28"/>
          <w:lang w:val="en-US"/>
        </w:rPr>
        <w:t xml:space="preserve">cu rata inflaţiei, </w:t>
      </w:r>
      <w:r w:rsidRPr="000B41EA">
        <w:rPr>
          <w:rFonts w:ascii="Times New Roman" w:hAnsi="Times New Roman"/>
          <w:color w:val="000000" w:themeColor="text1"/>
          <w:sz w:val="28"/>
          <w:szCs w:val="28"/>
          <w:lang w:val="en-US"/>
        </w:rPr>
        <w:t>valoarea totală estimată a se încasa din impozite şi taxe locale pentru anul 202</w:t>
      </w:r>
      <w:r w:rsidR="0008282C" w:rsidRPr="000B41EA">
        <w:rPr>
          <w:rFonts w:ascii="Times New Roman" w:hAnsi="Times New Roman"/>
          <w:color w:val="000000" w:themeColor="text1"/>
          <w:sz w:val="28"/>
          <w:szCs w:val="28"/>
          <w:lang w:val="en-US"/>
        </w:rPr>
        <w:t>3</w:t>
      </w:r>
      <w:r w:rsidRPr="000B41EA">
        <w:rPr>
          <w:rFonts w:ascii="Times New Roman" w:hAnsi="Times New Roman"/>
          <w:color w:val="000000" w:themeColor="text1"/>
          <w:sz w:val="28"/>
          <w:szCs w:val="28"/>
          <w:lang w:val="en-US"/>
        </w:rPr>
        <w:t xml:space="preserve"> va fi cu aproximativ </w:t>
      </w:r>
      <w:r w:rsidR="000B41EA" w:rsidRPr="000B41EA">
        <w:rPr>
          <w:rFonts w:ascii="Times New Roman" w:hAnsi="Times New Roman"/>
          <w:color w:val="000000" w:themeColor="text1"/>
          <w:sz w:val="28"/>
          <w:szCs w:val="28"/>
          <w:lang w:val="en-US"/>
        </w:rPr>
        <w:t>29</w:t>
      </w:r>
      <w:r w:rsidR="000B41EA">
        <w:rPr>
          <w:rFonts w:ascii="Times New Roman" w:hAnsi="Times New Roman"/>
          <w:color w:val="000000" w:themeColor="text1"/>
          <w:sz w:val="28"/>
          <w:szCs w:val="28"/>
          <w:lang w:val="en-US"/>
        </w:rPr>
        <w:t>.</w:t>
      </w:r>
      <w:r w:rsidR="000B41EA" w:rsidRPr="000B41EA">
        <w:rPr>
          <w:rFonts w:ascii="Times New Roman" w:hAnsi="Times New Roman"/>
          <w:color w:val="000000" w:themeColor="text1"/>
          <w:sz w:val="28"/>
          <w:szCs w:val="28"/>
          <w:lang w:val="en-US"/>
        </w:rPr>
        <w:t>100</w:t>
      </w:r>
      <w:r w:rsidRPr="000B41EA">
        <w:rPr>
          <w:rFonts w:ascii="Times New Roman" w:hAnsi="Times New Roman"/>
          <w:color w:val="000000" w:themeColor="text1"/>
          <w:sz w:val="28"/>
          <w:szCs w:val="28"/>
          <w:lang w:val="en-US"/>
        </w:rPr>
        <w:t xml:space="preserve"> lei mai mult faţă de anul 202</w:t>
      </w:r>
      <w:r w:rsidR="0008282C" w:rsidRPr="000B41EA">
        <w:rPr>
          <w:rFonts w:ascii="Times New Roman" w:hAnsi="Times New Roman"/>
          <w:color w:val="000000" w:themeColor="text1"/>
          <w:sz w:val="28"/>
          <w:szCs w:val="28"/>
          <w:lang w:val="en-US"/>
        </w:rPr>
        <w:t>2</w:t>
      </w:r>
      <w:r w:rsidRPr="000B41EA">
        <w:rPr>
          <w:rFonts w:ascii="Times New Roman" w:hAnsi="Times New Roman"/>
          <w:snapToGrid w:val="0"/>
          <w:color w:val="000000" w:themeColor="text1"/>
          <w:sz w:val="28"/>
          <w:szCs w:val="28"/>
          <w:lang w:val="en-US"/>
        </w:rPr>
        <w:t>.</w:t>
      </w:r>
    </w:p>
    <w:p w:rsidR="00ED415A" w:rsidRPr="00AE5E6A" w:rsidRDefault="00ED415A" w:rsidP="00ED415A">
      <w:pPr>
        <w:ind w:right="-143" w:firstLine="1134"/>
        <w:jc w:val="both"/>
        <w:rPr>
          <w:rFonts w:ascii="Times New Roman" w:hAnsi="Times New Roman"/>
          <w:snapToGrid w:val="0"/>
          <w:color w:val="000000" w:themeColor="text1"/>
          <w:sz w:val="28"/>
          <w:szCs w:val="28"/>
        </w:rPr>
      </w:pPr>
    </w:p>
    <w:p w:rsidR="00ED415A" w:rsidRPr="00AE5E6A" w:rsidRDefault="00ED415A" w:rsidP="00ED415A">
      <w:pPr>
        <w:ind w:right="-143"/>
        <w:jc w:val="center"/>
        <w:rPr>
          <w:rFonts w:ascii="Times New Roman" w:hAnsi="Times New Roman"/>
          <w:b/>
          <w:snapToGrid w:val="0"/>
          <w:color w:val="000000" w:themeColor="text1"/>
          <w:sz w:val="28"/>
          <w:szCs w:val="28"/>
        </w:rPr>
      </w:pPr>
      <w:r w:rsidRPr="00AE5E6A">
        <w:rPr>
          <w:rFonts w:ascii="Times New Roman" w:hAnsi="Times New Roman"/>
          <w:b/>
          <w:snapToGrid w:val="0"/>
          <w:color w:val="000000" w:themeColor="text1"/>
          <w:sz w:val="28"/>
          <w:szCs w:val="28"/>
        </w:rPr>
        <w:t>Contabil,</w:t>
      </w:r>
    </w:p>
    <w:p w:rsidR="001E7F6B" w:rsidRPr="00AE5E6A" w:rsidRDefault="001E7F6B" w:rsidP="00ED415A">
      <w:pPr>
        <w:ind w:right="-143"/>
        <w:jc w:val="center"/>
        <w:rPr>
          <w:rFonts w:ascii="Times New Roman" w:hAnsi="Times New Roman"/>
          <w:b/>
          <w:snapToGrid w:val="0"/>
          <w:color w:val="000000" w:themeColor="text1"/>
          <w:sz w:val="28"/>
          <w:szCs w:val="28"/>
        </w:rPr>
      </w:pPr>
      <w:r w:rsidRPr="00AE5E6A">
        <w:rPr>
          <w:rFonts w:ascii="Times New Roman" w:hAnsi="Times New Roman"/>
          <w:b/>
          <w:snapToGrid w:val="0"/>
          <w:color w:val="000000" w:themeColor="text1"/>
          <w:sz w:val="28"/>
          <w:szCs w:val="28"/>
        </w:rPr>
        <w:t>MACARIE MARIA</w:t>
      </w:r>
    </w:p>
    <w:p w:rsidR="00ED415A" w:rsidRPr="00AE5E6A" w:rsidRDefault="00ED415A" w:rsidP="00ED415A">
      <w:pPr>
        <w:ind w:right="-143"/>
        <w:jc w:val="center"/>
        <w:rPr>
          <w:rFonts w:ascii="Times New Roman" w:hAnsi="Times New Roman"/>
          <w:b/>
          <w:snapToGrid w:val="0"/>
          <w:color w:val="000000" w:themeColor="text1"/>
          <w:sz w:val="28"/>
          <w:szCs w:val="28"/>
        </w:rPr>
      </w:pPr>
      <w:r w:rsidRPr="00AE5E6A">
        <w:rPr>
          <w:rFonts w:ascii="Times New Roman" w:hAnsi="Times New Roman"/>
          <w:b/>
          <w:snapToGrid w:val="0"/>
          <w:color w:val="000000" w:themeColor="text1"/>
          <w:sz w:val="28"/>
          <w:szCs w:val="28"/>
        </w:rPr>
        <w:t>Inspector superior</w:t>
      </w:r>
    </w:p>
    <w:p w:rsidR="00ED415A" w:rsidRPr="00AE5E6A" w:rsidRDefault="00ED415A" w:rsidP="00E33722">
      <w:pPr>
        <w:rPr>
          <w:rFonts w:ascii="Times New Roman" w:hAnsi="Times New Roman"/>
          <w:color w:val="000000" w:themeColor="text1"/>
          <w:sz w:val="28"/>
          <w:szCs w:val="28"/>
        </w:rPr>
      </w:pPr>
    </w:p>
    <w:p w:rsidR="00E33722" w:rsidRPr="00AE5E6A" w:rsidRDefault="00E33722" w:rsidP="00E33722">
      <w:pPr>
        <w:rPr>
          <w:rFonts w:ascii="Times New Roman" w:hAnsi="Times New Roman"/>
          <w:color w:val="000000" w:themeColor="text1"/>
          <w:sz w:val="28"/>
          <w:szCs w:val="28"/>
        </w:rPr>
      </w:pPr>
    </w:p>
    <w:p w:rsidR="00E33722" w:rsidRDefault="00E33722" w:rsidP="00E33722">
      <w:pPr>
        <w:rPr>
          <w:rFonts w:ascii="Times New Roman" w:hAnsi="Times New Roman"/>
          <w:color w:val="000000" w:themeColor="text1"/>
          <w:sz w:val="28"/>
          <w:szCs w:val="28"/>
        </w:rPr>
      </w:pPr>
    </w:p>
    <w:p w:rsidR="00DF23CB" w:rsidRDefault="00DF23CB" w:rsidP="00E33722">
      <w:pPr>
        <w:rPr>
          <w:rFonts w:ascii="Times New Roman" w:hAnsi="Times New Roman"/>
          <w:color w:val="000000" w:themeColor="text1"/>
          <w:sz w:val="28"/>
          <w:szCs w:val="28"/>
        </w:rPr>
      </w:pPr>
    </w:p>
    <w:p w:rsidR="00DF23CB" w:rsidRDefault="00DF23CB" w:rsidP="00E33722">
      <w:pPr>
        <w:rPr>
          <w:rFonts w:ascii="Times New Roman" w:hAnsi="Times New Roman"/>
          <w:color w:val="000000" w:themeColor="text1"/>
          <w:sz w:val="28"/>
          <w:szCs w:val="28"/>
        </w:rPr>
      </w:pPr>
    </w:p>
    <w:p w:rsidR="00DF23CB" w:rsidRDefault="00DF23CB" w:rsidP="00E33722">
      <w:pPr>
        <w:rPr>
          <w:rFonts w:ascii="Times New Roman" w:hAnsi="Times New Roman"/>
          <w:color w:val="000000" w:themeColor="text1"/>
          <w:sz w:val="28"/>
          <w:szCs w:val="28"/>
        </w:rPr>
      </w:pPr>
    </w:p>
    <w:p w:rsidR="00DF23CB" w:rsidRDefault="00DF23CB" w:rsidP="00E33722">
      <w:pPr>
        <w:rPr>
          <w:rFonts w:ascii="Times New Roman" w:hAnsi="Times New Roman"/>
          <w:color w:val="000000" w:themeColor="text1"/>
          <w:sz w:val="28"/>
          <w:szCs w:val="28"/>
        </w:rPr>
      </w:pPr>
    </w:p>
    <w:p w:rsidR="00DF23CB" w:rsidRDefault="00DF23CB" w:rsidP="00E33722">
      <w:pPr>
        <w:rPr>
          <w:rFonts w:ascii="Times New Roman" w:hAnsi="Times New Roman"/>
          <w:color w:val="000000" w:themeColor="text1"/>
          <w:sz w:val="28"/>
          <w:szCs w:val="28"/>
        </w:rPr>
      </w:pPr>
    </w:p>
    <w:p w:rsidR="00DF23CB" w:rsidRDefault="00DF23CB" w:rsidP="00E33722">
      <w:pPr>
        <w:rPr>
          <w:rFonts w:ascii="Times New Roman" w:hAnsi="Times New Roman"/>
          <w:color w:val="000000" w:themeColor="text1"/>
          <w:sz w:val="28"/>
          <w:szCs w:val="28"/>
        </w:rPr>
      </w:pPr>
    </w:p>
    <w:p w:rsidR="00DF23CB" w:rsidRDefault="00DF23CB" w:rsidP="00E33722">
      <w:pPr>
        <w:rPr>
          <w:rFonts w:ascii="Times New Roman" w:hAnsi="Times New Roman"/>
          <w:color w:val="000000" w:themeColor="text1"/>
          <w:sz w:val="28"/>
          <w:szCs w:val="28"/>
        </w:rPr>
      </w:pPr>
    </w:p>
    <w:p w:rsidR="00DF23CB" w:rsidRDefault="00DF23CB" w:rsidP="00E33722">
      <w:pPr>
        <w:rPr>
          <w:rFonts w:ascii="Times New Roman" w:hAnsi="Times New Roman"/>
          <w:color w:val="000000" w:themeColor="text1"/>
          <w:sz w:val="28"/>
          <w:szCs w:val="28"/>
        </w:rPr>
      </w:pPr>
    </w:p>
    <w:p w:rsidR="00DF23CB" w:rsidRDefault="00DF23CB" w:rsidP="00E33722">
      <w:pPr>
        <w:rPr>
          <w:rFonts w:ascii="Times New Roman" w:hAnsi="Times New Roman"/>
          <w:color w:val="000000" w:themeColor="text1"/>
          <w:sz w:val="28"/>
          <w:szCs w:val="28"/>
        </w:rPr>
      </w:pPr>
    </w:p>
    <w:p w:rsidR="00DF23CB" w:rsidRDefault="00DF23CB" w:rsidP="00E33722">
      <w:pPr>
        <w:rPr>
          <w:rFonts w:ascii="Times New Roman" w:hAnsi="Times New Roman"/>
          <w:color w:val="000000" w:themeColor="text1"/>
          <w:sz w:val="28"/>
          <w:szCs w:val="28"/>
        </w:rPr>
      </w:pPr>
    </w:p>
    <w:p w:rsidR="00DF23CB" w:rsidRDefault="00DF23CB" w:rsidP="00E33722">
      <w:pPr>
        <w:rPr>
          <w:rFonts w:ascii="Times New Roman" w:hAnsi="Times New Roman"/>
          <w:color w:val="000000" w:themeColor="text1"/>
          <w:sz w:val="28"/>
          <w:szCs w:val="28"/>
        </w:rPr>
      </w:pPr>
    </w:p>
    <w:p w:rsidR="00DF23CB" w:rsidRDefault="00DF23CB" w:rsidP="00E33722">
      <w:pPr>
        <w:rPr>
          <w:rFonts w:ascii="Times New Roman" w:hAnsi="Times New Roman"/>
          <w:color w:val="000000" w:themeColor="text1"/>
          <w:sz w:val="28"/>
          <w:szCs w:val="28"/>
        </w:rPr>
      </w:pPr>
    </w:p>
    <w:p w:rsidR="00DF23CB" w:rsidRDefault="00DF23CB" w:rsidP="00E33722">
      <w:pPr>
        <w:rPr>
          <w:rFonts w:ascii="Times New Roman" w:hAnsi="Times New Roman"/>
          <w:color w:val="000000" w:themeColor="text1"/>
          <w:sz w:val="28"/>
          <w:szCs w:val="28"/>
        </w:rPr>
      </w:pPr>
    </w:p>
    <w:p w:rsidR="00DF23CB" w:rsidRDefault="00DF23CB" w:rsidP="00E33722">
      <w:pPr>
        <w:rPr>
          <w:rFonts w:ascii="Times New Roman" w:hAnsi="Times New Roman"/>
          <w:color w:val="000000" w:themeColor="text1"/>
          <w:sz w:val="28"/>
          <w:szCs w:val="28"/>
        </w:rPr>
      </w:pPr>
    </w:p>
    <w:p w:rsidR="00DF23CB" w:rsidRDefault="00DF23CB" w:rsidP="00E33722">
      <w:pPr>
        <w:rPr>
          <w:rFonts w:ascii="Times New Roman" w:hAnsi="Times New Roman"/>
          <w:color w:val="000000" w:themeColor="text1"/>
          <w:sz w:val="28"/>
          <w:szCs w:val="28"/>
        </w:rPr>
      </w:pPr>
    </w:p>
    <w:p w:rsidR="00DF23CB" w:rsidRDefault="00DF23CB" w:rsidP="00E33722">
      <w:pPr>
        <w:rPr>
          <w:rFonts w:ascii="Times New Roman" w:hAnsi="Times New Roman"/>
          <w:color w:val="000000" w:themeColor="text1"/>
          <w:sz w:val="28"/>
          <w:szCs w:val="28"/>
        </w:rPr>
      </w:pPr>
    </w:p>
    <w:p w:rsidR="00DF23CB" w:rsidRDefault="00DF23CB" w:rsidP="00E33722">
      <w:pPr>
        <w:rPr>
          <w:rFonts w:ascii="Times New Roman" w:hAnsi="Times New Roman"/>
          <w:color w:val="000000" w:themeColor="text1"/>
          <w:sz w:val="28"/>
          <w:szCs w:val="28"/>
        </w:rPr>
      </w:pPr>
    </w:p>
    <w:p w:rsidR="000B41EA" w:rsidRPr="00AE5E6A" w:rsidRDefault="000B41EA" w:rsidP="00E33722">
      <w:pPr>
        <w:rPr>
          <w:rFonts w:ascii="Times New Roman" w:hAnsi="Times New Roman"/>
          <w:color w:val="000000" w:themeColor="text1"/>
          <w:sz w:val="28"/>
          <w:szCs w:val="28"/>
        </w:rPr>
      </w:pPr>
    </w:p>
    <w:p w:rsidR="00ED415A" w:rsidRPr="00AE5E6A" w:rsidRDefault="00ED415A" w:rsidP="00E33722">
      <w:pPr>
        <w:rPr>
          <w:rFonts w:ascii="Times New Roman" w:hAnsi="Times New Roman"/>
          <w:color w:val="000000" w:themeColor="text1"/>
          <w:sz w:val="28"/>
          <w:szCs w:val="28"/>
        </w:rPr>
      </w:pPr>
    </w:p>
    <w:p w:rsidR="00DF23CB" w:rsidRPr="00D624CE" w:rsidRDefault="00DF23CB" w:rsidP="00DF23CB">
      <w:pPr>
        <w:ind w:left="-567" w:right="-625"/>
        <w:rPr>
          <w:rFonts w:ascii="Times New Roman" w:hAnsi="Times New Roman"/>
          <w:b/>
          <w:color w:val="000000" w:themeColor="text1"/>
          <w:sz w:val="28"/>
          <w:szCs w:val="28"/>
        </w:rPr>
      </w:pPr>
      <w:r w:rsidRPr="00D624CE">
        <w:rPr>
          <w:rFonts w:ascii="Times New Roman" w:hAnsi="Times New Roman"/>
          <w:b/>
          <w:color w:val="000000" w:themeColor="text1"/>
          <w:sz w:val="28"/>
          <w:szCs w:val="28"/>
        </w:rPr>
        <w:lastRenderedPageBreak/>
        <w:t>JUDEȚUL BISTRIȚA-NĂSĂUD</w:t>
      </w:r>
    </w:p>
    <w:p w:rsidR="00DF23CB" w:rsidRPr="00D624CE" w:rsidRDefault="00DF23CB" w:rsidP="00DF23CB">
      <w:pPr>
        <w:ind w:left="-567" w:right="-625"/>
        <w:jc w:val="both"/>
        <w:rPr>
          <w:rFonts w:ascii="Times New Roman" w:hAnsi="Times New Roman"/>
          <w:b/>
          <w:color w:val="000000" w:themeColor="text1"/>
          <w:sz w:val="28"/>
          <w:szCs w:val="28"/>
        </w:rPr>
      </w:pPr>
      <w:r w:rsidRPr="00D624CE">
        <w:rPr>
          <w:rFonts w:ascii="Times New Roman" w:hAnsi="Times New Roman"/>
          <w:b/>
          <w:color w:val="000000" w:themeColor="text1"/>
          <w:sz w:val="28"/>
          <w:szCs w:val="28"/>
        </w:rPr>
        <w:t xml:space="preserve">PRIMĂRIA COMUNEI </w:t>
      </w:r>
      <w:r w:rsidR="006417F3">
        <w:rPr>
          <w:rFonts w:ascii="Times New Roman" w:hAnsi="Times New Roman"/>
          <w:b/>
          <w:color w:val="000000" w:themeColor="text1"/>
          <w:sz w:val="28"/>
          <w:szCs w:val="28"/>
        </w:rPr>
        <w:t>URMENIS</w:t>
      </w:r>
    </w:p>
    <w:p w:rsidR="00DF23CB" w:rsidRPr="00D624CE" w:rsidRDefault="00DF23CB" w:rsidP="00DF23CB">
      <w:pPr>
        <w:ind w:left="-567" w:right="-625"/>
        <w:rPr>
          <w:rFonts w:ascii="Times New Roman" w:hAnsi="Times New Roman"/>
          <w:b/>
          <w:color w:val="000000" w:themeColor="text1"/>
          <w:sz w:val="28"/>
          <w:szCs w:val="28"/>
        </w:rPr>
      </w:pPr>
      <w:r w:rsidRPr="00D624CE">
        <w:rPr>
          <w:rFonts w:ascii="Times New Roman" w:hAnsi="Times New Roman"/>
          <w:b/>
          <w:color w:val="000000" w:themeColor="text1"/>
          <w:sz w:val="28"/>
          <w:szCs w:val="28"/>
        </w:rPr>
        <w:t>CABINET PRIMAR</w:t>
      </w:r>
    </w:p>
    <w:p w:rsidR="00DF23CB" w:rsidRPr="00D624CE" w:rsidRDefault="00DF23CB" w:rsidP="00DF23CB">
      <w:pPr>
        <w:keepNext/>
        <w:ind w:left="-567" w:right="-625"/>
        <w:outlineLvl w:val="0"/>
        <w:rPr>
          <w:rFonts w:ascii="Times New Roman" w:hAnsi="Times New Roman"/>
          <w:b/>
          <w:color w:val="000000" w:themeColor="text1"/>
          <w:sz w:val="28"/>
          <w:szCs w:val="28"/>
        </w:rPr>
      </w:pPr>
      <w:r w:rsidRPr="00D624CE">
        <w:rPr>
          <w:rFonts w:ascii="Times New Roman" w:hAnsi="Times New Roman"/>
          <w:b/>
          <w:color w:val="000000" w:themeColor="text1"/>
          <w:sz w:val="28"/>
          <w:szCs w:val="28"/>
        </w:rPr>
        <w:t>Nr.</w:t>
      </w:r>
      <w:r w:rsidR="00D624CE" w:rsidRPr="00D624CE">
        <w:rPr>
          <w:rFonts w:ascii="Times New Roman" w:hAnsi="Times New Roman"/>
          <w:b/>
          <w:color w:val="000000" w:themeColor="text1"/>
          <w:sz w:val="28"/>
          <w:szCs w:val="28"/>
        </w:rPr>
        <w:t>18</w:t>
      </w:r>
      <w:r w:rsidR="0008282C">
        <w:rPr>
          <w:rFonts w:ascii="Times New Roman" w:hAnsi="Times New Roman"/>
          <w:b/>
          <w:color w:val="000000" w:themeColor="text1"/>
          <w:sz w:val="28"/>
          <w:szCs w:val="28"/>
        </w:rPr>
        <w:t>05</w:t>
      </w:r>
      <w:r w:rsidRPr="00D624CE">
        <w:rPr>
          <w:rFonts w:ascii="Times New Roman" w:hAnsi="Times New Roman"/>
          <w:b/>
          <w:color w:val="000000" w:themeColor="text1"/>
          <w:sz w:val="28"/>
          <w:szCs w:val="28"/>
        </w:rPr>
        <w:t>/</w:t>
      </w:r>
      <w:r w:rsidR="00D624CE" w:rsidRPr="00D624CE">
        <w:rPr>
          <w:rFonts w:ascii="Times New Roman" w:hAnsi="Times New Roman"/>
          <w:b/>
          <w:color w:val="000000" w:themeColor="text1"/>
          <w:sz w:val="28"/>
          <w:szCs w:val="28"/>
        </w:rPr>
        <w:t>1</w:t>
      </w:r>
      <w:r w:rsidR="0008282C">
        <w:rPr>
          <w:rFonts w:ascii="Times New Roman" w:hAnsi="Times New Roman"/>
          <w:b/>
          <w:color w:val="000000" w:themeColor="text1"/>
          <w:sz w:val="28"/>
          <w:szCs w:val="28"/>
        </w:rPr>
        <w:t>4</w:t>
      </w:r>
      <w:r w:rsidRPr="00D624CE">
        <w:rPr>
          <w:rFonts w:ascii="Times New Roman" w:hAnsi="Times New Roman"/>
          <w:b/>
          <w:color w:val="000000" w:themeColor="text1"/>
          <w:sz w:val="28"/>
          <w:szCs w:val="28"/>
        </w:rPr>
        <w:t>.1</w:t>
      </w:r>
      <w:r w:rsidR="00D624CE" w:rsidRPr="00D624CE">
        <w:rPr>
          <w:rFonts w:ascii="Times New Roman" w:hAnsi="Times New Roman"/>
          <w:b/>
          <w:color w:val="000000" w:themeColor="text1"/>
          <w:sz w:val="28"/>
          <w:szCs w:val="28"/>
        </w:rPr>
        <w:t>1</w:t>
      </w:r>
      <w:r w:rsidRPr="00D624CE">
        <w:rPr>
          <w:rFonts w:ascii="Times New Roman" w:hAnsi="Times New Roman"/>
          <w:b/>
          <w:color w:val="000000" w:themeColor="text1"/>
          <w:sz w:val="28"/>
          <w:szCs w:val="28"/>
        </w:rPr>
        <w:t>.202</w:t>
      </w:r>
      <w:r w:rsidR="0008282C">
        <w:rPr>
          <w:rFonts w:ascii="Times New Roman" w:hAnsi="Times New Roman"/>
          <w:b/>
          <w:color w:val="000000" w:themeColor="text1"/>
          <w:sz w:val="28"/>
          <w:szCs w:val="28"/>
        </w:rPr>
        <w:t>2</w:t>
      </w:r>
    </w:p>
    <w:p w:rsidR="00DF23CB" w:rsidRPr="00D624CE" w:rsidRDefault="00DF23CB" w:rsidP="00DF23CB">
      <w:pPr>
        <w:keepNext/>
        <w:ind w:left="-567" w:right="-625"/>
        <w:outlineLvl w:val="0"/>
        <w:rPr>
          <w:rFonts w:ascii="Times New Roman" w:hAnsi="Times New Roman"/>
          <w:b/>
          <w:color w:val="000000" w:themeColor="text1"/>
          <w:sz w:val="28"/>
          <w:szCs w:val="28"/>
        </w:rPr>
      </w:pPr>
    </w:p>
    <w:p w:rsidR="00DF23CB" w:rsidRPr="00D624CE" w:rsidRDefault="00DF23CB" w:rsidP="00DF23CB">
      <w:pPr>
        <w:ind w:left="-567" w:right="-625"/>
        <w:jc w:val="center"/>
        <w:rPr>
          <w:rFonts w:ascii="Times New Roman" w:hAnsi="Times New Roman"/>
          <w:b/>
          <w:color w:val="000000" w:themeColor="text1"/>
          <w:sz w:val="28"/>
          <w:szCs w:val="28"/>
          <w:u w:val="single"/>
        </w:rPr>
      </w:pPr>
    </w:p>
    <w:p w:rsidR="00DF23CB" w:rsidRPr="00D624CE" w:rsidRDefault="00DF23CB" w:rsidP="00DF23CB">
      <w:pPr>
        <w:ind w:left="-567" w:right="-625"/>
        <w:jc w:val="center"/>
        <w:rPr>
          <w:rFonts w:ascii="Times New Roman" w:hAnsi="Times New Roman"/>
          <w:b/>
          <w:color w:val="000000" w:themeColor="text1"/>
          <w:sz w:val="28"/>
          <w:szCs w:val="28"/>
          <w:u w:val="single"/>
        </w:rPr>
      </w:pPr>
    </w:p>
    <w:p w:rsidR="00DF23CB" w:rsidRPr="00D624CE" w:rsidRDefault="00DF23CB" w:rsidP="00DF23CB">
      <w:pPr>
        <w:ind w:left="-567" w:right="-625"/>
        <w:jc w:val="center"/>
        <w:rPr>
          <w:rFonts w:ascii="Times New Roman" w:hAnsi="Times New Roman"/>
          <w:b/>
          <w:color w:val="000000" w:themeColor="text1"/>
          <w:sz w:val="28"/>
          <w:szCs w:val="28"/>
          <w:u w:val="single"/>
        </w:rPr>
      </w:pPr>
      <w:r w:rsidRPr="00D624CE">
        <w:rPr>
          <w:rFonts w:ascii="Times New Roman" w:hAnsi="Times New Roman"/>
          <w:b/>
          <w:color w:val="000000" w:themeColor="text1"/>
          <w:sz w:val="28"/>
          <w:szCs w:val="28"/>
          <w:u w:val="single"/>
        </w:rPr>
        <w:t>REFERAT DE APROBARE</w:t>
      </w:r>
    </w:p>
    <w:p w:rsidR="00DF23CB" w:rsidRPr="00D624CE" w:rsidRDefault="00DF23CB" w:rsidP="00DF23CB">
      <w:pPr>
        <w:ind w:left="-567" w:right="-625"/>
        <w:jc w:val="center"/>
        <w:rPr>
          <w:rFonts w:ascii="Times New Roman" w:hAnsi="Times New Roman"/>
          <w:b/>
          <w:color w:val="000000" w:themeColor="text1"/>
          <w:sz w:val="28"/>
          <w:szCs w:val="28"/>
          <w:lang w:val="en-US"/>
        </w:rPr>
      </w:pPr>
      <w:r w:rsidRPr="00D624CE">
        <w:rPr>
          <w:rFonts w:ascii="Times New Roman" w:hAnsi="Times New Roman"/>
          <w:b/>
          <w:color w:val="000000" w:themeColor="text1"/>
          <w:sz w:val="28"/>
          <w:szCs w:val="28"/>
          <w:lang w:val="en-US"/>
        </w:rPr>
        <w:t xml:space="preserve">la Proiectul de hotărâre privind stabilirea impozitelor şi taxelor locale din </w:t>
      </w:r>
    </w:p>
    <w:p w:rsidR="00DF23CB" w:rsidRPr="00D624CE" w:rsidRDefault="00DF23CB" w:rsidP="00DF23CB">
      <w:pPr>
        <w:ind w:left="-567" w:right="-625"/>
        <w:jc w:val="center"/>
        <w:rPr>
          <w:rFonts w:ascii="Times New Roman" w:hAnsi="Times New Roman"/>
          <w:b/>
          <w:color w:val="000000" w:themeColor="text1"/>
          <w:sz w:val="28"/>
          <w:szCs w:val="28"/>
          <w:lang w:val="en-US"/>
        </w:rPr>
      </w:pPr>
      <w:r w:rsidRPr="00D624CE">
        <w:rPr>
          <w:rFonts w:ascii="Times New Roman" w:hAnsi="Times New Roman"/>
          <w:b/>
          <w:color w:val="000000" w:themeColor="text1"/>
          <w:sz w:val="28"/>
          <w:szCs w:val="28"/>
          <w:lang w:val="en-US"/>
        </w:rPr>
        <w:t xml:space="preserve">Comuna </w:t>
      </w:r>
      <w:r w:rsidR="00D624CE" w:rsidRPr="00D624CE">
        <w:rPr>
          <w:rFonts w:ascii="Times New Roman" w:hAnsi="Times New Roman"/>
          <w:b/>
          <w:color w:val="000000" w:themeColor="text1"/>
          <w:sz w:val="28"/>
          <w:szCs w:val="28"/>
          <w:lang w:val="en-US"/>
        </w:rPr>
        <w:t>Urmenis</w:t>
      </w:r>
      <w:r w:rsidRPr="00D624CE">
        <w:rPr>
          <w:rFonts w:ascii="Times New Roman" w:hAnsi="Times New Roman"/>
          <w:b/>
          <w:color w:val="000000" w:themeColor="text1"/>
          <w:sz w:val="28"/>
          <w:szCs w:val="28"/>
          <w:lang w:val="en-US"/>
        </w:rPr>
        <w:t xml:space="preserve"> în anul 202</w:t>
      </w:r>
      <w:r w:rsidR="0008282C">
        <w:rPr>
          <w:rFonts w:ascii="Times New Roman" w:hAnsi="Times New Roman"/>
          <w:b/>
          <w:color w:val="000000" w:themeColor="text1"/>
          <w:sz w:val="28"/>
          <w:szCs w:val="28"/>
          <w:lang w:val="en-US"/>
        </w:rPr>
        <w:t>3</w:t>
      </w:r>
    </w:p>
    <w:p w:rsidR="00DF23CB" w:rsidRPr="00D624CE" w:rsidRDefault="00DF23CB" w:rsidP="00DF23CB">
      <w:pPr>
        <w:ind w:right="-625"/>
        <w:rPr>
          <w:rFonts w:ascii="Times New Roman" w:hAnsi="Times New Roman"/>
          <w:color w:val="000000" w:themeColor="text1"/>
          <w:sz w:val="28"/>
          <w:szCs w:val="28"/>
          <w:lang w:val="en-US"/>
        </w:rPr>
      </w:pPr>
    </w:p>
    <w:p w:rsidR="00DF23CB" w:rsidRPr="00D624CE" w:rsidRDefault="00DF23CB" w:rsidP="00DF23CB">
      <w:pPr>
        <w:pStyle w:val="NoSpacing"/>
        <w:jc w:val="both"/>
        <w:rPr>
          <w:rFonts w:ascii="Times New Roman" w:hAnsi="Times New Roman" w:cs="Times New Roman"/>
          <w:color w:val="000000" w:themeColor="text1"/>
          <w:sz w:val="28"/>
          <w:szCs w:val="28"/>
          <w:lang w:val="en-US"/>
        </w:rPr>
      </w:pPr>
      <w:r w:rsidRPr="00D624CE">
        <w:rPr>
          <w:rFonts w:ascii="Times New Roman" w:hAnsi="Times New Roman" w:cs="Times New Roman"/>
          <w:color w:val="000000" w:themeColor="text1"/>
          <w:sz w:val="28"/>
          <w:szCs w:val="28"/>
          <w:lang w:val="ro-RO"/>
        </w:rPr>
        <w:t xml:space="preserve">              În temeiul prevederilor art.136 alin.(1),Secțiunea a 4 a,Cap.III,Titlul V,partea a III a din OUG nr.57/2019 privind Codul administrativ,cu modificările și completările exterioare,îmi exprim inițiativa de promovare a </w:t>
      </w:r>
      <w:r w:rsidRPr="00D624CE">
        <w:rPr>
          <w:rFonts w:ascii="Times New Roman" w:hAnsi="Times New Roman" w:cs="Times New Roman"/>
          <w:i/>
          <w:color w:val="000000" w:themeColor="text1"/>
          <w:sz w:val="28"/>
          <w:szCs w:val="28"/>
          <w:lang w:val="ro-RO"/>
        </w:rPr>
        <w:t xml:space="preserve">proiectului de hotărâre privind </w:t>
      </w:r>
      <w:proofErr w:type="spellStart"/>
      <w:r w:rsidRPr="00D624CE">
        <w:rPr>
          <w:rFonts w:ascii="Times New Roman" w:hAnsi="Times New Roman" w:cs="Times New Roman"/>
          <w:i/>
          <w:color w:val="000000" w:themeColor="text1"/>
          <w:sz w:val="28"/>
          <w:szCs w:val="28"/>
          <w:lang w:val="en-US"/>
        </w:rPr>
        <w:t>stabilirea</w:t>
      </w:r>
      <w:proofErr w:type="spellEnd"/>
      <w:r w:rsidRPr="00D624CE">
        <w:rPr>
          <w:rFonts w:ascii="Times New Roman" w:hAnsi="Times New Roman" w:cs="Times New Roman"/>
          <w:i/>
          <w:color w:val="000000" w:themeColor="text1"/>
          <w:sz w:val="28"/>
          <w:szCs w:val="28"/>
          <w:lang w:val="en-US"/>
        </w:rPr>
        <w:t xml:space="preserve"> </w:t>
      </w:r>
      <w:proofErr w:type="spellStart"/>
      <w:r w:rsidRPr="00D624CE">
        <w:rPr>
          <w:rFonts w:ascii="Times New Roman" w:hAnsi="Times New Roman" w:cs="Times New Roman"/>
          <w:i/>
          <w:color w:val="000000" w:themeColor="text1"/>
          <w:sz w:val="28"/>
          <w:szCs w:val="28"/>
          <w:lang w:val="en-US"/>
        </w:rPr>
        <w:t>impozitelor</w:t>
      </w:r>
      <w:proofErr w:type="spellEnd"/>
      <w:r w:rsidRPr="00D624CE">
        <w:rPr>
          <w:rFonts w:ascii="Times New Roman" w:hAnsi="Times New Roman" w:cs="Times New Roman"/>
          <w:i/>
          <w:color w:val="000000" w:themeColor="text1"/>
          <w:sz w:val="28"/>
          <w:szCs w:val="28"/>
          <w:lang w:val="en-US"/>
        </w:rPr>
        <w:t xml:space="preserve"> </w:t>
      </w:r>
      <w:proofErr w:type="spellStart"/>
      <w:r w:rsidRPr="00D624CE">
        <w:rPr>
          <w:rFonts w:ascii="Times New Roman" w:hAnsi="Times New Roman" w:cs="Times New Roman"/>
          <w:i/>
          <w:color w:val="000000" w:themeColor="text1"/>
          <w:sz w:val="28"/>
          <w:szCs w:val="28"/>
          <w:lang w:val="en-US"/>
        </w:rPr>
        <w:t>şi</w:t>
      </w:r>
      <w:proofErr w:type="spellEnd"/>
      <w:r w:rsidRPr="00D624CE">
        <w:rPr>
          <w:rFonts w:ascii="Times New Roman" w:hAnsi="Times New Roman" w:cs="Times New Roman"/>
          <w:i/>
          <w:color w:val="000000" w:themeColor="text1"/>
          <w:sz w:val="28"/>
          <w:szCs w:val="28"/>
          <w:lang w:val="en-US"/>
        </w:rPr>
        <w:t xml:space="preserve"> </w:t>
      </w:r>
      <w:proofErr w:type="spellStart"/>
      <w:r w:rsidRPr="00D624CE">
        <w:rPr>
          <w:rFonts w:ascii="Times New Roman" w:hAnsi="Times New Roman" w:cs="Times New Roman"/>
          <w:i/>
          <w:color w:val="000000" w:themeColor="text1"/>
          <w:sz w:val="28"/>
          <w:szCs w:val="28"/>
          <w:lang w:val="en-US"/>
        </w:rPr>
        <w:t>taxelor</w:t>
      </w:r>
      <w:proofErr w:type="spellEnd"/>
      <w:r w:rsidRPr="00D624CE">
        <w:rPr>
          <w:rFonts w:ascii="Times New Roman" w:hAnsi="Times New Roman" w:cs="Times New Roman"/>
          <w:i/>
          <w:color w:val="000000" w:themeColor="text1"/>
          <w:sz w:val="28"/>
          <w:szCs w:val="28"/>
          <w:lang w:val="en-US"/>
        </w:rPr>
        <w:t xml:space="preserve"> locale din </w:t>
      </w:r>
      <w:proofErr w:type="spellStart"/>
      <w:r w:rsidRPr="00D624CE">
        <w:rPr>
          <w:rFonts w:ascii="Times New Roman" w:hAnsi="Times New Roman" w:cs="Times New Roman"/>
          <w:i/>
          <w:color w:val="000000" w:themeColor="text1"/>
          <w:sz w:val="28"/>
          <w:szCs w:val="28"/>
          <w:lang w:val="en-US"/>
        </w:rPr>
        <w:t>Comuna</w:t>
      </w:r>
      <w:proofErr w:type="spellEnd"/>
      <w:r w:rsidRPr="00D624CE">
        <w:rPr>
          <w:rFonts w:ascii="Times New Roman" w:hAnsi="Times New Roman" w:cs="Times New Roman"/>
          <w:i/>
          <w:color w:val="000000" w:themeColor="text1"/>
          <w:sz w:val="28"/>
          <w:szCs w:val="28"/>
          <w:lang w:val="en-US"/>
        </w:rPr>
        <w:t xml:space="preserve"> </w:t>
      </w:r>
      <w:proofErr w:type="spellStart"/>
      <w:r w:rsidR="00D624CE" w:rsidRPr="00D624CE">
        <w:rPr>
          <w:rFonts w:ascii="Times New Roman" w:hAnsi="Times New Roman" w:cs="Times New Roman"/>
          <w:i/>
          <w:color w:val="000000" w:themeColor="text1"/>
          <w:sz w:val="28"/>
          <w:szCs w:val="28"/>
          <w:lang w:val="en-US"/>
        </w:rPr>
        <w:t>Urmenis</w:t>
      </w:r>
      <w:proofErr w:type="spellEnd"/>
      <w:r w:rsidR="00D624CE" w:rsidRPr="00D624CE">
        <w:rPr>
          <w:rFonts w:ascii="Times New Roman" w:hAnsi="Times New Roman" w:cs="Times New Roman"/>
          <w:i/>
          <w:color w:val="000000" w:themeColor="text1"/>
          <w:sz w:val="28"/>
          <w:szCs w:val="28"/>
          <w:lang w:val="en-US"/>
        </w:rPr>
        <w:t xml:space="preserve"> </w:t>
      </w:r>
      <w:proofErr w:type="spellStart"/>
      <w:r w:rsidR="00D624CE" w:rsidRPr="00D624CE">
        <w:rPr>
          <w:rFonts w:ascii="Times New Roman" w:hAnsi="Times New Roman" w:cs="Times New Roman"/>
          <w:i/>
          <w:color w:val="000000" w:themeColor="text1"/>
          <w:sz w:val="28"/>
          <w:szCs w:val="28"/>
          <w:lang w:val="en-US"/>
        </w:rPr>
        <w:t>în</w:t>
      </w:r>
      <w:proofErr w:type="spellEnd"/>
      <w:r w:rsidR="00D624CE" w:rsidRPr="00D624CE">
        <w:rPr>
          <w:rFonts w:ascii="Times New Roman" w:hAnsi="Times New Roman" w:cs="Times New Roman"/>
          <w:i/>
          <w:color w:val="000000" w:themeColor="text1"/>
          <w:sz w:val="28"/>
          <w:szCs w:val="28"/>
          <w:lang w:val="en-US"/>
        </w:rPr>
        <w:t xml:space="preserve"> </w:t>
      </w:r>
      <w:proofErr w:type="spellStart"/>
      <w:r w:rsidR="00D624CE" w:rsidRPr="00D624CE">
        <w:rPr>
          <w:rFonts w:ascii="Times New Roman" w:hAnsi="Times New Roman" w:cs="Times New Roman"/>
          <w:i/>
          <w:color w:val="000000" w:themeColor="text1"/>
          <w:sz w:val="28"/>
          <w:szCs w:val="28"/>
          <w:lang w:val="en-US"/>
        </w:rPr>
        <w:t>anul</w:t>
      </w:r>
      <w:proofErr w:type="spellEnd"/>
      <w:r w:rsidR="00D624CE" w:rsidRPr="00D624CE">
        <w:rPr>
          <w:rFonts w:ascii="Times New Roman" w:hAnsi="Times New Roman" w:cs="Times New Roman"/>
          <w:i/>
          <w:color w:val="000000" w:themeColor="text1"/>
          <w:sz w:val="28"/>
          <w:szCs w:val="28"/>
          <w:lang w:val="en-US"/>
        </w:rPr>
        <w:t xml:space="preserve"> 202</w:t>
      </w:r>
      <w:r w:rsidR="0008282C">
        <w:rPr>
          <w:rFonts w:ascii="Times New Roman" w:hAnsi="Times New Roman" w:cs="Times New Roman"/>
          <w:i/>
          <w:color w:val="000000" w:themeColor="text1"/>
          <w:sz w:val="28"/>
          <w:szCs w:val="28"/>
          <w:lang w:val="en-US"/>
        </w:rPr>
        <w:t>3</w:t>
      </w:r>
    </w:p>
    <w:p w:rsidR="00DF23CB" w:rsidRPr="00D624CE" w:rsidRDefault="00DF23CB" w:rsidP="00DF23CB">
      <w:pPr>
        <w:pStyle w:val="NoSpacing"/>
        <w:jc w:val="both"/>
        <w:rPr>
          <w:rFonts w:ascii="Times New Roman" w:hAnsi="Times New Roman" w:cs="Times New Roman"/>
          <w:color w:val="000000" w:themeColor="text1"/>
          <w:sz w:val="28"/>
          <w:szCs w:val="28"/>
          <w:lang w:val="en-US"/>
        </w:rPr>
      </w:pPr>
      <w:r w:rsidRPr="00D624CE">
        <w:rPr>
          <w:rFonts w:ascii="Times New Roman" w:hAnsi="Times New Roman" w:cs="Times New Roman"/>
          <w:color w:val="000000" w:themeColor="text1"/>
          <w:sz w:val="28"/>
          <w:szCs w:val="28"/>
          <w:lang w:val="en-US"/>
        </w:rPr>
        <w:t xml:space="preserve">              </w:t>
      </w:r>
      <w:proofErr w:type="spellStart"/>
      <w:r w:rsidRPr="00D624CE">
        <w:rPr>
          <w:rFonts w:ascii="Times New Roman" w:hAnsi="Times New Roman" w:cs="Times New Roman"/>
          <w:color w:val="000000" w:themeColor="text1"/>
          <w:sz w:val="28"/>
          <w:szCs w:val="28"/>
          <w:lang w:val="en-US"/>
        </w:rPr>
        <w:t>Consiliul</w:t>
      </w:r>
      <w:proofErr w:type="spellEnd"/>
      <w:r w:rsidRPr="00D624CE">
        <w:rPr>
          <w:rFonts w:ascii="Times New Roman" w:hAnsi="Times New Roman" w:cs="Times New Roman"/>
          <w:color w:val="000000" w:themeColor="text1"/>
          <w:sz w:val="28"/>
          <w:szCs w:val="28"/>
          <w:lang w:val="en-US"/>
        </w:rPr>
        <w:t xml:space="preserve"> local are </w:t>
      </w:r>
      <w:proofErr w:type="spellStart"/>
      <w:proofErr w:type="gramStart"/>
      <w:r w:rsidRPr="00D624CE">
        <w:rPr>
          <w:rFonts w:ascii="Times New Roman" w:hAnsi="Times New Roman" w:cs="Times New Roman"/>
          <w:color w:val="000000" w:themeColor="text1"/>
          <w:sz w:val="28"/>
          <w:szCs w:val="28"/>
          <w:lang w:val="en-US"/>
        </w:rPr>
        <w:t>competența</w:t>
      </w:r>
      <w:proofErr w:type="spellEnd"/>
      <w:r w:rsidR="008A4F06">
        <w:rPr>
          <w:rFonts w:ascii="Times New Roman" w:hAnsi="Times New Roman" w:cs="Times New Roman"/>
          <w:color w:val="000000" w:themeColor="text1"/>
          <w:sz w:val="28"/>
          <w:szCs w:val="28"/>
          <w:lang w:val="en-US"/>
        </w:rPr>
        <w:t xml:space="preserve"> </w:t>
      </w:r>
      <w:r w:rsidRPr="00D624CE">
        <w:rPr>
          <w:rFonts w:ascii="Times New Roman" w:hAnsi="Times New Roman" w:cs="Times New Roman"/>
          <w:color w:val="000000" w:themeColor="text1"/>
          <w:sz w:val="28"/>
          <w:szCs w:val="28"/>
          <w:lang w:val="en-US"/>
        </w:rPr>
        <w:t>,</w:t>
      </w:r>
      <w:proofErr w:type="spellStart"/>
      <w:r w:rsidRPr="00D624CE">
        <w:rPr>
          <w:rFonts w:ascii="Times New Roman" w:hAnsi="Times New Roman" w:cs="Times New Roman"/>
          <w:color w:val="000000" w:themeColor="text1"/>
          <w:sz w:val="28"/>
          <w:szCs w:val="28"/>
          <w:lang w:val="en-US"/>
        </w:rPr>
        <w:t>în</w:t>
      </w:r>
      <w:proofErr w:type="spellEnd"/>
      <w:proofErr w:type="gramEnd"/>
      <w:r w:rsidRPr="00D624CE">
        <w:rPr>
          <w:rFonts w:ascii="Times New Roman" w:hAnsi="Times New Roman" w:cs="Times New Roman"/>
          <w:color w:val="000000" w:themeColor="text1"/>
          <w:sz w:val="28"/>
          <w:szCs w:val="28"/>
          <w:lang w:val="en-US"/>
        </w:rPr>
        <w:t xml:space="preserve"> </w:t>
      </w:r>
      <w:proofErr w:type="spellStart"/>
      <w:r w:rsidRPr="00D624CE">
        <w:rPr>
          <w:rFonts w:ascii="Times New Roman" w:hAnsi="Times New Roman" w:cs="Times New Roman"/>
          <w:color w:val="000000" w:themeColor="text1"/>
          <w:sz w:val="28"/>
          <w:szCs w:val="28"/>
          <w:lang w:val="en-US"/>
        </w:rPr>
        <w:t>baza</w:t>
      </w:r>
      <w:proofErr w:type="spellEnd"/>
      <w:r w:rsidRPr="00D624CE">
        <w:rPr>
          <w:rFonts w:ascii="Times New Roman" w:hAnsi="Times New Roman" w:cs="Times New Roman"/>
          <w:color w:val="000000" w:themeColor="text1"/>
          <w:sz w:val="28"/>
          <w:szCs w:val="28"/>
          <w:lang w:val="en-US"/>
        </w:rPr>
        <w:t xml:space="preserve"> </w:t>
      </w:r>
      <w:proofErr w:type="spellStart"/>
      <w:r w:rsidRPr="00D624CE">
        <w:rPr>
          <w:rFonts w:ascii="Times New Roman" w:hAnsi="Times New Roman" w:cs="Times New Roman"/>
          <w:color w:val="000000" w:themeColor="text1"/>
          <w:sz w:val="28"/>
          <w:szCs w:val="28"/>
          <w:lang w:val="en-US"/>
        </w:rPr>
        <w:t>prevederilor</w:t>
      </w:r>
      <w:proofErr w:type="spellEnd"/>
      <w:r w:rsidRPr="00D624CE">
        <w:rPr>
          <w:rFonts w:ascii="Times New Roman" w:hAnsi="Times New Roman" w:cs="Times New Roman"/>
          <w:color w:val="000000" w:themeColor="text1"/>
          <w:sz w:val="28"/>
          <w:szCs w:val="28"/>
          <w:lang w:val="en-US"/>
        </w:rPr>
        <w:t xml:space="preserve"> </w:t>
      </w:r>
      <w:proofErr w:type="spellStart"/>
      <w:r w:rsidRPr="00D624CE">
        <w:rPr>
          <w:rFonts w:ascii="Times New Roman" w:hAnsi="Times New Roman" w:cs="Times New Roman"/>
          <w:color w:val="000000" w:themeColor="text1"/>
          <w:sz w:val="28"/>
          <w:szCs w:val="28"/>
          <w:lang w:val="en-US"/>
        </w:rPr>
        <w:t>Legii</w:t>
      </w:r>
      <w:proofErr w:type="spellEnd"/>
      <w:r w:rsidRPr="00D624CE">
        <w:rPr>
          <w:rFonts w:ascii="Times New Roman" w:hAnsi="Times New Roman" w:cs="Times New Roman"/>
          <w:color w:val="000000" w:themeColor="text1"/>
          <w:sz w:val="28"/>
          <w:szCs w:val="28"/>
          <w:lang w:val="en-US"/>
        </w:rPr>
        <w:t xml:space="preserve"> nr.227/2015,să </w:t>
      </w:r>
      <w:proofErr w:type="spellStart"/>
      <w:r w:rsidRPr="00D624CE">
        <w:rPr>
          <w:rFonts w:ascii="Times New Roman" w:hAnsi="Times New Roman" w:cs="Times New Roman"/>
          <w:color w:val="000000" w:themeColor="text1"/>
          <w:sz w:val="28"/>
          <w:szCs w:val="28"/>
          <w:lang w:val="en-US"/>
        </w:rPr>
        <w:t>stabilească</w:t>
      </w:r>
      <w:proofErr w:type="spellEnd"/>
      <w:r w:rsidRPr="00D624CE">
        <w:rPr>
          <w:rFonts w:ascii="Times New Roman" w:hAnsi="Times New Roman" w:cs="Times New Roman"/>
          <w:color w:val="000000" w:themeColor="text1"/>
          <w:sz w:val="28"/>
          <w:szCs w:val="28"/>
          <w:lang w:val="en-US"/>
        </w:rPr>
        <w:t>:</w:t>
      </w:r>
    </w:p>
    <w:p w:rsidR="00DF23CB" w:rsidRPr="00D624CE" w:rsidRDefault="00DF23CB" w:rsidP="00DF23CB">
      <w:pPr>
        <w:pStyle w:val="NoSpacing"/>
        <w:jc w:val="both"/>
        <w:rPr>
          <w:rFonts w:ascii="Times New Roman" w:hAnsi="Times New Roman" w:cs="Times New Roman"/>
          <w:color w:val="000000" w:themeColor="text1"/>
          <w:sz w:val="28"/>
          <w:szCs w:val="28"/>
          <w:lang w:val="en-US"/>
        </w:rPr>
      </w:pPr>
      <w:r w:rsidRPr="00D624CE">
        <w:rPr>
          <w:rFonts w:ascii="Times New Roman" w:hAnsi="Times New Roman" w:cs="Times New Roman"/>
          <w:color w:val="000000" w:themeColor="text1"/>
          <w:sz w:val="28"/>
          <w:szCs w:val="28"/>
          <w:lang w:val="en-US"/>
        </w:rPr>
        <w:t xml:space="preserve">               -cote </w:t>
      </w:r>
      <w:proofErr w:type="spellStart"/>
      <w:r w:rsidRPr="00D624CE">
        <w:rPr>
          <w:rFonts w:ascii="Times New Roman" w:hAnsi="Times New Roman" w:cs="Times New Roman"/>
          <w:color w:val="000000" w:themeColor="text1"/>
          <w:sz w:val="28"/>
          <w:szCs w:val="28"/>
          <w:lang w:val="en-US"/>
        </w:rPr>
        <w:t>adiționale</w:t>
      </w:r>
      <w:proofErr w:type="spellEnd"/>
      <w:r w:rsidRPr="00D624CE">
        <w:rPr>
          <w:rFonts w:ascii="Times New Roman" w:hAnsi="Times New Roman" w:cs="Times New Roman"/>
          <w:color w:val="000000" w:themeColor="text1"/>
          <w:sz w:val="28"/>
          <w:szCs w:val="28"/>
          <w:lang w:val="en-US"/>
        </w:rPr>
        <w:t xml:space="preserve"> la </w:t>
      </w:r>
      <w:proofErr w:type="spellStart"/>
      <w:r w:rsidRPr="00D624CE">
        <w:rPr>
          <w:rFonts w:ascii="Times New Roman" w:hAnsi="Times New Roman" w:cs="Times New Roman"/>
          <w:color w:val="000000" w:themeColor="text1"/>
          <w:sz w:val="28"/>
          <w:szCs w:val="28"/>
          <w:lang w:val="en-US"/>
        </w:rPr>
        <w:t>impozitele</w:t>
      </w:r>
      <w:proofErr w:type="spellEnd"/>
      <w:r w:rsidRPr="00D624CE">
        <w:rPr>
          <w:rFonts w:ascii="Times New Roman" w:hAnsi="Times New Roman" w:cs="Times New Roman"/>
          <w:color w:val="000000" w:themeColor="text1"/>
          <w:sz w:val="28"/>
          <w:szCs w:val="28"/>
          <w:lang w:val="en-US"/>
        </w:rPr>
        <w:t xml:space="preserve"> </w:t>
      </w:r>
      <w:proofErr w:type="spellStart"/>
      <w:r w:rsidRPr="00D624CE">
        <w:rPr>
          <w:rFonts w:ascii="Times New Roman" w:hAnsi="Times New Roman" w:cs="Times New Roman"/>
          <w:color w:val="000000" w:themeColor="text1"/>
          <w:sz w:val="28"/>
          <w:szCs w:val="28"/>
          <w:lang w:val="en-US"/>
        </w:rPr>
        <w:t>și</w:t>
      </w:r>
      <w:proofErr w:type="spellEnd"/>
      <w:r w:rsidRPr="00D624CE">
        <w:rPr>
          <w:rFonts w:ascii="Times New Roman" w:hAnsi="Times New Roman" w:cs="Times New Roman"/>
          <w:color w:val="000000" w:themeColor="text1"/>
          <w:sz w:val="28"/>
          <w:szCs w:val="28"/>
          <w:lang w:val="en-US"/>
        </w:rPr>
        <w:t xml:space="preserve"> </w:t>
      </w:r>
      <w:proofErr w:type="spellStart"/>
      <w:r w:rsidRPr="00D624CE">
        <w:rPr>
          <w:rFonts w:ascii="Times New Roman" w:hAnsi="Times New Roman" w:cs="Times New Roman"/>
          <w:color w:val="000000" w:themeColor="text1"/>
          <w:sz w:val="28"/>
          <w:szCs w:val="28"/>
          <w:lang w:val="en-US"/>
        </w:rPr>
        <w:t>taxele</w:t>
      </w:r>
      <w:proofErr w:type="spellEnd"/>
      <w:r w:rsidRPr="00D624CE">
        <w:rPr>
          <w:rFonts w:ascii="Times New Roman" w:hAnsi="Times New Roman" w:cs="Times New Roman"/>
          <w:color w:val="000000" w:themeColor="text1"/>
          <w:sz w:val="28"/>
          <w:szCs w:val="28"/>
          <w:lang w:val="en-US"/>
        </w:rPr>
        <w:t xml:space="preserve"> locale </w:t>
      </w:r>
      <w:proofErr w:type="spellStart"/>
      <w:r w:rsidRPr="00D624CE">
        <w:rPr>
          <w:rFonts w:ascii="Times New Roman" w:hAnsi="Times New Roman" w:cs="Times New Roman"/>
          <w:color w:val="000000" w:themeColor="text1"/>
          <w:sz w:val="28"/>
          <w:szCs w:val="28"/>
          <w:lang w:val="en-US"/>
        </w:rPr>
        <w:t>când</w:t>
      </w:r>
      <w:proofErr w:type="spellEnd"/>
      <w:r w:rsidRPr="00D624CE">
        <w:rPr>
          <w:rFonts w:ascii="Times New Roman" w:hAnsi="Times New Roman" w:cs="Times New Roman"/>
          <w:color w:val="000000" w:themeColor="text1"/>
          <w:sz w:val="28"/>
          <w:szCs w:val="28"/>
          <w:lang w:val="en-US"/>
        </w:rPr>
        <w:t xml:space="preserve"> </w:t>
      </w:r>
      <w:proofErr w:type="spellStart"/>
      <w:r w:rsidRPr="00D624CE">
        <w:rPr>
          <w:rFonts w:ascii="Times New Roman" w:hAnsi="Times New Roman" w:cs="Times New Roman"/>
          <w:color w:val="000000" w:themeColor="text1"/>
          <w:sz w:val="28"/>
          <w:szCs w:val="28"/>
          <w:lang w:val="en-US"/>
        </w:rPr>
        <w:t>acestea</w:t>
      </w:r>
      <w:proofErr w:type="spellEnd"/>
      <w:r w:rsidRPr="00D624CE">
        <w:rPr>
          <w:rFonts w:ascii="Times New Roman" w:hAnsi="Times New Roman" w:cs="Times New Roman"/>
          <w:color w:val="000000" w:themeColor="text1"/>
          <w:sz w:val="28"/>
          <w:szCs w:val="28"/>
          <w:lang w:val="en-US"/>
        </w:rPr>
        <w:t xml:space="preserve"> se </w:t>
      </w:r>
      <w:proofErr w:type="spellStart"/>
      <w:r w:rsidRPr="00D624CE">
        <w:rPr>
          <w:rFonts w:ascii="Times New Roman" w:hAnsi="Times New Roman" w:cs="Times New Roman"/>
          <w:color w:val="000000" w:themeColor="text1"/>
          <w:sz w:val="28"/>
          <w:szCs w:val="28"/>
          <w:lang w:val="en-US"/>
        </w:rPr>
        <w:t>determină</w:t>
      </w:r>
      <w:proofErr w:type="spellEnd"/>
      <w:r w:rsidRPr="00D624CE">
        <w:rPr>
          <w:rFonts w:ascii="Times New Roman" w:hAnsi="Times New Roman" w:cs="Times New Roman"/>
          <w:color w:val="000000" w:themeColor="text1"/>
          <w:sz w:val="28"/>
          <w:szCs w:val="28"/>
          <w:lang w:val="en-US"/>
        </w:rPr>
        <w:t xml:space="preserve"> </w:t>
      </w:r>
      <w:proofErr w:type="spellStart"/>
      <w:r w:rsidRPr="00D624CE">
        <w:rPr>
          <w:rFonts w:ascii="Times New Roman" w:hAnsi="Times New Roman" w:cs="Times New Roman"/>
          <w:color w:val="000000" w:themeColor="text1"/>
          <w:sz w:val="28"/>
          <w:szCs w:val="28"/>
          <w:lang w:val="en-US"/>
        </w:rPr>
        <w:t>pe</w:t>
      </w:r>
      <w:proofErr w:type="spellEnd"/>
      <w:r w:rsidRPr="00D624CE">
        <w:rPr>
          <w:rFonts w:ascii="Times New Roman" w:hAnsi="Times New Roman" w:cs="Times New Roman"/>
          <w:color w:val="000000" w:themeColor="text1"/>
          <w:sz w:val="28"/>
          <w:szCs w:val="28"/>
          <w:lang w:val="en-US"/>
        </w:rPr>
        <w:t xml:space="preserve"> </w:t>
      </w:r>
      <w:proofErr w:type="spellStart"/>
      <w:r w:rsidRPr="00D624CE">
        <w:rPr>
          <w:rFonts w:ascii="Times New Roman" w:hAnsi="Times New Roman" w:cs="Times New Roman"/>
          <w:color w:val="000000" w:themeColor="text1"/>
          <w:sz w:val="28"/>
          <w:szCs w:val="28"/>
          <w:lang w:val="en-US"/>
        </w:rPr>
        <w:t>baza</w:t>
      </w:r>
      <w:proofErr w:type="spellEnd"/>
      <w:r w:rsidRPr="00D624CE">
        <w:rPr>
          <w:rFonts w:ascii="Times New Roman" w:hAnsi="Times New Roman" w:cs="Times New Roman"/>
          <w:color w:val="000000" w:themeColor="text1"/>
          <w:sz w:val="28"/>
          <w:szCs w:val="28"/>
          <w:lang w:val="en-US"/>
        </w:rPr>
        <w:t xml:space="preserve"> de </w:t>
      </w:r>
      <w:proofErr w:type="spellStart"/>
      <w:r w:rsidRPr="00D624CE">
        <w:rPr>
          <w:rFonts w:ascii="Times New Roman" w:hAnsi="Times New Roman" w:cs="Times New Roman"/>
          <w:color w:val="000000" w:themeColor="text1"/>
          <w:sz w:val="28"/>
          <w:szCs w:val="28"/>
          <w:lang w:val="en-US"/>
        </w:rPr>
        <w:t>cota</w:t>
      </w:r>
      <w:proofErr w:type="spellEnd"/>
      <w:r w:rsidRPr="00D624CE">
        <w:rPr>
          <w:rFonts w:ascii="Times New Roman" w:hAnsi="Times New Roman" w:cs="Times New Roman"/>
          <w:color w:val="000000" w:themeColor="text1"/>
          <w:sz w:val="28"/>
          <w:szCs w:val="28"/>
          <w:lang w:val="en-US"/>
        </w:rPr>
        <w:t xml:space="preserve"> </w:t>
      </w:r>
      <w:proofErr w:type="spellStart"/>
      <w:proofErr w:type="gramStart"/>
      <w:r w:rsidRPr="00D624CE">
        <w:rPr>
          <w:rFonts w:ascii="Times New Roman" w:hAnsi="Times New Roman" w:cs="Times New Roman"/>
          <w:color w:val="000000" w:themeColor="text1"/>
          <w:sz w:val="28"/>
          <w:szCs w:val="28"/>
          <w:lang w:val="en-US"/>
        </w:rPr>
        <w:t>procentuală</w:t>
      </w:r>
      <w:proofErr w:type="spellEnd"/>
      <w:r w:rsidRPr="00D624CE">
        <w:rPr>
          <w:rFonts w:ascii="Times New Roman" w:hAnsi="Times New Roman" w:cs="Times New Roman"/>
          <w:color w:val="000000" w:themeColor="text1"/>
          <w:sz w:val="28"/>
          <w:szCs w:val="28"/>
          <w:lang w:val="en-US"/>
        </w:rPr>
        <w:t xml:space="preserve"> ,</w:t>
      </w:r>
      <w:proofErr w:type="spellStart"/>
      <w:r w:rsidRPr="00D624CE">
        <w:rPr>
          <w:rFonts w:ascii="Times New Roman" w:hAnsi="Times New Roman" w:cs="Times New Roman"/>
          <w:color w:val="000000" w:themeColor="text1"/>
          <w:sz w:val="28"/>
          <w:szCs w:val="28"/>
          <w:lang w:val="en-US"/>
        </w:rPr>
        <w:t>prin</w:t>
      </w:r>
      <w:proofErr w:type="spellEnd"/>
      <w:proofErr w:type="gramEnd"/>
      <w:r w:rsidRPr="00D624CE">
        <w:rPr>
          <w:rFonts w:ascii="Times New Roman" w:hAnsi="Times New Roman" w:cs="Times New Roman"/>
          <w:color w:val="000000" w:themeColor="text1"/>
          <w:sz w:val="28"/>
          <w:szCs w:val="28"/>
          <w:lang w:val="en-US"/>
        </w:rPr>
        <w:t xml:space="preserve"> </w:t>
      </w:r>
      <w:proofErr w:type="spellStart"/>
      <w:r w:rsidRPr="00D624CE">
        <w:rPr>
          <w:rFonts w:ascii="Times New Roman" w:hAnsi="Times New Roman" w:cs="Times New Roman"/>
          <w:color w:val="000000" w:themeColor="text1"/>
          <w:sz w:val="28"/>
          <w:szCs w:val="28"/>
          <w:lang w:val="en-US"/>
        </w:rPr>
        <w:t>lege</w:t>
      </w:r>
      <w:proofErr w:type="spellEnd"/>
      <w:r w:rsidRPr="00D624CE">
        <w:rPr>
          <w:rFonts w:ascii="Times New Roman" w:hAnsi="Times New Roman" w:cs="Times New Roman"/>
          <w:color w:val="000000" w:themeColor="text1"/>
          <w:sz w:val="28"/>
          <w:szCs w:val="28"/>
          <w:lang w:val="en-US"/>
        </w:rPr>
        <w:t xml:space="preserve"> </w:t>
      </w:r>
      <w:proofErr w:type="spellStart"/>
      <w:r w:rsidRPr="00D624CE">
        <w:rPr>
          <w:rFonts w:ascii="Times New Roman" w:hAnsi="Times New Roman" w:cs="Times New Roman"/>
          <w:color w:val="000000" w:themeColor="text1"/>
          <w:sz w:val="28"/>
          <w:szCs w:val="28"/>
          <w:lang w:val="en-US"/>
        </w:rPr>
        <w:t>fiind</w:t>
      </w:r>
      <w:proofErr w:type="spellEnd"/>
      <w:r w:rsidRPr="00D624CE">
        <w:rPr>
          <w:rFonts w:ascii="Times New Roman" w:hAnsi="Times New Roman" w:cs="Times New Roman"/>
          <w:color w:val="000000" w:themeColor="text1"/>
          <w:sz w:val="28"/>
          <w:szCs w:val="28"/>
          <w:lang w:val="en-US"/>
        </w:rPr>
        <w:t xml:space="preserve"> </w:t>
      </w:r>
      <w:proofErr w:type="spellStart"/>
      <w:r w:rsidRPr="00D624CE">
        <w:rPr>
          <w:rFonts w:ascii="Times New Roman" w:hAnsi="Times New Roman" w:cs="Times New Roman"/>
          <w:color w:val="000000" w:themeColor="text1"/>
          <w:sz w:val="28"/>
          <w:szCs w:val="28"/>
          <w:lang w:val="en-US"/>
        </w:rPr>
        <w:t>stabilite</w:t>
      </w:r>
      <w:proofErr w:type="spellEnd"/>
      <w:r w:rsidRPr="00D624CE">
        <w:rPr>
          <w:rFonts w:ascii="Times New Roman" w:hAnsi="Times New Roman" w:cs="Times New Roman"/>
          <w:color w:val="000000" w:themeColor="text1"/>
          <w:sz w:val="28"/>
          <w:szCs w:val="28"/>
          <w:lang w:val="en-US"/>
        </w:rPr>
        <w:t xml:space="preserve"> </w:t>
      </w:r>
      <w:proofErr w:type="spellStart"/>
      <w:r w:rsidRPr="00D624CE">
        <w:rPr>
          <w:rFonts w:ascii="Times New Roman" w:hAnsi="Times New Roman" w:cs="Times New Roman"/>
          <w:color w:val="000000" w:themeColor="text1"/>
          <w:sz w:val="28"/>
          <w:szCs w:val="28"/>
          <w:lang w:val="en-US"/>
        </w:rPr>
        <w:t>limitele</w:t>
      </w:r>
      <w:proofErr w:type="spellEnd"/>
      <w:r w:rsidRPr="00D624CE">
        <w:rPr>
          <w:rFonts w:ascii="Times New Roman" w:hAnsi="Times New Roman" w:cs="Times New Roman"/>
          <w:color w:val="000000" w:themeColor="text1"/>
          <w:sz w:val="28"/>
          <w:szCs w:val="28"/>
          <w:lang w:val="en-US"/>
        </w:rPr>
        <w:t xml:space="preserve"> </w:t>
      </w:r>
      <w:proofErr w:type="spellStart"/>
      <w:r w:rsidRPr="00D624CE">
        <w:rPr>
          <w:rFonts w:ascii="Times New Roman" w:hAnsi="Times New Roman" w:cs="Times New Roman"/>
          <w:color w:val="000000" w:themeColor="text1"/>
          <w:sz w:val="28"/>
          <w:szCs w:val="28"/>
          <w:lang w:val="en-US"/>
        </w:rPr>
        <w:t>minime</w:t>
      </w:r>
      <w:proofErr w:type="spellEnd"/>
      <w:r w:rsidRPr="00D624CE">
        <w:rPr>
          <w:rFonts w:ascii="Times New Roman" w:hAnsi="Times New Roman" w:cs="Times New Roman"/>
          <w:color w:val="000000" w:themeColor="text1"/>
          <w:sz w:val="28"/>
          <w:szCs w:val="28"/>
          <w:lang w:val="en-US"/>
        </w:rPr>
        <w:t xml:space="preserve"> </w:t>
      </w:r>
      <w:proofErr w:type="spellStart"/>
      <w:r w:rsidRPr="00D624CE">
        <w:rPr>
          <w:rFonts w:ascii="Times New Roman" w:hAnsi="Times New Roman" w:cs="Times New Roman"/>
          <w:color w:val="000000" w:themeColor="text1"/>
          <w:sz w:val="28"/>
          <w:szCs w:val="28"/>
          <w:lang w:val="en-US"/>
        </w:rPr>
        <w:t>și</w:t>
      </w:r>
      <w:proofErr w:type="spellEnd"/>
      <w:r w:rsidRPr="00D624CE">
        <w:rPr>
          <w:rFonts w:ascii="Times New Roman" w:hAnsi="Times New Roman" w:cs="Times New Roman"/>
          <w:color w:val="000000" w:themeColor="text1"/>
          <w:sz w:val="28"/>
          <w:szCs w:val="28"/>
          <w:lang w:val="en-US"/>
        </w:rPr>
        <w:t xml:space="preserve"> </w:t>
      </w:r>
      <w:proofErr w:type="spellStart"/>
      <w:r w:rsidRPr="00D624CE">
        <w:rPr>
          <w:rFonts w:ascii="Times New Roman" w:hAnsi="Times New Roman" w:cs="Times New Roman"/>
          <w:color w:val="000000" w:themeColor="text1"/>
          <w:sz w:val="28"/>
          <w:szCs w:val="28"/>
          <w:lang w:val="en-US"/>
        </w:rPr>
        <w:t>maxime</w:t>
      </w:r>
      <w:proofErr w:type="spellEnd"/>
      <w:r w:rsidRPr="00D624CE">
        <w:rPr>
          <w:rFonts w:ascii="Times New Roman" w:hAnsi="Times New Roman" w:cs="Times New Roman"/>
          <w:color w:val="000000" w:themeColor="text1"/>
          <w:sz w:val="28"/>
          <w:szCs w:val="28"/>
          <w:lang w:val="en-US"/>
        </w:rPr>
        <w:t>;</w:t>
      </w:r>
    </w:p>
    <w:p w:rsidR="00DF23CB" w:rsidRPr="00D624CE" w:rsidRDefault="00DF23CB" w:rsidP="00DF23CB">
      <w:pPr>
        <w:pStyle w:val="NoSpacing"/>
        <w:jc w:val="both"/>
        <w:rPr>
          <w:rFonts w:ascii="Times New Roman" w:hAnsi="Times New Roman" w:cs="Times New Roman"/>
          <w:color w:val="000000" w:themeColor="text1"/>
          <w:sz w:val="28"/>
          <w:szCs w:val="28"/>
          <w:lang w:val="en-US"/>
        </w:rPr>
      </w:pPr>
      <w:r w:rsidRPr="00D624CE">
        <w:rPr>
          <w:rFonts w:ascii="Times New Roman" w:hAnsi="Times New Roman" w:cs="Times New Roman"/>
          <w:color w:val="000000" w:themeColor="text1"/>
          <w:sz w:val="28"/>
          <w:szCs w:val="28"/>
          <w:lang w:val="en-US"/>
        </w:rPr>
        <w:t xml:space="preserve">             -</w:t>
      </w:r>
      <w:proofErr w:type="spellStart"/>
      <w:r w:rsidRPr="00D624CE">
        <w:rPr>
          <w:rFonts w:ascii="Times New Roman" w:hAnsi="Times New Roman" w:cs="Times New Roman"/>
          <w:color w:val="000000" w:themeColor="text1"/>
          <w:sz w:val="28"/>
          <w:szCs w:val="28"/>
          <w:lang w:val="en-US"/>
        </w:rPr>
        <w:t>cuantumul</w:t>
      </w:r>
      <w:proofErr w:type="spellEnd"/>
      <w:r w:rsidRPr="00D624CE">
        <w:rPr>
          <w:rFonts w:ascii="Times New Roman" w:hAnsi="Times New Roman" w:cs="Times New Roman"/>
          <w:color w:val="000000" w:themeColor="text1"/>
          <w:sz w:val="28"/>
          <w:szCs w:val="28"/>
          <w:lang w:val="en-US"/>
        </w:rPr>
        <w:t xml:space="preserve"> </w:t>
      </w:r>
      <w:proofErr w:type="spellStart"/>
      <w:r w:rsidRPr="00D624CE">
        <w:rPr>
          <w:rFonts w:ascii="Times New Roman" w:hAnsi="Times New Roman" w:cs="Times New Roman"/>
          <w:color w:val="000000" w:themeColor="text1"/>
          <w:sz w:val="28"/>
          <w:szCs w:val="28"/>
          <w:lang w:val="en-US"/>
        </w:rPr>
        <w:t>impozitelor</w:t>
      </w:r>
      <w:proofErr w:type="spellEnd"/>
      <w:r w:rsidRPr="00D624CE">
        <w:rPr>
          <w:rFonts w:ascii="Times New Roman" w:hAnsi="Times New Roman" w:cs="Times New Roman"/>
          <w:color w:val="000000" w:themeColor="text1"/>
          <w:sz w:val="28"/>
          <w:szCs w:val="28"/>
          <w:lang w:val="en-US"/>
        </w:rPr>
        <w:t xml:space="preserve"> </w:t>
      </w:r>
      <w:proofErr w:type="spellStart"/>
      <w:r w:rsidRPr="00D624CE">
        <w:rPr>
          <w:rFonts w:ascii="Times New Roman" w:hAnsi="Times New Roman" w:cs="Times New Roman"/>
          <w:color w:val="000000" w:themeColor="text1"/>
          <w:sz w:val="28"/>
          <w:szCs w:val="28"/>
          <w:lang w:val="en-US"/>
        </w:rPr>
        <w:t>și</w:t>
      </w:r>
      <w:proofErr w:type="spellEnd"/>
      <w:r w:rsidRPr="00D624CE">
        <w:rPr>
          <w:rFonts w:ascii="Times New Roman" w:hAnsi="Times New Roman" w:cs="Times New Roman"/>
          <w:color w:val="000000" w:themeColor="text1"/>
          <w:sz w:val="28"/>
          <w:szCs w:val="28"/>
          <w:lang w:val="en-US"/>
        </w:rPr>
        <w:t xml:space="preserve"> </w:t>
      </w:r>
      <w:proofErr w:type="spellStart"/>
      <w:r w:rsidRPr="00D624CE">
        <w:rPr>
          <w:rFonts w:ascii="Times New Roman" w:hAnsi="Times New Roman" w:cs="Times New Roman"/>
          <w:color w:val="000000" w:themeColor="text1"/>
          <w:sz w:val="28"/>
          <w:szCs w:val="28"/>
          <w:lang w:val="en-US"/>
        </w:rPr>
        <w:t>taxelor</w:t>
      </w:r>
      <w:proofErr w:type="spellEnd"/>
      <w:r w:rsidRPr="00D624CE">
        <w:rPr>
          <w:rFonts w:ascii="Times New Roman" w:hAnsi="Times New Roman" w:cs="Times New Roman"/>
          <w:color w:val="000000" w:themeColor="text1"/>
          <w:sz w:val="28"/>
          <w:szCs w:val="28"/>
          <w:lang w:val="en-US"/>
        </w:rPr>
        <w:t xml:space="preserve"> locale </w:t>
      </w:r>
      <w:proofErr w:type="spellStart"/>
      <w:r w:rsidRPr="00D624CE">
        <w:rPr>
          <w:rFonts w:ascii="Times New Roman" w:hAnsi="Times New Roman" w:cs="Times New Roman"/>
          <w:color w:val="000000" w:themeColor="text1"/>
          <w:sz w:val="28"/>
          <w:szCs w:val="28"/>
          <w:lang w:val="en-US"/>
        </w:rPr>
        <w:t>prevăzute</w:t>
      </w:r>
      <w:proofErr w:type="spellEnd"/>
      <w:r w:rsidRPr="00D624CE">
        <w:rPr>
          <w:rFonts w:ascii="Times New Roman" w:hAnsi="Times New Roman" w:cs="Times New Roman"/>
          <w:color w:val="000000" w:themeColor="text1"/>
          <w:sz w:val="28"/>
          <w:szCs w:val="28"/>
          <w:lang w:val="en-US"/>
        </w:rPr>
        <w:t xml:space="preserve"> </w:t>
      </w:r>
      <w:proofErr w:type="spellStart"/>
      <w:r w:rsidRPr="00D624CE">
        <w:rPr>
          <w:rFonts w:ascii="Times New Roman" w:hAnsi="Times New Roman" w:cs="Times New Roman"/>
          <w:color w:val="000000" w:themeColor="text1"/>
          <w:sz w:val="28"/>
          <w:szCs w:val="28"/>
          <w:lang w:val="en-US"/>
        </w:rPr>
        <w:t>în</w:t>
      </w:r>
      <w:proofErr w:type="spellEnd"/>
      <w:r w:rsidRPr="00D624CE">
        <w:rPr>
          <w:rFonts w:ascii="Times New Roman" w:hAnsi="Times New Roman" w:cs="Times New Roman"/>
          <w:color w:val="000000" w:themeColor="text1"/>
          <w:sz w:val="28"/>
          <w:szCs w:val="28"/>
          <w:lang w:val="en-US"/>
        </w:rPr>
        <w:t xml:space="preserve"> </w:t>
      </w:r>
      <w:proofErr w:type="spellStart"/>
      <w:r w:rsidRPr="00D624CE">
        <w:rPr>
          <w:rFonts w:ascii="Times New Roman" w:hAnsi="Times New Roman" w:cs="Times New Roman"/>
          <w:color w:val="000000" w:themeColor="text1"/>
          <w:sz w:val="28"/>
          <w:szCs w:val="28"/>
          <w:lang w:val="en-US"/>
        </w:rPr>
        <w:t>suma</w:t>
      </w:r>
      <w:proofErr w:type="spellEnd"/>
      <w:r w:rsidRPr="00D624CE">
        <w:rPr>
          <w:rFonts w:ascii="Times New Roman" w:hAnsi="Times New Roman" w:cs="Times New Roman"/>
          <w:color w:val="000000" w:themeColor="text1"/>
          <w:sz w:val="28"/>
          <w:szCs w:val="28"/>
          <w:lang w:val="en-US"/>
        </w:rPr>
        <w:t xml:space="preserve"> </w:t>
      </w:r>
      <w:proofErr w:type="spellStart"/>
      <w:r w:rsidRPr="00D624CE">
        <w:rPr>
          <w:rFonts w:ascii="Times New Roman" w:hAnsi="Times New Roman" w:cs="Times New Roman"/>
          <w:color w:val="000000" w:themeColor="text1"/>
          <w:sz w:val="28"/>
          <w:szCs w:val="28"/>
          <w:lang w:val="en-US"/>
        </w:rPr>
        <w:t>fixă</w:t>
      </w:r>
      <w:proofErr w:type="spellEnd"/>
      <w:r w:rsidRPr="00D624CE">
        <w:rPr>
          <w:rFonts w:ascii="Times New Roman" w:hAnsi="Times New Roman" w:cs="Times New Roman"/>
          <w:color w:val="000000" w:themeColor="text1"/>
          <w:sz w:val="28"/>
          <w:szCs w:val="28"/>
          <w:lang w:val="en-US"/>
        </w:rPr>
        <w:t>;</w:t>
      </w:r>
    </w:p>
    <w:p w:rsidR="00DF23CB" w:rsidRPr="00D624CE" w:rsidRDefault="00DF23CB" w:rsidP="00DF23CB">
      <w:pPr>
        <w:pStyle w:val="NoSpacing"/>
        <w:jc w:val="both"/>
        <w:rPr>
          <w:rFonts w:ascii="Times New Roman" w:hAnsi="Times New Roman" w:cs="Times New Roman"/>
          <w:color w:val="000000" w:themeColor="text1"/>
          <w:sz w:val="28"/>
          <w:szCs w:val="28"/>
          <w:lang w:val="en-US"/>
        </w:rPr>
      </w:pPr>
      <w:r w:rsidRPr="00D624CE">
        <w:rPr>
          <w:rFonts w:ascii="Times New Roman" w:hAnsi="Times New Roman" w:cs="Times New Roman"/>
          <w:color w:val="000000" w:themeColor="text1"/>
          <w:sz w:val="28"/>
          <w:szCs w:val="28"/>
          <w:lang w:val="en-US"/>
        </w:rPr>
        <w:t xml:space="preserve">             -</w:t>
      </w:r>
      <w:proofErr w:type="spellStart"/>
      <w:r w:rsidRPr="00D624CE">
        <w:rPr>
          <w:rFonts w:ascii="Times New Roman" w:hAnsi="Times New Roman" w:cs="Times New Roman"/>
          <w:color w:val="000000" w:themeColor="text1"/>
          <w:sz w:val="28"/>
          <w:szCs w:val="28"/>
          <w:lang w:val="en-US"/>
        </w:rPr>
        <w:t>alte</w:t>
      </w:r>
      <w:proofErr w:type="spellEnd"/>
      <w:r w:rsidRPr="00D624CE">
        <w:rPr>
          <w:rFonts w:ascii="Times New Roman" w:hAnsi="Times New Roman" w:cs="Times New Roman"/>
          <w:color w:val="000000" w:themeColor="text1"/>
          <w:sz w:val="28"/>
          <w:szCs w:val="28"/>
          <w:lang w:val="en-US"/>
        </w:rPr>
        <w:t xml:space="preserve"> </w:t>
      </w:r>
      <w:proofErr w:type="spellStart"/>
      <w:r w:rsidRPr="00D624CE">
        <w:rPr>
          <w:rFonts w:ascii="Times New Roman" w:hAnsi="Times New Roman" w:cs="Times New Roman"/>
          <w:color w:val="000000" w:themeColor="text1"/>
          <w:sz w:val="28"/>
          <w:szCs w:val="28"/>
          <w:lang w:val="en-US"/>
        </w:rPr>
        <w:t>taxe</w:t>
      </w:r>
      <w:proofErr w:type="spellEnd"/>
      <w:r w:rsidRPr="00D624CE">
        <w:rPr>
          <w:rFonts w:ascii="Times New Roman" w:hAnsi="Times New Roman" w:cs="Times New Roman"/>
          <w:color w:val="000000" w:themeColor="text1"/>
          <w:sz w:val="28"/>
          <w:szCs w:val="28"/>
          <w:lang w:val="en-US"/>
        </w:rPr>
        <w:t xml:space="preserve"> </w:t>
      </w:r>
      <w:proofErr w:type="spellStart"/>
      <w:r w:rsidRPr="00D624CE">
        <w:rPr>
          <w:rFonts w:ascii="Times New Roman" w:hAnsi="Times New Roman" w:cs="Times New Roman"/>
          <w:color w:val="000000" w:themeColor="text1"/>
          <w:sz w:val="28"/>
          <w:szCs w:val="28"/>
          <w:lang w:val="en-US"/>
        </w:rPr>
        <w:t>ținând</w:t>
      </w:r>
      <w:proofErr w:type="spellEnd"/>
      <w:r w:rsidRPr="00D624CE">
        <w:rPr>
          <w:rFonts w:ascii="Times New Roman" w:hAnsi="Times New Roman" w:cs="Times New Roman"/>
          <w:color w:val="000000" w:themeColor="text1"/>
          <w:sz w:val="28"/>
          <w:szCs w:val="28"/>
          <w:lang w:val="en-US"/>
        </w:rPr>
        <w:t xml:space="preserve"> </w:t>
      </w:r>
      <w:proofErr w:type="spellStart"/>
      <w:r w:rsidRPr="00D624CE">
        <w:rPr>
          <w:rFonts w:ascii="Times New Roman" w:hAnsi="Times New Roman" w:cs="Times New Roman"/>
          <w:color w:val="000000" w:themeColor="text1"/>
          <w:sz w:val="28"/>
          <w:szCs w:val="28"/>
          <w:lang w:val="en-US"/>
        </w:rPr>
        <w:t>cont</w:t>
      </w:r>
      <w:proofErr w:type="spellEnd"/>
      <w:r w:rsidRPr="00D624CE">
        <w:rPr>
          <w:rFonts w:ascii="Times New Roman" w:hAnsi="Times New Roman" w:cs="Times New Roman"/>
          <w:color w:val="000000" w:themeColor="text1"/>
          <w:sz w:val="28"/>
          <w:szCs w:val="28"/>
          <w:lang w:val="en-US"/>
        </w:rPr>
        <w:t xml:space="preserve"> de </w:t>
      </w:r>
      <w:proofErr w:type="spellStart"/>
      <w:r w:rsidRPr="00D624CE">
        <w:rPr>
          <w:rFonts w:ascii="Times New Roman" w:hAnsi="Times New Roman" w:cs="Times New Roman"/>
          <w:color w:val="000000" w:themeColor="text1"/>
          <w:sz w:val="28"/>
          <w:szCs w:val="28"/>
          <w:lang w:val="en-US"/>
        </w:rPr>
        <w:t>prevederile</w:t>
      </w:r>
      <w:proofErr w:type="spellEnd"/>
      <w:r w:rsidRPr="00D624CE">
        <w:rPr>
          <w:rFonts w:ascii="Times New Roman" w:hAnsi="Times New Roman" w:cs="Times New Roman"/>
          <w:color w:val="000000" w:themeColor="text1"/>
          <w:sz w:val="28"/>
          <w:szCs w:val="28"/>
          <w:lang w:val="en-US"/>
        </w:rPr>
        <w:t xml:space="preserve"> </w:t>
      </w:r>
      <w:proofErr w:type="spellStart"/>
      <w:r w:rsidRPr="00D624CE">
        <w:rPr>
          <w:rFonts w:ascii="Times New Roman" w:hAnsi="Times New Roman" w:cs="Times New Roman"/>
          <w:color w:val="000000" w:themeColor="text1"/>
          <w:sz w:val="28"/>
          <w:szCs w:val="28"/>
          <w:lang w:val="en-US"/>
        </w:rPr>
        <w:t>Titlului</w:t>
      </w:r>
      <w:proofErr w:type="spellEnd"/>
      <w:r w:rsidRPr="00D624CE">
        <w:rPr>
          <w:rFonts w:ascii="Times New Roman" w:hAnsi="Times New Roman" w:cs="Times New Roman"/>
          <w:color w:val="000000" w:themeColor="text1"/>
          <w:sz w:val="28"/>
          <w:szCs w:val="28"/>
          <w:lang w:val="en-US"/>
        </w:rPr>
        <w:t xml:space="preserve"> IX din </w:t>
      </w:r>
      <w:proofErr w:type="spellStart"/>
      <w:r w:rsidRPr="00D624CE">
        <w:rPr>
          <w:rFonts w:ascii="Times New Roman" w:hAnsi="Times New Roman" w:cs="Times New Roman"/>
          <w:color w:val="000000" w:themeColor="text1"/>
          <w:sz w:val="28"/>
          <w:szCs w:val="28"/>
          <w:lang w:val="en-US"/>
        </w:rPr>
        <w:t>Codul</w:t>
      </w:r>
      <w:proofErr w:type="spellEnd"/>
      <w:r w:rsidRPr="00D624CE">
        <w:rPr>
          <w:rFonts w:ascii="Times New Roman" w:hAnsi="Times New Roman" w:cs="Times New Roman"/>
          <w:color w:val="000000" w:themeColor="text1"/>
          <w:sz w:val="28"/>
          <w:szCs w:val="28"/>
          <w:lang w:val="en-US"/>
        </w:rPr>
        <w:t xml:space="preserve"> fiscal;</w:t>
      </w:r>
    </w:p>
    <w:p w:rsidR="00DF23CB" w:rsidRPr="00D624CE" w:rsidRDefault="00DF23CB" w:rsidP="00DF23CB">
      <w:pPr>
        <w:pStyle w:val="NoSpacing"/>
        <w:jc w:val="both"/>
        <w:rPr>
          <w:rFonts w:ascii="Times New Roman" w:hAnsi="Times New Roman" w:cs="Times New Roman"/>
          <w:color w:val="000000" w:themeColor="text1"/>
          <w:sz w:val="28"/>
          <w:szCs w:val="28"/>
          <w:lang w:val="en-US"/>
        </w:rPr>
      </w:pPr>
      <w:r w:rsidRPr="00D624CE">
        <w:rPr>
          <w:rFonts w:ascii="Times New Roman" w:hAnsi="Times New Roman" w:cs="Times New Roman"/>
          <w:color w:val="000000" w:themeColor="text1"/>
          <w:sz w:val="28"/>
          <w:szCs w:val="28"/>
          <w:lang w:val="en-US"/>
        </w:rPr>
        <w:t xml:space="preserve">             -</w:t>
      </w:r>
      <w:proofErr w:type="spellStart"/>
      <w:r w:rsidRPr="00D624CE">
        <w:rPr>
          <w:rFonts w:ascii="Times New Roman" w:hAnsi="Times New Roman" w:cs="Times New Roman"/>
          <w:color w:val="000000" w:themeColor="text1"/>
          <w:sz w:val="28"/>
          <w:szCs w:val="28"/>
          <w:lang w:val="en-US"/>
        </w:rPr>
        <w:t>nivelul</w:t>
      </w:r>
      <w:proofErr w:type="spellEnd"/>
      <w:r w:rsidRPr="00D624CE">
        <w:rPr>
          <w:rFonts w:ascii="Times New Roman" w:hAnsi="Times New Roman" w:cs="Times New Roman"/>
          <w:color w:val="000000" w:themeColor="text1"/>
          <w:sz w:val="28"/>
          <w:szCs w:val="28"/>
          <w:lang w:val="en-US"/>
        </w:rPr>
        <w:t xml:space="preserve"> </w:t>
      </w:r>
      <w:proofErr w:type="spellStart"/>
      <w:r w:rsidRPr="00D624CE">
        <w:rPr>
          <w:rFonts w:ascii="Times New Roman" w:hAnsi="Times New Roman" w:cs="Times New Roman"/>
          <w:color w:val="000000" w:themeColor="text1"/>
          <w:sz w:val="28"/>
          <w:szCs w:val="28"/>
          <w:lang w:val="en-US"/>
        </w:rPr>
        <w:t>bonificației</w:t>
      </w:r>
      <w:proofErr w:type="spellEnd"/>
      <w:r w:rsidRPr="00D624CE">
        <w:rPr>
          <w:rFonts w:ascii="Times New Roman" w:hAnsi="Times New Roman" w:cs="Times New Roman"/>
          <w:color w:val="000000" w:themeColor="text1"/>
          <w:sz w:val="28"/>
          <w:szCs w:val="28"/>
          <w:lang w:val="en-US"/>
        </w:rPr>
        <w:t xml:space="preserve"> de </w:t>
      </w:r>
      <w:proofErr w:type="spellStart"/>
      <w:r w:rsidRPr="00D624CE">
        <w:rPr>
          <w:rFonts w:ascii="Times New Roman" w:hAnsi="Times New Roman" w:cs="Times New Roman"/>
          <w:color w:val="000000" w:themeColor="text1"/>
          <w:sz w:val="28"/>
          <w:szCs w:val="28"/>
          <w:lang w:val="en-US"/>
        </w:rPr>
        <w:t>până</w:t>
      </w:r>
      <w:proofErr w:type="spellEnd"/>
      <w:r w:rsidRPr="00D624CE">
        <w:rPr>
          <w:rFonts w:ascii="Times New Roman" w:hAnsi="Times New Roman" w:cs="Times New Roman"/>
          <w:color w:val="000000" w:themeColor="text1"/>
          <w:sz w:val="28"/>
          <w:szCs w:val="28"/>
          <w:lang w:val="en-US"/>
        </w:rPr>
        <w:t xml:space="preserve"> la 10 % conform </w:t>
      </w:r>
      <w:proofErr w:type="spellStart"/>
      <w:r w:rsidRPr="00D624CE">
        <w:rPr>
          <w:rFonts w:ascii="Times New Roman" w:hAnsi="Times New Roman" w:cs="Times New Roman"/>
          <w:color w:val="000000" w:themeColor="text1"/>
          <w:sz w:val="28"/>
          <w:szCs w:val="28"/>
          <w:lang w:val="en-US"/>
        </w:rPr>
        <w:t>prevederilor</w:t>
      </w:r>
      <w:proofErr w:type="spellEnd"/>
      <w:r w:rsidRPr="00D624CE">
        <w:rPr>
          <w:rFonts w:ascii="Times New Roman" w:hAnsi="Times New Roman" w:cs="Times New Roman"/>
          <w:color w:val="000000" w:themeColor="text1"/>
          <w:sz w:val="28"/>
          <w:szCs w:val="28"/>
          <w:lang w:val="en-US"/>
        </w:rPr>
        <w:t xml:space="preserve"> art.462 </w:t>
      </w:r>
      <w:proofErr w:type="spellStart"/>
      <w:r w:rsidRPr="00D624CE">
        <w:rPr>
          <w:rFonts w:ascii="Times New Roman" w:hAnsi="Times New Roman" w:cs="Times New Roman"/>
          <w:color w:val="000000" w:themeColor="text1"/>
          <w:sz w:val="28"/>
          <w:szCs w:val="28"/>
          <w:lang w:val="en-US"/>
        </w:rPr>
        <w:t>alin</w:t>
      </w:r>
      <w:proofErr w:type="spellEnd"/>
      <w:r w:rsidRPr="00D624CE">
        <w:rPr>
          <w:rFonts w:ascii="Times New Roman" w:hAnsi="Times New Roman" w:cs="Times New Roman"/>
          <w:color w:val="000000" w:themeColor="text1"/>
          <w:sz w:val="28"/>
          <w:szCs w:val="28"/>
          <w:lang w:val="en-US"/>
        </w:rPr>
        <w:t xml:space="preserve">.(2),art.467 </w:t>
      </w:r>
      <w:proofErr w:type="spellStart"/>
      <w:r w:rsidRPr="00D624CE">
        <w:rPr>
          <w:rFonts w:ascii="Times New Roman" w:hAnsi="Times New Roman" w:cs="Times New Roman"/>
          <w:color w:val="000000" w:themeColor="text1"/>
          <w:sz w:val="28"/>
          <w:szCs w:val="28"/>
          <w:lang w:val="en-US"/>
        </w:rPr>
        <w:t>alin</w:t>
      </w:r>
      <w:proofErr w:type="spellEnd"/>
      <w:r w:rsidRPr="00D624CE">
        <w:rPr>
          <w:rFonts w:ascii="Times New Roman" w:hAnsi="Times New Roman" w:cs="Times New Roman"/>
          <w:color w:val="000000" w:themeColor="text1"/>
          <w:sz w:val="28"/>
          <w:szCs w:val="28"/>
          <w:lang w:val="en-US"/>
        </w:rPr>
        <w:t xml:space="preserve">.(2) </w:t>
      </w:r>
      <w:proofErr w:type="spellStart"/>
      <w:r w:rsidRPr="00D624CE">
        <w:rPr>
          <w:rFonts w:ascii="Times New Roman" w:hAnsi="Times New Roman" w:cs="Times New Roman"/>
          <w:color w:val="000000" w:themeColor="text1"/>
          <w:sz w:val="28"/>
          <w:szCs w:val="28"/>
          <w:lang w:val="en-US"/>
        </w:rPr>
        <w:t>și</w:t>
      </w:r>
      <w:proofErr w:type="spellEnd"/>
      <w:r w:rsidRPr="00D624CE">
        <w:rPr>
          <w:rFonts w:ascii="Times New Roman" w:hAnsi="Times New Roman" w:cs="Times New Roman"/>
          <w:color w:val="000000" w:themeColor="text1"/>
          <w:sz w:val="28"/>
          <w:szCs w:val="28"/>
          <w:lang w:val="en-US"/>
        </w:rPr>
        <w:t xml:space="preserve"> art.472 </w:t>
      </w:r>
      <w:proofErr w:type="spellStart"/>
      <w:r w:rsidRPr="00D624CE">
        <w:rPr>
          <w:rFonts w:ascii="Times New Roman" w:hAnsi="Times New Roman" w:cs="Times New Roman"/>
          <w:color w:val="000000" w:themeColor="text1"/>
          <w:sz w:val="28"/>
          <w:szCs w:val="28"/>
          <w:lang w:val="en-US"/>
        </w:rPr>
        <w:t>alin</w:t>
      </w:r>
      <w:proofErr w:type="spellEnd"/>
      <w:r w:rsidRPr="00D624CE">
        <w:rPr>
          <w:rFonts w:ascii="Times New Roman" w:hAnsi="Times New Roman" w:cs="Times New Roman"/>
          <w:color w:val="000000" w:themeColor="text1"/>
          <w:sz w:val="28"/>
          <w:szCs w:val="28"/>
          <w:lang w:val="en-US"/>
        </w:rPr>
        <w:t xml:space="preserve">.(2) din </w:t>
      </w:r>
      <w:proofErr w:type="spellStart"/>
      <w:r w:rsidRPr="00D624CE">
        <w:rPr>
          <w:rFonts w:ascii="Times New Roman" w:hAnsi="Times New Roman" w:cs="Times New Roman"/>
          <w:color w:val="000000" w:themeColor="text1"/>
          <w:sz w:val="28"/>
          <w:szCs w:val="28"/>
          <w:lang w:val="en-US"/>
        </w:rPr>
        <w:t>Codul</w:t>
      </w:r>
      <w:proofErr w:type="spellEnd"/>
      <w:r w:rsidRPr="00D624CE">
        <w:rPr>
          <w:rFonts w:ascii="Times New Roman" w:hAnsi="Times New Roman" w:cs="Times New Roman"/>
          <w:color w:val="000000" w:themeColor="text1"/>
          <w:sz w:val="28"/>
          <w:szCs w:val="28"/>
          <w:lang w:val="en-US"/>
        </w:rPr>
        <w:t xml:space="preserve"> fiscal;</w:t>
      </w:r>
    </w:p>
    <w:p w:rsidR="00DF23CB" w:rsidRPr="00D624CE" w:rsidRDefault="00DF23CB" w:rsidP="00DF23CB">
      <w:pPr>
        <w:pStyle w:val="NoSpacing"/>
        <w:jc w:val="both"/>
        <w:rPr>
          <w:rFonts w:ascii="Times New Roman" w:hAnsi="Times New Roman" w:cs="Times New Roman"/>
          <w:color w:val="000000" w:themeColor="text1"/>
          <w:sz w:val="28"/>
          <w:szCs w:val="28"/>
          <w:lang w:val="en-US"/>
        </w:rPr>
      </w:pPr>
      <w:r w:rsidRPr="00D624CE">
        <w:rPr>
          <w:rFonts w:ascii="Times New Roman" w:hAnsi="Times New Roman" w:cs="Times New Roman"/>
          <w:color w:val="000000" w:themeColor="text1"/>
          <w:sz w:val="28"/>
          <w:szCs w:val="28"/>
          <w:lang w:val="en-US"/>
        </w:rPr>
        <w:t xml:space="preserve">             -</w:t>
      </w:r>
      <w:proofErr w:type="spellStart"/>
      <w:r w:rsidRPr="00D624CE">
        <w:rPr>
          <w:rFonts w:ascii="Times New Roman" w:hAnsi="Times New Roman" w:cs="Times New Roman"/>
          <w:color w:val="000000" w:themeColor="text1"/>
          <w:sz w:val="28"/>
          <w:szCs w:val="28"/>
          <w:lang w:val="en-US"/>
        </w:rPr>
        <w:t>majorarea</w:t>
      </w:r>
      <w:proofErr w:type="spellEnd"/>
      <w:r w:rsidRPr="00D624CE">
        <w:rPr>
          <w:rFonts w:ascii="Times New Roman" w:hAnsi="Times New Roman" w:cs="Times New Roman"/>
          <w:color w:val="000000" w:themeColor="text1"/>
          <w:sz w:val="28"/>
          <w:szCs w:val="28"/>
          <w:lang w:val="en-US"/>
        </w:rPr>
        <w:t xml:space="preserve"> </w:t>
      </w:r>
      <w:proofErr w:type="spellStart"/>
      <w:r w:rsidRPr="00D624CE">
        <w:rPr>
          <w:rFonts w:ascii="Times New Roman" w:hAnsi="Times New Roman" w:cs="Times New Roman"/>
          <w:color w:val="000000" w:themeColor="text1"/>
          <w:sz w:val="28"/>
          <w:szCs w:val="28"/>
          <w:lang w:val="en-US"/>
        </w:rPr>
        <w:t>impozitelor</w:t>
      </w:r>
      <w:proofErr w:type="spellEnd"/>
      <w:r w:rsidRPr="00D624CE">
        <w:rPr>
          <w:rFonts w:ascii="Times New Roman" w:hAnsi="Times New Roman" w:cs="Times New Roman"/>
          <w:color w:val="000000" w:themeColor="text1"/>
          <w:sz w:val="28"/>
          <w:szCs w:val="28"/>
          <w:lang w:val="en-US"/>
        </w:rPr>
        <w:t xml:space="preserve"> </w:t>
      </w:r>
      <w:proofErr w:type="spellStart"/>
      <w:r w:rsidRPr="00D624CE">
        <w:rPr>
          <w:rFonts w:ascii="Times New Roman" w:hAnsi="Times New Roman" w:cs="Times New Roman"/>
          <w:color w:val="000000" w:themeColor="text1"/>
          <w:sz w:val="28"/>
          <w:szCs w:val="28"/>
          <w:lang w:val="en-US"/>
        </w:rPr>
        <w:t>și</w:t>
      </w:r>
      <w:proofErr w:type="spellEnd"/>
      <w:r w:rsidRPr="00D624CE">
        <w:rPr>
          <w:rFonts w:ascii="Times New Roman" w:hAnsi="Times New Roman" w:cs="Times New Roman"/>
          <w:color w:val="000000" w:themeColor="text1"/>
          <w:sz w:val="28"/>
          <w:szCs w:val="28"/>
          <w:lang w:val="en-US"/>
        </w:rPr>
        <w:t xml:space="preserve"> </w:t>
      </w:r>
      <w:proofErr w:type="spellStart"/>
      <w:r w:rsidRPr="00D624CE">
        <w:rPr>
          <w:rFonts w:ascii="Times New Roman" w:hAnsi="Times New Roman" w:cs="Times New Roman"/>
          <w:color w:val="000000" w:themeColor="text1"/>
          <w:sz w:val="28"/>
          <w:szCs w:val="28"/>
          <w:lang w:val="en-US"/>
        </w:rPr>
        <w:t>taxelor</w:t>
      </w:r>
      <w:proofErr w:type="spellEnd"/>
      <w:r w:rsidRPr="00D624CE">
        <w:rPr>
          <w:rFonts w:ascii="Times New Roman" w:hAnsi="Times New Roman" w:cs="Times New Roman"/>
          <w:color w:val="000000" w:themeColor="text1"/>
          <w:sz w:val="28"/>
          <w:szCs w:val="28"/>
          <w:lang w:val="en-US"/>
        </w:rPr>
        <w:t xml:space="preserve"> </w:t>
      </w:r>
      <w:proofErr w:type="spellStart"/>
      <w:r w:rsidRPr="00D624CE">
        <w:rPr>
          <w:rFonts w:ascii="Times New Roman" w:hAnsi="Times New Roman" w:cs="Times New Roman"/>
          <w:color w:val="000000" w:themeColor="text1"/>
          <w:sz w:val="28"/>
          <w:szCs w:val="28"/>
          <w:lang w:val="en-US"/>
        </w:rPr>
        <w:t>locale</w:t>
      </w:r>
      <w:proofErr w:type="gramStart"/>
      <w:r w:rsidRPr="00D624CE">
        <w:rPr>
          <w:rFonts w:ascii="Times New Roman" w:hAnsi="Times New Roman" w:cs="Times New Roman"/>
          <w:color w:val="000000" w:themeColor="text1"/>
          <w:sz w:val="28"/>
          <w:szCs w:val="28"/>
          <w:lang w:val="en-US"/>
        </w:rPr>
        <w:t>,cu</w:t>
      </w:r>
      <w:proofErr w:type="spellEnd"/>
      <w:proofErr w:type="gramEnd"/>
      <w:r w:rsidRPr="00D624CE">
        <w:rPr>
          <w:rFonts w:ascii="Times New Roman" w:hAnsi="Times New Roman" w:cs="Times New Roman"/>
          <w:color w:val="000000" w:themeColor="text1"/>
          <w:sz w:val="28"/>
          <w:szCs w:val="28"/>
          <w:lang w:val="en-US"/>
        </w:rPr>
        <w:t xml:space="preserve"> </w:t>
      </w:r>
      <w:proofErr w:type="spellStart"/>
      <w:r w:rsidRPr="00D624CE">
        <w:rPr>
          <w:rFonts w:ascii="Times New Roman" w:hAnsi="Times New Roman" w:cs="Times New Roman"/>
          <w:color w:val="000000" w:themeColor="text1"/>
          <w:sz w:val="28"/>
          <w:szCs w:val="28"/>
          <w:lang w:val="en-US"/>
        </w:rPr>
        <w:t>până</w:t>
      </w:r>
      <w:proofErr w:type="spellEnd"/>
      <w:r w:rsidRPr="00D624CE">
        <w:rPr>
          <w:rFonts w:ascii="Times New Roman" w:hAnsi="Times New Roman" w:cs="Times New Roman"/>
          <w:color w:val="000000" w:themeColor="text1"/>
          <w:sz w:val="28"/>
          <w:szCs w:val="28"/>
          <w:lang w:val="en-US"/>
        </w:rPr>
        <w:t xml:space="preserve"> la 50 %,conform art.489 din </w:t>
      </w:r>
      <w:proofErr w:type="spellStart"/>
      <w:r w:rsidRPr="00D624CE">
        <w:rPr>
          <w:rFonts w:ascii="Times New Roman" w:hAnsi="Times New Roman" w:cs="Times New Roman"/>
          <w:color w:val="000000" w:themeColor="text1"/>
          <w:sz w:val="28"/>
          <w:szCs w:val="28"/>
          <w:lang w:val="en-US"/>
        </w:rPr>
        <w:t>Codul</w:t>
      </w:r>
      <w:proofErr w:type="spellEnd"/>
      <w:r w:rsidRPr="00D624CE">
        <w:rPr>
          <w:rFonts w:ascii="Times New Roman" w:hAnsi="Times New Roman" w:cs="Times New Roman"/>
          <w:color w:val="000000" w:themeColor="text1"/>
          <w:sz w:val="28"/>
          <w:szCs w:val="28"/>
          <w:lang w:val="en-US"/>
        </w:rPr>
        <w:t xml:space="preserve"> fiscal;</w:t>
      </w:r>
    </w:p>
    <w:p w:rsidR="00DF23CB" w:rsidRPr="00D624CE" w:rsidRDefault="00DF23CB" w:rsidP="00DF23CB">
      <w:pPr>
        <w:pStyle w:val="NoSpacing"/>
        <w:jc w:val="both"/>
        <w:rPr>
          <w:rFonts w:ascii="Times New Roman" w:hAnsi="Times New Roman" w:cs="Times New Roman"/>
          <w:color w:val="000000" w:themeColor="text1"/>
          <w:sz w:val="28"/>
          <w:szCs w:val="28"/>
          <w:lang w:val="en-US"/>
        </w:rPr>
      </w:pPr>
      <w:r w:rsidRPr="00D624CE">
        <w:rPr>
          <w:rFonts w:ascii="Times New Roman" w:hAnsi="Times New Roman" w:cs="Times New Roman"/>
          <w:color w:val="000000" w:themeColor="text1"/>
          <w:sz w:val="28"/>
          <w:szCs w:val="28"/>
          <w:lang w:val="en-US"/>
        </w:rPr>
        <w:t xml:space="preserve">             </w:t>
      </w:r>
      <w:proofErr w:type="gramStart"/>
      <w:r w:rsidRPr="00D624CE">
        <w:rPr>
          <w:rFonts w:ascii="Times New Roman" w:hAnsi="Times New Roman" w:cs="Times New Roman"/>
          <w:color w:val="000000" w:themeColor="text1"/>
          <w:sz w:val="28"/>
          <w:szCs w:val="28"/>
          <w:lang w:val="en-US"/>
        </w:rPr>
        <w:t>-</w:t>
      </w:r>
      <w:proofErr w:type="spellStart"/>
      <w:r w:rsidRPr="00D624CE">
        <w:rPr>
          <w:rFonts w:ascii="Times New Roman" w:hAnsi="Times New Roman" w:cs="Times New Roman"/>
          <w:color w:val="000000" w:themeColor="text1"/>
          <w:sz w:val="28"/>
          <w:szCs w:val="28"/>
          <w:lang w:val="en-US"/>
        </w:rPr>
        <w:t>procedura</w:t>
      </w:r>
      <w:proofErr w:type="spellEnd"/>
      <w:r w:rsidRPr="00D624CE">
        <w:rPr>
          <w:rFonts w:ascii="Times New Roman" w:hAnsi="Times New Roman" w:cs="Times New Roman"/>
          <w:color w:val="000000" w:themeColor="text1"/>
          <w:sz w:val="28"/>
          <w:szCs w:val="28"/>
          <w:lang w:val="en-US"/>
        </w:rPr>
        <w:t xml:space="preserve"> de </w:t>
      </w:r>
      <w:proofErr w:type="spellStart"/>
      <w:r w:rsidRPr="00D624CE">
        <w:rPr>
          <w:rFonts w:ascii="Times New Roman" w:hAnsi="Times New Roman" w:cs="Times New Roman"/>
          <w:color w:val="000000" w:themeColor="text1"/>
          <w:sz w:val="28"/>
          <w:szCs w:val="28"/>
          <w:lang w:val="en-US"/>
        </w:rPr>
        <w:t>acordare</w:t>
      </w:r>
      <w:proofErr w:type="spellEnd"/>
      <w:r w:rsidRPr="00D624CE">
        <w:rPr>
          <w:rFonts w:ascii="Times New Roman" w:hAnsi="Times New Roman" w:cs="Times New Roman"/>
          <w:color w:val="000000" w:themeColor="text1"/>
          <w:sz w:val="28"/>
          <w:szCs w:val="28"/>
          <w:lang w:val="en-US"/>
        </w:rPr>
        <w:t xml:space="preserve"> a </w:t>
      </w:r>
      <w:proofErr w:type="spellStart"/>
      <w:r w:rsidRPr="00D624CE">
        <w:rPr>
          <w:rFonts w:ascii="Times New Roman" w:hAnsi="Times New Roman" w:cs="Times New Roman"/>
          <w:color w:val="000000" w:themeColor="text1"/>
          <w:sz w:val="28"/>
          <w:szCs w:val="28"/>
          <w:lang w:val="en-US"/>
        </w:rPr>
        <w:t>facilităților</w:t>
      </w:r>
      <w:proofErr w:type="spellEnd"/>
      <w:r w:rsidRPr="00D624CE">
        <w:rPr>
          <w:rFonts w:ascii="Times New Roman" w:hAnsi="Times New Roman" w:cs="Times New Roman"/>
          <w:color w:val="000000" w:themeColor="text1"/>
          <w:sz w:val="28"/>
          <w:szCs w:val="28"/>
          <w:lang w:val="en-US"/>
        </w:rPr>
        <w:t xml:space="preserve"> </w:t>
      </w:r>
      <w:proofErr w:type="spellStart"/>
      <w:r w:rsidRPr="00D624CE">
        <w:rPr>
          <w:rFonts w:ascii="Times New Roman" w:hAnsi="Times New Roman" w:cs="Times New Roman"/>
          <w:color w:val="000000" w:themeColor="text1"/>
          <w:sz w:val="28"/>
          <w:szCs w:val="28"/>
          <w:lang w:val="en-US"/>
        </w:rPr>
        <w:t>fiscale</w:t>
      </w:r>
      <w:proofErr w:type="spellEnd"/>
      <w:r w:rsidRPr="00D624CE">
        <w:rPr>
          <w:rFonts w:ascii="Times New Roman" w:hAnsi="Times New Roman" w:cs="Times New Roman"/>
          <w:color w:val="000000" w:themeColor="text1"/>
          <w:sz w:val="28"/>
          <w:szCs w:val="28"/>
          <w:lang w:val="en-US"/>
        </w:rPr>
        <w:t xml:space="preserve"> </w:t>
      </w:r>
      <w:proofErr w:type="spellStart"/>
      <w:r w:rsidRPr="00D624CE">
        <w:rPr>
          <w:rFonts w:ascii="Times New Roman" w:hAnsi="Times New Roman" w:cs="Times New Roman"/>
          <w:color w:val="000000" w:themeColor="text1"/>
          <w:sz w:val="28"/>
          <w:szCs w:val="28"/>
          <w:lang w:val="en-US"/>
        </w:rPr>
        <w:t>categoriilor</w:t>
      </w:r>
      <w:proofErr w:type="spellEnd"/>
      <w:r w:rsidRPr="00D624CE">
        <w:rPr>
          <w:rFonts w:ascii="Times New Roman" w:hAnsi="Times New Roman" w:cs="Times New Roman"/>
          <w:color w:val="000000" w:themeColor="text1"/>
          <w:sz w:val="28"/>
          <w:szCs w:val="28"/>
          <w:lang w:val="en-US"/>
        </w:rPr>
        <w:t xml:space="preserve"> de personae </w:t>
      </w:r>
      <w:proofErr w:type="spellStart"/>
      <w:r w:rsidRPr="00D624CE">
        <w:rPr>
          <w:rFonts w:ascii="Times New Roman" w:hAnsi="Times New Roman" w:cs="Times New Roman"/>
          <w:color w:val="000000" w:themeColor="text1"/>
          <w:sz w:val="28"/>
          <w:szCs w:val="28"/>
          <w:lang w:val="en-US"/>
        </w:rPr>
        <w:t>fizice</w:t>
      </w:r>
      <w:proofErr w:type="spellEnd"/>
      <w:r w:rsidRPr="00D624CE">
        <w:rPr>
          <w:rFonts w:ascii="Times New Roman" w:hAnsi="Times New Roman" w:cs="Times New Roman"/>
          <w:color w:val="000000" w:themeColor="text1"/>
          <w:sz w:val="28"/>
          <w:szCs w:val="28"/>
          <w:lang w:val="en-US"/>
        </w:rPr>
        <w:t xml:space="preserve"> </w:t>
      </w:r>
      <w:proofErr w:type="spellStart"/>
      <w:r w:rsidRPr="00D624CE">
        <w:rPr>
          <w:rFonts w:ascii="Times New Roman" w:hAnsi="Times New Roman" w:cs="Times New Roman"/>
          <w:color w:val="000000" w:themeColor="text1"/>
          <w:sz w:val="28"/>
          <w:szCs w:val="28"/>
          <w:lang w:val="en-US"/>
        </w:rPr>
        <w:t>și</w:t>
      </w:r>
      <w:proofErr w:type="spellEnd"/>
      <w:r w:rsidRPr="00D624CE">
        <w:rPr>
          <w:rFonts w:ascii="Times New Roman" w:hAnsi="Times New Roman" w:cs="Times New Roman"/>
          <w:color w:val="000000" w:themeColor="text1"/>
          <w:sz w:val="28"/>
          <w:szCs w:val="28"/>
          <w:lang w:val="en-US"/>
        </w:rPr>
        <w:t xml:space="preserve"> </w:t>
      </w:r>
      <w:proofErr w:type="spellStart"/>
      <w:r w:rsidRPr="00D624CE">
        <w:rPr>
          <w:rFonts w:ascii="Times New Roman" w:hAnsi="Times New Roman" w:cs="Times New Roman"/>
          <w:color w:val="000000" w:themeColor="text1"/>
          <w:sz w:val="28"/>
          <w:szCs w:val="28"/>
          <w:lang w:val="en-US"/>
        </w:rPr>
        <w:t>juridice</w:t>
      </w:r>
      <w:proofErr w:type="spellEnd"/>
      <w:r w:rsidRPr="00D624CE">
        <w:rPr>
          <w:rFonts w:ascii="Times New Roman" w:hAnsi="Times New Roman" w:cs="Times New Roman"/>
          <w:color w:val="000000" w:themeColor="text1"/>
          <w:sz w:val="28"/>
          <w:szCs w:val="28"/>
          <w:lang w:val="en-US"/>
        </w:rPr>
        <w:t xml:space="preserve"> </w:t>
      </w:r>
      <w:proofErr w:type="spellStart"/>
      <w:r w:rsidRPr="00D624CE">
        <w:rPr>
          <w:rFonts w:ascii="Times New Roman" w:hAnsi="Times New Roman" w:cs="Times New Roman"/>
          <w:color w:val="000000" w:themeColor="text1"/>
          <w:sz w:val="28"/>
          <w:szCs w:val="28"/>
          <w:lang w:val="en-US"/>
        </w:rPr>
        <w:t>prevăzute</w:t>
      </w:r>
      <w:proofErr w:type="spellEnd"/>
      <w:r w:rsidRPr="00D624CE">
        <w:rPr>
          <w:rFonts w:ascii="Times New Roman" w:hAnsi="Times New Roman" w:cs="Times New Roman"/>
          <w:color w:val="000000" w:themeColor="text1"/>
          <w:sz w:val="28"/>
          <w:szCs w:val="28"/>
          <w:lang w:val="en-US"/>
        </w:rPr>
        <w:t xml:space="preserve"> </w:t>
      </w:r>
      <w:proofErr w:type="spellStart"/>
      <w:r w:rsidRPr="00D624CE">
        <w:rPr>
          <w:rFonts w:ascii="Times New Roman" w:hAnsi="Times New Roman" w:cs="Times New Roman"/>
          <w:color w:val="000000" w:themeColor="text1"/>
          <w:sz w:val="28"/>
          <w:szCs w:val="28"/>
          <w:lang w:val="en-US"/>
        </w:rPr>
        <w:t>în</w:t>
      </w:r>
      <w:proofErr w:type="spellEnd"/>
      <w:r w:rsidRPr="00D624CE">
        <w:rPr>
          <w:rFonts w:ascii="Times New Roman" w:hAnsi="Times New Roman" w:cs="Times New Roman"/>
          <w:color w:val="000000" w:themeColor="text1"/>
          <w:sz w:val="28"/>
          <w:szCs w:val="28"/>
          <w:lang w:val="en-US"/>
        </w:rPr>
        <w:t xml:space="preserve"> </w:t>
      </w:r>
      <w:proofErr w:type="spellStart"/>
      <w:r w:rsidRPr="00D624CE">
        <w:rPr>
          <w:rFonts w:ascii="Times New Roman" w:hAnsi="Times New Roman" w:cs="Times New Roman"/>
          <w:color w:val="000000" w:themeColor="text1"/>
          <w:sz w:val="28"/>
          <w:szCs w:val="28"/>
          <w:lang w:val="en-US"/>
        </w:rPr>
        <w:t>Codul</w:t>
      </w:r>
      <w:proofErr w:type="spellEnd"/>
      <w:r w:rsidRPr="00D624CE">
        <w:rPr>
          <w:rFonts w:ascii="Times New Roman" w:hAnsi="Times New Roman" w:cs="Times New Roman"/>
          <w:color w:val="000000" w:themeColor="text1"/>
          <w:sz w:val="28"/>
          <w:szCs w:val="28"/>
          <w:lang w:val="en-US"/>
        </w:rPr>
        <w:t xml:space="preserve"> fiscal.</w:t>
      </w:r>
      <w:proofErr w:type="gramEnd"/>
    </w:p>
    <w:p w:rsidR="00DF23CB" w:rsidRPr="00D624CE" w:rsidRDefault="00DF23CB" w:rsidP="00DF23CB">
      <w:pPr>
        <w:jc w:val="both"/>
        <w:rPr>
          <w:rFonts w:ascii="Times New Roman" w:hAnsi="Times New Roman"/>
          <w:color w:val="000000" w:themeColor="text1"/>
          <w:sz w:val="28"/>
          <w:szCs w:val="28"/>
        </w:rPr>
      </w:pPr>
      <w:r w:rsidRPr="00D624CE">
        <w:rPr>
          <w:rFonts w:ascii="Times New Roman" w:hAnsi="Times New Roman"/>
          <w:color w:val="000000" w:themeColor="text1"/>
          <w:sz w:val="28"/>
          <w:szCs w:val="28"/>
          <w:lang w:val="en-US"/>
        </w:rPr>
        <w:tab/>
        <w:t>Autoritatea deliberativă a administrației publice locale,la propunerea autorității executive,poate stabili,în baza prevederilor art.489 din Legea nr.227/2015,cote adiționale la impozitele și taxele locale prevăzute în titlul IX,în funcție de următoarele criterii</w:t>
      </w:r>
      <w:r w:rsidRPr="00D624CE">
        <w:rPr>
          <w:rFonts w:ascii="Times New Roman" w:hAnsi="Times New Roman"/>
          <w:color w:val="000000" w:themeColor="text1"/>
          <w:sz w:val="28"/>
          <w:szCs w:val="28"/>
        </w:rPr>
        <w:t>:economice,sociale,geografice, precum și necesitățile bugetare locale,cu excepția taxelor prevăzute la art.494 alin.(10) lit.b) și c).Cotele adiționale stabilite nu pot fi mai mari de 50 % față de nivelurile maxime stabilite în Codul fiscal.Precizez că în conformitate cu prevederile art.484 din Legea nr.227/2015 privind Codul fiscal,domeniile în care consiliile locale pot adopta taxe speciale pentru serviciile publice locale,precum și cuantumul acestora se stabilesc în conformitate cu prevederile Legii nr.273/2006 privind finanțele publice locale.Totodată,menționez că potrivit art.30 din Legea nr.273/2006 privind finanțele publice locale,pentru funcționarea unor servicii publice locale,create în interesul persoanelor fizice și juridice,consiliile locale aprobă taxe speciale,al căror cuantum se stabilește anual.</w:t>
      </w:r>
    </w:p>
    <w:p w:rsidR="00DF23CB" w:rsidRPr="00D624CE" w:rsidRDefault="00DF23CB" w:rsidP="00DF23CB">
      <w:pPr>
        <w:jc w:val="both"/>
        <w:rPr>
          <w:rFonts w:ascii="Times New Roman" w:hAnsi="Times New Roman"/>
          <w:color w:val="000000" w:themeColor="text1"/>
          <w:sz w:val="28"/>
          <w:szCs w:val="28"/>
        </w:rPr>
      </w:pPr>
      <w:r w:rsidRPr="00D624CE">
        <w:rPr>
          <w:rFonts w:ascii="Times New Roman" w:hAnsi="Times New Roman"/>
          <w:color w:val="000000" w:themeColor="text1"/>
          <w:sz w:val="28"/>
          <w:szCs w:val="28"/>
        </w:rPr>
        <w:lastRenderedPageBreak/>
        <w:tab/>
        <w:t>De asemenea,potrivit prevederilor art.491 alin.(1) din Legea nr.227/2015,în cazul oricărui impozit sau oricarei taxe locale,care constă într-o anumită sumă de lei sau care este stabilită pe baza unei anumite sume de lei,sumele respective se indexează anual,de către consiliile locale,ținând cont de rata inflației pentru anul fiscal anterior.</w:t>
      </w:r>
    </w:p>
    <w:p w:rsidR="00DF23CB" w:rsidRPr="00D624CE" w:rsidRDefault="00DF23CB" w:rsidP="00DF23CB">
      <w:pPr>
        <w:jc w:val="both"/>
        <w:rPr>
          <w:rFonts w:ascii="Times New Roman" w:hAnsi="Times New Roman"/>
          <w:color w:val="000000" w:themeColor="text1"/>
          <w:sz w:val="28"/>
          <w:szCs w:val="28"/>
        </w:rPr>
      </w:pPr>
      <w:r w:rsidRPr="00D624CE">
        <w:rPr>
          <w:rFonts w:ascii="Times New Roman" w:hAnsi="Times New Roman"/>
          <w:color w:val="000000" w:themeColor="text1"/>
          <w:sz w:val="28"/>
          <w:szCs w:val="28"/>
        </w:rPr>
        <w:tab/>
        <w:t>Indexarea pentru anul 202</w:t>
      </w:r>
      <w:r w:rsidR="0008282C">
        <w:rPr>
          <w:rFonts w:ascii="Times New Roman" w:hAnsi="Times New Roman"/>
          <w:color w:val="000000" w:themeColor="text1"/>
          <w:sz w:val="28"/>
          <w:szCs w:val="28"/>
        </w:rPr>
        <w:t>3</w:t>
      </w:r>
      <w:r w:rsidRPr="00D624CE">
        <w:rPr>
          <w:rFonts w:ascii="Times New Roman" w:hAnsi="Times New Roman"/>
          <w:color w:val="000000" w:themeColor="text1"/>
          <w:sz w:val="28"/>
          <w:szCs w:val="28"/>
        </w:rPr>
        <w:t xml:space="preserve"> a impozitelor și taxelor locale cuprinse în Titlul IX din Legea nr.227/2015 privind Codul fiscal,s-a făcut cu rata inflației de </w:t>
      </w:r>
      <w:r w:rsidR="00783DE9">
        <w:rPr>
          <w:rFonts w:ascii="Times New Roman" w:hAnsi="Times New Roman"/>
          <w:color w:val="000000" w:themeColor="text1"/>
          <w:sz w:val="28"/>
          <w:szCs w:val="28"/>
        </w:rPr>
        <w:t>5</w:t>
      </w:r>
      <w:r w:rsidR="005571C2" w:rsidRPr="00AE5E6A">
        <w:rPr>
          <w:rFonts w:ascii="Times New Roman" w:hAnsi="Times New Roman"/>
          <w:b/>
          <w:bCs/>
          <w:color w:val="000000" w:themeColor="text1"/>
          <w:sz w:val="28"/>
          <w:szCs w:val="28"/>
        </w:rPr>
        <w:t>,</w:t>
      </w:r>
      <w:r w:rsidR="00783DE9">
        <w:rPr>
          <w:rFonts w:ascii="Times New Roman" w:hAnsi="Times New Roman"/>
          <w:b/>
          <w:bCs/>
          <w:color w:val="000000" w:themeColor="text1"/>
          <w:sz w:val="28"/>
          <w:szCs w:val="28"/>
        </w:rPr>
        <w:t>1</w:t>
      </w:r>
      <w:r w:rsidR="005571C2" w:rsidRPr="00AE5E6A">
        <w:rPr>
          <w:rFonts w:ascii="Times New Roman" w:hAnsi="Times New Roman"/>
          <w:b/>
          <w:bCs/>
          <w:color w:val="000000" w:themeColor="text1"/>
          <w:sz w:val="28"/>
          <w:szCs w:val="28"/>
        </w:rPr>
        <w:t>%</w:t>
      </w:r>
      <w:r w:rsidR="00783DE9">
        <w:rPr>
          <w:rFonts w:ascii="Times New Roman" w:hAnsi="Times New Roman"/>
          <w:b/>
          <w:bCs/>
          <w:color w:val="000000" w:themeColor="text1"/>
          <w:sz w:val="28"/>
          <w:szCs w:val="28"/>
        </w:rPr>
        <w:t xml:space="preserve">, </w:t>
      </w:r>
      <w:r w:rsidR="00783DE9" w:rsidRPr="00AE5E6A">
        <w:rPr>
          <w:rFonts w:ascii="Times New Roman" w:hAnsi="Times New Roman"/>
          <w:bCs/>
          <w:color w:val="000000" w:themeColor="text1"/>
          <w:sz w:val="28"/>
          <w:szCs w:val="28"/>
        </w:rPr>
        <w:t xml:space="preserve">conform comunicatului de pe site-ul oficial al </w:t>
      </w:r>
      <w:r w:rsidR="00783DE9">
        <w:rPr>
          <w:rFonts w:ascii="Times New Roman" w:hAnsi="Times New Roman"/>
          <w:bCs/>
          <w:color w:val="000000" w:themeColor="text1"/>
          <w:sz w:val="28"/>
          <w:szCs w:val="28"/>
        </w:rPr>
        <w:t xml:space="preserve">Institutului Național de Statistică , Inflația și evoluția prețurilor de consum </w:t>
      </w:r>
      <w:r w:rsidR="005571C2" w:rsidRPr="00AE5E6A">
        <w:rPr>
          <w:rFonts w:ascii="Times New Roman" w:hAnsi="Times New Roman"/>
          <w:bCs/>
          <w:color w:val="000000" w:themeColor="text1"/>
          <w:sz w:val="28"/>
          <w:szCs w:val="28"/>
        </w:rPr>
        <w:t xml:space="preserve"> </w:t>
      </w:r>
      <w:r w:rsidR="005571C2">
        <w:rPr>
          <w:rFonts w:ascii="Times New Roman" w:hAnsi="Times New Roman"/>
          <w:bCs/>
          <w:color w:val="000000" w:themeColor="text1"/>
          <w:sz w:val="28"/>
          <w:szCs w:val="28"/>
        </w:rPr>
        <w:t>.</w:t>
      </w:r>
    </w:p>
    <w:p w:rsidR="00DF23CB" w:rsidRPr="00D624CE" w:rsidRDefault="00DF23CB" w:rsidP="00DF23CB">
      <w:pPr>
        <w:jc w:val="both"/>
        <w:rPr>
          <w:rFonts w:ascii="Times New Roman" w:hAnsi="Times New Roman"/>
          <w:color w:val="000000" w:themeColor="text1"/>
          <w:sz w:val="28"/>
          <w:szCs w:val="28"/>
        </w:rPr>
      </w:pPr>
      <w:r w:rsidRPr="00D624CE">
        <w:rPr>
          <w:rFonts w:ascii="Times New Roman" w:hAnsi="Times New Roman"/>
          <w:color w:val="000000" w:themeColor="text1"/>
          <w:sz w:val="28"/>
          <w:szCs w:val="28"/>
        </w:rPr>
        <w:tab/>
        <w:t>În baza celor expuse mai sus,am elaborat prezentul proiect de hotărâre pe care,împreună cu întreaga documentație,îl supun studiului și votului consiliului local.</w:t>
      </w:r>
    </w:p>
    <w:p w:rsidR="00DF23CB" w:rsidRPr="00D624CE" w:rsidRDefault="00DF23CB" w:rsidP="00DF23CB">
      <w:pPr>
        <w:ind w:right="-540"/>
        <w:jc w:val="center"/>
        <w:rPr>
          <w:rFonts w:ascii="Times New Roman" w:hAnsi="Times New Roman"/>
          <w:b/>
          <w:snapToGrid w:val="0"/>
          <w:color w:val="000000" w:themeColor="text1"/>
          <w:sz w:val="28"/>
          <w:szCs w:val="28"/>
        </w:rPr>
      </w:pPr>
    </w:p>
    <w:p w:rsidR="00DF23CB" w:rsidRPr="00D624CE" w:rsidRDefault="00DF23CB" w:rsidP="00DF23CB">
      <w:pPr>
        <w:ind w:right="-540"/>
        <w:jc w:val="center"/>
        <w:rPr>
          <w:rFonts w:ascii="Times New Roman" w:hAnsi="Times New Roman"/>
          <w:b/>
          <w:snapToGrid w:val="0"/>
          <w:color w:val="000000" w:themeColor="text1"/>
          <w:sz w:val="28"/>
          <w:szCs w:val="28"/>
        </w:rPr>
      </w:pPr>
    </w:p>
    <w:p w:rsidR="00DF23CB" w:rsidRPr="00D624CE" w:rsidRDefault="00DF23CB" w:rsidP="00DF23CB">
      <w:pPr>
        <w:ind w:right="-540"/>
        <w:jc w:val="center"/>
        <w:rPr>
          <w:rFonts w:ascii="Times New Roman" w:hAnsi="Times New Roman"/>
          <w:b/>
          <w:snapToGrid w:val="0"/>
          <w:color w:val="000000" w:themeColor="text1"/>
          <w:sz w:val="28"/>
          <w:szCs w:val="28"/>
        </w:rPr>
      </w:pPr>
      <w:r w:rsidRPr="00D624CE">
        <w:rPr>
          <w:rFonts w:ascii="Times New Roman" w:hAnsi="Times New Roman"/>
          <w:b/>
          <w:snapToGrid w:val="0"/>
          <w:color w:val="000000" w:themeColor="text1"/>
          <w:sz w:val="28"/>
          <w:szCs w:val="28"/>
        </w:rPr>
        <w:t>PRIMAR,</w:t>
      </w:r>
    </w:p>
    <w:p w:rsidR="00DF23CB" w:rsidRPr="00D624CE" w:rsidRDefault="005571C2" w:rsidP="00DF23CB">
      <w:pPr>
        <w:ind w:left="-709" w:right="-540" w:firstLine="709"/>
        <w:jc w:val="center"/>
        <w:rPr>
          <w:rFonts w:ascii="Times New Roman" w:hAnsi="Times New Roman"/>
          <w:color w:val="000000" w:themeColor="text1"/>
          <w:sz w:val="28"/>
          <w:szCs w:val="28"/>
        </w:rPr>
      </w:pPr>
      <w:r>
        <w:rPr>
          <w:rFonts w:ascii="Times New Roman" w:hAnsi="Times New Roman"/>
          <w:b/>
          <w:snapToGrid w:val="0"/>
          <w:color w:val="000000" w:themeColor="text1"/>
          <w:sz w:val="28"/>
          <w:szCs w:val="28"/>
        </w:rPr>
        <w:t>TOMSA DUMITRU</w:t>
      </w:r>
    </w:p>
    <w:p w:rsidR="00DF23CB" w:rsidRPr="00D624CE" w:rsidRDefault="00DF23CB" w:rsidP="00DF23CB">
      <w:pPr>
        <w:ind w:firstLine="720"/>
        <w:jc w:val="both"/>
        <w:rPr>
          <w:rFonts w:cs="Arial"/>
          <w:color w:val="000000" w:themeColor="text1"/>
          <w:sz w:val="28"/>
          <w:szCs w:val="28"/>
        </w:rPr>
      </w:pPr>
    </w:p>
    <w:p w:rsidR="00DF23CB" w:rsidRPr="002012BD" w:rsidRDefault="00DF23CB" w:rsidP="00DF23CB">
      <w:pPr>
        <w:rPr>
          <w:color w:val="FF0000"/>
          <w:sz w:val="24"/>
          <w:szCs w:val="24"/>
        </w:rPr>
      </w:pPr>
    </w:p>
    <w:p w:rsidR="00DF23CB" w:rsidRPr="002012BD" w:rsidRDefault="00DF23CB" w:rsidP="00DF23CB">
      <w:pPr>
        <w:ind w:left="-284" w:right="-666" w:firstLine="1004"/>
        <w:jc w:val="both"/>
        <w:rPr>
          <w:rFonts w:ascii="Times New Roman" w:hAnsi="Times New Roman"/>
          <w:color w:val="FF0000"/>
          <w:sz w:val="24"/>
          <w:szCs w:val="24"/>
        </w:rPr>
      </w:pPr>
    </w:p>
    <w:p w:rsidR="00DF23CB" w:rsidRPr="002012BD" w:rsidRDefault="00DF23CB" w:rsidP="00DF23CB">
      <w:pPr>
        <w:ind w:left="-284" w:right="-666" w:firstLine="1004"/>
        <w:jc w:val="both"/>
        <w:rPr>
          <w:rFonts w:ascii="Times New Roman" w:hAnsi="Times New Roman"/>
          <w:color w:val="FF0000"/>
          <w:sz w:val="24"/>
          <w:szCs w:val="24"/>
        </w:rPr>
      </w:pPr>
    </w:p>
    <w:p w:rsidR="00DF23CB" w:rsidRPr="002012BD" w:rsidRDefault="00DF23CB" w:rsidP="00DF23CB">
      <w:pPr>
        <w:ind w:left="-284" w:right="-666" w:firstLine="1004"/>
        <w:jc w:val="both"/>
        <w:rPr>
          <w:rFonts w:ascii="Times New Roman" w:hAnsi="Times New Roman"/>
          <w:color w:val="FF0000"/>
          <w:sz w:val="24"/>
          <w:szCs w:val="24"/>
        </w:rPr>
      </w:pPr>
    </w:p>
    <w:p w:rsidR="00E33722" w:rsidRPr="00F0193C" w:rsidRDefault="00E33722" w:rsidP="00E33722">
      <w:pPr>
        <w:rPr>
          <w:rFonts w:ascii="Times New Roman" w:hAnsi="Times New Roman"/>
          <w:sz w:val="28"/>
          <w:szCs w:val="28"/>
        </w:rPr>
      </w:pPr>
    </w:p>
    <w:p w:rsidR="00E33722" w:rsidRPr="00F0193C" w:rsidRDefault="00E33722" w:rsidP="00E33722">
      <w:pPr>
        <w:rPr>
          <w:rFonts w:ascii="Times New Roman" w:hAnsi="Times New Roman"/>
          <w:sz w:val="28"/>
          <w:szCs w:val="28"/>
        </w:rPr>
      </w:pPr>
    </w:p>
    <w:p w:rsidR="00E33722" w:rsidRPr="00F0193C" w:rsidRDefault="00E33722" w:rsidP="00E33722">
      <w:pPr>
        <w:rPr>
          <w:rFonts w:ascii="Times New Roman" w:hAnsi="Times New Roman"/>
          <w:sz w:val="28"/>
          <w:szCs w:val="28"/>
        </w:rPr>
      </w:pPr>
    </w:p>
    <w:p w:rsidR="00E33722" w:rsidRPr="00F0193C" w:rsidRDefault="00E33722" w:rsidP="00E33722">
      <w:pPr>
        <w:rPr>
          <w:rFonts w:ascii="Times New Roman" w:hAnsi="Times New Roman"/>
          <w:sz w:val="28"/>
          <w:szCs w:val="28"/>
        </w:rPr>
      </w:pPr>
    </w:p>
    <w:p w:rsidR="00E33722" w:rsidRPr="00F0193C" w:rsidRDefault="00E33722" w:rsidP="00E33722">
      <w:pPr>
        <w:rPr>
          <w:rFonts w:ascii="Times New Roman" w:hAnsi="Times New Roman"/>
          <w:sz w:val="28"/>
          <w:szCs w:val="28"/>
        </w:rPr>
      </w:pPr>
    </w:p>
    <w:p w:rsidR="00E33722" w:rsidRPr="00F0193C" w:rsidRDefault="00E33722" w:rsidP="00E33722">
      <w:pPr>
        <w:rPr>
          <w:rFonts w:ascii="Times New Roman" w:hAnsi="Times New Roman"/>
          <w:sz w:val="28"/>
          <w:szCs w:val="28"/>
        </w:rPr>
      </w:pPr>
    </w:p>
    <w:p w:rsidR="00E33722" w:rsidRPr="00F0193C" w:rsidRDefault="00E33722" w:rsidP="00E33722">
      <w:pPr>
        <w:rPr>
          <w:rFonts w:ascii="Times New Roman" w:hAnsi="Times New Roman"/>
          <w:sz w:val="28"/>
          <w:szCs w:val="28"/>
        </w:rPr>
      </w:pPr>
    </w:p>
    <w:p w:rsidR="00E33722" w:rsidRDefault="00E33722" w:rsidP="00E33722">
      <w:pPr>
        <w:rPr>
          <w:rFonts w:ascii="Times New Roman" w:hAnsi="Times New Roman"/>
          <w:sz w:val="28"/>
          <w:szCs w:val="28"/>
        </w:rPr>
      </w:pPr>
    </w:p>
    <w:p w:rsidR="006417F3" w:rsidRDefault="006417F3" w:rsidP="00E33722">
      <w:pPr>
        <w:rPr>
          <w:rFonts w:ascii="Times New Roman" w:hAnsi="Times New Roman"/>
          <w:sz w:val="28"/>
          <w:szCs w:val="28"/>
        </w:rPr>
      </w:pPr>
    </w:p>
    <w:p w:rsidR="006417F3" w:rsidRDefault="006417F3" w:rsidP="00E33722">
      <w:pPr>
        <w:rPr>
          <w:rFonts w:ascii="Times New Roman" w:hAnsi="Times New Roman"/>
          <w:sz w:val="28"/>
          <w:szCs w:val="28"/>
        </w:rPr>
      </w:pPr>
    </w:p>
    <w:p w:rsidR="006417F3" w:rsidRDefault="006417F3" w:rsidP="00E33722">
      <w:pPr>
        <w:rPr>
          <w:rFonts w:ascii="Times New Roman" w:hAnsi="Times New Roman"/>
          <w:sz w:val="28"/>
          <w:szCs w:val="28"/>
        </w:rPr>
      </w:pPr>
    </w:p>
    <w:p w:rsidR="006417F3" w:rsidRDefault="006417F3" w:rsidP="00E33722">
      <w:pPr>
        <w:rPr>
          <w:rFonts w:ascii="Times New Roman" w:hAnsi="Times New Roman"/>
          <w:sz w:val="28"/>
          <w:szCs w:val="28"/>
        </w:rPr>
      </w:pPr>
    </w:p>
    <w:p w:rsidR="006417F3" w:rsidRDefault="006417F3" w:rsidP="00E33722">
      <w:pPr>
        <w:rPr>
          <w:rFonts w:ascii="Times New Roman" w:hAnsi="Times New Roman"/>
          <w:sz w:val="28"/>
          <w:szCs w:val="28"/>
        </w:rPr>
      </w:pPr>
    </w:p>
    <w:p w:rsidR="006417F3" w:rsidRDefault="006417F3" w:rsidP="00E33722">
      <w:pPr>
        <w:rPr>
          <w:rFonts w:ascii="Times New Roman" w:hAnsi="Times New Roman"/>
          <w:sz w:val="28"/>
          <w:szCs w:val="28"/>
        </w:rPr>
      </w:pPr>
    </w:p>
    <w:p w:rsidR="006417F3" w:rsidRDefault="006417F3" w:rsidP="00E33722">
      <w:pPr>
        <w:rPr>
          <w:rFonts w:ascii="Times New Roman" w:hAnsi="Times New Roman"/>
          <w:sz w:val="28"/>
          <w:szCs w:val="28"/>
        </w:rPr>
      </w:pPr>
    </w:p>
    <w:p w:rsidR="006417F3" w:rsidRDefault="006417F3" w:rsidP="00E33722">
      <w:pPr>
        <w:rPr>
          <w:rFonts w:ascii="Times New Roman" w:hAnsi="Times New Roman"/>
          <w:sz w:val="28"/>
          <w:szCs w:val="28"/>
        </w:rPr>
      </w:pPr>
    </w:p>
    <w:p w:rsidR="006417F3" w:rsidRDefault="006417F3" w:rsidP="00E33722">
      <w:pPr>
        <w:rPr>
          <w:rFonts w:ascii="Times New Roman" w:hAnsi="Times New Roman"/>
          <w:sz w:val="28"/>
          <w:szCs w:val="28"/>
        </w:rPr>
      </w:pPr>
    </w:p>
    <w:p w:rsidR="006417F3" w:rsidRDefault="006417F3" w:rsidP="00E33722">
      <w:pPr>
        <w:rPr>
          <w:rFonts w:ascii="Times New Roman" w:hAnsi="Times New Roman"/>
          <w:sz w:val="28"/>
          <w:szCs w:val="28"/>
        </w:rPr>
      </w:pPr>
    </w:p>
    <w:p w:rsidR="006417F3" w:rsidRDefault="006417F3" w:rsidP="00E33722">
      <w:pPr>
        <w:rPr>
          <w:rFonts w:ascii="Times New Roman" w:hAnsi="Times New Roman"/>
          <w:sz w:val="28"/>
          <w:szCs w:val="28"/>
        </w:rPr>
      </w:pPr>
    </w:p>
    <w:p w:rsidR="006417F3" w:rsidRDefault="006417F3" w:rsidP="00E33722">
      <w:pPr>
        <w:rPr>
          <w:rFonts w:ascii="Times New Roman" w:hAnsi="Times New Roman"/>
          <w:sz w:val="28"/>
          <w:szCs w:val="28"/>
        </w:rPr>
      </w:pPr>
    </w:p>
    <w:p w:rsidR="006417F3" w:rsidRDefault="006417F3" w:rsidP="00E33722">
      <w:pPr>
        <w:rPr>
          <w:rFonts w:ascii="Times New Roman" w:hAnsi="Times New Roman"/>
          <w:sz w:val="28"/>
          <w:szCs w:val="28"/>
        </w:rPr>
      </w:pPr>
    </w:p>
    <w:p w:rsidR="006417F3" w:rsidRDefault="006417F3" w:rsidP="00E33722">
      <w:pPr>
        <w:rPr>
          <w:rFonts w:ascii="Times New Roman" w:hAnsi="Times New Roman"/>
          <w:sz w:val="28"/>
          <w:szCs w:val="28"/>
        </w:rPr>
      </w:pPr>
    </w:p>
    <w:p w:rsidR="00E33722" w:rsidRPr="00F0193C" w:rsidRDefault="00E33722" w:rsidP="00E33722">
      <w:pPr>
        <w:rPr>
          <w:rFonts w:ascii="Times New Roman" w:hAnsi="Times New Roman"/>
          <w:sz w:val="28"/>
          <w:szCs w:val="28"/>
        </w:rPr>
      </w:pPr>
    </w:p>
    <w:p w:rsidR="00E33722" w:rsidRPr="005B3A13" w:rsidRDefault="00E33722" w:rsidP="00E33722">
      <w:pPr>
        <w:rPr>
          <w:rFonts w:ascii="Times New Roman" w:hAnsi="Times New Roman"/>
          <w:sz w:val="24"/>
          <w:szCs w:val="24"/>
        </w:rPr>
      </w:pPr>
      <w:r w:rsidRPr="005B3A13">
        <w:rPr>
          <w:rFonts w:ascii="Times New Roman" w:hAnsi="Times New Roman"/>
          <w:sz w:val="24"/>
          <w:szCs w:val="24"/>
        </w:rPr>
        <w:lastRenderedPageBreak/>
        <w:t>JUDETUL BISTRITA-NASAUD</w:t>
      </w:r>
    </w:p>
    <w:p w:rsidR="00E33722" w:rsidRPr="005B3A13" w:rsidRDefault="00E33722" w:rsidP="00E33722">
      <w:pPr>
        <w:rPr>
          <w:rFonts w:ascii="Times New Roman" w:hAnsi="Times New Roman"/>
          <w:b/>
          <w:sz w:val="24"/>
          <w:szCs w:val="24"/>
        </w:rPr>
      </w:pPr>
      <w:r w:rsidRPr="005B3A13">
        <w:rPr>
          <w:rFonts w:ascii="Times New Roman" w:hAnsi="Times New Roman"/>
          <w:b/>
          <w:sz w:val="24"/>
          <w:szCs w:val="24"/>
        </w:rPr>
        <w:t>CONSILIUL LOCAL URMENIS</w:t>
      </w:r>
    </w:p>
    <w:p w:rsidR="00E33722" w:rsidRPr="005B3A13" w:rsidRDefault="00E33722" w:rsidP="00E33722">
      <w:pPr>
        <w:ind w:right="-625"/>
        <w:rPr>
          <w:rFonts w:ascii="Times New Roman" w:hAnsi="Times New Roman"/>
          <w:color w:val="000000" w:themeColor="text1"/>
          <w:sz w:val="24"/>
          <w:szCs w:val="24"/>
        </w:rPr>
      </w:pPr>
      <w:r w:rsidRPr="005B3A13">
        <w:rPr>
          <w:rFonts w:ascii="Times New Roman" w:hAnsi="Times New Roman"/>
          <w:color w:val="000000" w:themeColor="text1"/>
          <w:sz w:val="24"/>
          <w:szCs w:val="24"/>
        </w:rPr>
        <w:t>Nr.</w:t>
      </w:r>
      <w:r w:rsidR="005B3A13" w:rsidRPr="005B3A13">
        <w:rPr>
          <w:rFonts w:ascii="Times New Roman" w:hAnsi="Times New Roman"/>
          <w:color w:val="000000" w:themeColor="text1"/>
          <w:sz w:val="24"/>
          <w:szCs w:val="24"/>
        </w:rPr>
        <w:t>2041</w:t>
      </w:r>
      <w:r w:rsidRPr="005B3A13">
        <w:rPr>
          <w:rFonts w:ascii="Times New Roman" w:hAnsi="Times New Roman"/>
          <w:color w:val="000000" w:themeColor="text1"/>
          <w:sz w:val="24"/>
          <w:szCs w:val="24"/>
        </w:rPr>
        <w:t xml:space="preserve">  din 2</w:t>
      </w:r>
      <w:r w:rsidR="00CB497A" w:rsidRPr="005B3A13">
        <w:rPr>
          <w:rFonts w:ascii="Times New Roman" w:hAnsi="Times New Roman"/>
          <w:color w:val="000000" w:themeColor="text1"/>
          <w:sz w:val="24"/>
          <w:szCs w:val="24"/>
        </w:rPr>
        <w:t>7</w:t>
      </w:r>
      <w:r w:rsidRPr="005B3A13">
        <w:rPr>
          <w:rFonts w:ascii="Times New Roman" w:hAnsi="Times New Roman"/>
          <w:color w:val="000000" w:themeColor="text1"/>
          <w:sz w:val="24"/>
          <w:szCs w:val="24"/>
        </w:rPr>
        <w:t>.1</w:t>
      </w:r>
      <w:r w:rsidR="00CB497A" w:rsidRPr="005B3A13">
        <w:rPr>
          <w:rFonts w:ascii="Times New Roman" w:hAnsi="Times New Roman"/>
          <w:color w:val="000000" w:themeColor="text1"/>
          <w:sz w:val="24"/>
          <w:szCs w:val="24"/>
        </w:rPr>
        <w:t>2</w:t>
      </w:r>
      <w:r w:rsidRPr="005B3A13">
        <w:rPr>
          <w:rFonts w:ascii="Times New Roman" w:hAnsi="Times New Roman"/>
          <w:color w:val="000000" w:themeColor="text1"/>
          <w:sz w:val="24"/>
          <w:szCs w:val="24"/>
        </w:rPr>
        <w:t>.202</w:t>
      </w:r>
      <w:r w:rsidR="00042E38" w:rsidRPr="005B3A13">
        <w:rPr>
          <w:rFonts w:ascii="Times New Roman" w:hAnsi="Times New Roman"/>
          <w:color w:val="000000" w:themeColor="text1"/>
          <w:sz w:val="24"/>
          <w:szCs w:val="24"/>
        </w:rPr>
        <w:t>2</w:t>
      </w:r>
    </w:p>
    <w:p w:rsidR="00D806F4" w:rsidRPr="005B3A13" w:rsidRDefault="00D806F4" w:rsidP="00D806F4">
      <w:pPr>
        <w:jc w:val="both"/>
        <w:rPr>
          <w:rFonts w:ascii="Times New Roman" w:eastAsia="Calibri" w:hAnsi="Times New Roman"/>
          <w:b/>
          <w:bCs/>
          <w:noProof w:val="0"/>
          <w:sz w:val="24"/>
          <w:szCs w:val="24"/>
          <w:lang w:val="en-US" w:eastAsia="ro-RO"/>
        </w:rPr>
      </w:pPr>
      <w:r w:rsidRPr="005B3A13">
        <w:rPr>
          <w:rFonts w:ascii="Times New Roman" w:eastAsia="Calibri" w:hAnsi="Times New Roman"/>
          <w:b/>
          <w:bCs/>
          <w:noProof w:val="0"/>
          <w:sz w:val="24"/>
          <w:szCs w:val="24"/>
          <w:lang w:eastAsia="ro-RO"/>
        </w:rPr>
        <w:t>-Comisia de administratie publica,</w:t>
      </w:r>
    </w:p>
    <w:p w:rsidR="00D806F4" w:rsidRPr="005B3A13" w:rsidRDefault="00D806F4" w:rsidP="00D806F4">
      <w:pPr>
        <w:keepNext/>
        <w:spacing w:before="240" w:after="60"/>
        <w:jc w:val="center"/>
        <w:outlineLvl w:val="1"/>
        <w:rPr>
          <w:rFonts w:ascii="Times New Roman" w:hAnsi="Times New Roman"/>
          <w:b/>
          <w:bCs/>
          <w:i/>
          <w:iCs/>
          <w:noProof w:val="0"/>
          <w:sz w:val="24"/>
          <w:szCs w:val="24"/>
          <w:lang w:val="en-US" w:eastAsia="ro-RO"/>
        </w:rPr>
      </w:pPr>
      <w:r w:rsidRPr="005B3A13">
        <w:rPr>
          <w:rFonts w:ascii="Times New Roman" w:hAnsi="Times New Roman"/>
          <w:b/>
          <w:bCs/>
          <w:i/>
          <w:iCs/>
          <w:noProof w:val="0"/>
          <w:sz w:val="24"/>
          <w:szCs w:val="24"/>
          <w:lang w:val="en-US" w:eastAsia="ro-RO"/>
        </w:rPr>
        <w:t>AVIZUL CONSULTATIV</w:t>
      </w:r>
    </w:p>
    <w:p w:rsidR="00E33722" w:rsidRPr="005B3A13" w:rsidRDefault="00D806F4" w:rsidP="00D806F4">
      <w:pPr>
        <w:pStyle w:val="Heading6"/>
        <w:rPr>
          <w:rFonts w:ascii="Times New Roman" w:hAnsi="Times New Roman"/>
          <w:i w:val="0"/>
          <w:color w:val="000000" w:themeColor="text1"/>
        </w:rPr>
      </w:pPr>
      <w:r w:rsidRPr="005B3A13">
        <w:rPr>
          <w:rFonts w:ascii="Times New Roman" w:eastAsia="Calibri" w:hAnsi="Times New Roman" w:cs="Times New Roman"/>
          <w:i w:val="0"/>
          <w:iCs w:val="0"/>
          <w:color w:val="auto"/>
          <w:lang w:val="fr-FR" w:eastAsia="ro-RO"/>
        </w:rPr>
        <w:t xml:space="preserve">        </w:t>
      </w:r>
      <w:proofErr w:type="spellStart"/>
      <w:r w:rsidRPr="005B3A13">
        <w:rPr>
          <w:rFonts w:ascii="Times New Roman" w:eastAsia="Calibri" w:hAnsi="Times New Roman" w:cs="Times New Roman"/>
          <w:i w:val="0"/>
          <w:iCs w:val="0"/>
          <w:color w:val="auto"/>
          <w:lang w:val="fr-FR" w:eastAsia="ro-RO"/>
        </w:rPr>
        <w:t>Comisia</w:t>
      </w:r>
      <w:proofErr w:type="spellEnd"/>
      <w:r w:rsidRPr="005B3A13">
        <w:rPr>
          <w:rFonts w:ascii="Times New Roman" w:eastAsia="Calibri" w:hAnsi="Times New Roman" w:cs="Times New Roman"/>
          <w:i w:val="0"/>
          <w:iCs w:val="0"/>
          <w:color w:val="auto"/>
          <w:lang w:val="fr-FR" w:eastAsia="ro-RO"/>
        </w:rPr>
        <w:t xml:space="preserve"> de </w:t>
      </w:r>
      <w:proofErr w:type="spellStart"/>
      <w:r w:rsidRPr="005B3A13">
        <w:rPr>
          <w:rFonts w:ascii="Times New Roman" w:eastAsia="Calibri" w:hAnsi="Times New Roman" w:cs="Times New Roman"/>
          <w:i w:val="0"/>
          <w:iCs w:val="0"/>
          <w:color w:val="auto"/>
          <w:lang w:val="fr-FR" w:eastAsia="ro-RO"/>
        </w:rPr>
        <w:t>administratie</w:t>
      </w:r>
      <w:proofErr w:type="spellEnd"/>
      <w:r w:rsidRPr="005B3A13">
        <w:rPr>
          <w:rFonts w:ascii="Times New Roman" w:eastAsia="Calibri" w:hAnsi="Times New Roman" w:cs="Times New Roman"/>
          <w:i w:val="0"/>
          <w:iCs w:val="0"/>
          <w:color w:val="auto"/>
          <w:lang w:val="fr-FR" w:eastAsia="ro-RO"/>
        </w:rPr>
        <w:t xml:space="preserve"> </w:t>
      </w:r>
      <w:proofErr w:type="spellStart"/>
      <w:r w:rsidRPr="005B3A13">
        <w:rPr>
          <w:rFonts w:ascii="Times New Roman" w:eastAsia="Calibri" w:hAnsi="Times New Roman" w:cs="Times New Roman"/>
          <w:i w:val="0"/>
          <w:iCs w:val="0"/>
          <w:color w:val="auto"/>
          <w:lang w:val="fr-FR" w:eastAsia="ro-RO"/>
        </w:rPr>
        <w:t>publica</w:t>
      </w:r>
      <w:proofErr w:type="spellEnd"/>
      <w:r w:rsidRPr="005B3A13">
        <w:rPr>
          <w:rFonts w:ascii="Times New Roman" w:eastAsia="Calibri" w:hAnsi="Times New Roman" w:cs="Times New Roman"/>
          <w:i w:val="0"/>
          <w:iCs w:val="0"/>
          <w:color w:val="auto"/>
          <w:lang w:val="fr-FR" w:eastAsia="ro-RO"/>
        </w:rPr>
        <w:t xml:space="preserve">, s-a </w:t>
      </w:r>
      <w:proofErr w:type="spellStart"/>
      <w:r w:rsidRPr="005B3A13">
        <w:rPr>
          <w:rFonts w:ascii="Times New Roman" w:eastAsia="Calibri" w:hAnsi="Times New Roman" w:cs="Times New Roman"/>
          <w:i w:val="0"/>
          <w:iCs w:val="0"/>
          <w:color w:val="auto"/>
          <w:lang w:val="fr-FR" w:eastAsia="ro-RO"/>
        </w:rPr>
        <w:t>întrunit</w:t>
      </w:r>
      <w:proofErr w:type="spellEnd"/>
      <w:r w:rsidRPr="005B3A13">
        <w:rPr>
          <w:rFonts w:ascii="Times New Roman" w:eastAsia="Calibri" w:hAnsi="Times New Roman" w:cs="Times New Roman"/>
          <w:i w:val="0"/>
          <w:iCs w:val="0"/>
          <w:color w:val="auto"/>
          <w:lang w:val="fr-FR" w:eastAsia="ro-RO"/>
        </w:rPr>
        <w:t xml:space="preserve"> </w:t>
      </w:r>
      <w:proofErr w:type="spellStart"/>
      <w:r w:rsidRPr="005B3A13">
        <w:rPr>
          <w:rFonts w:ascii="Times New Roman" w:eastAsia="Calibri" w:hAnsi="Times New Roman" w:cs="Times New Roman"/>
          <w:i w:val="0"/>
          <w:iCs w:val="0"/>
          <w:color w:val="auto"/>
          <w:lang w:val="fr-FR" w:eastAsia="ro-RO"/>
        </w:rPr>
        <w:t>în</w:t>
      </w:r>
      <w:proofErr w:type="spellEnd"/>
      <w:r w:rsidRPr="005B3A13">
        <w:rPr>
          <w:rFonts w:ascii="Times New Roman" w:eastAsia="Calibri" w:hAnsi="Times New Roman" w:cs="Times New Roman"/>
          <w:i w:val="0"/>
          <w:iCs w:val="0"/>
          <w:color w:val="auto"/>
          <w:lang w:val="fr-FR" w:eastAsia="ro-RO"/>
        </w:rPr>
        <w:t xml:space="preserve"> </w:t>
      </w:r>
      <w:proofErr w:type="spellStart"/>
      <w:r w:rsidRPr="005B3A13">
        <w:rPr>
          <w:rFonts w:ascii="Times New Roman" w:eastAsia="Calibri" w:hAnsi="Times New Roman" w:cs="Times New Roman"/>
          <w:i w:val="0"/>
          <w:iCs w:val="0"/>
          <w:color w:val="auto"/>
          <w:lang w:val="fr-FR" w:eastAsia="ro-RO"/>
        </w:rPr>
        <w:t>şedinţă</w:t>
      </w:r>
      <w:proofErr w:type="spellEnd"/>
      <w:r w:rsidRPr="005B3A13">
        <w:rPr>
          <w:rFonts w:ascii="Times New Roman" w:eastAsia="Calibri" w:hAnsi="Times New Roman" w:cs="Times New Roman"/>
          <w:i w:val="0"/>
          <w:iCs w:val="0"/>
          <w:color w:val="auto"/>
          <w:lang w:val="fr-FR" w:eastAsia="ro-RO"/>
        </w:rPr>
        <w:t xml:space="preserve"> </w:t>
      </w:r>
      <w:proofErr w:type="spellStart"/>
      <w:r w:rsidRPr="005B3A13">
        <w:rPr>
          <w:rFonts w:ascii="Times New Roman" w:eastAsia="Calibri" w:hAnsi="Times New Roman" w:cs="Times New Roman"/>
          <w:i w:val="0"/>
          <w:iCs w:val="0"/>
          <w:color w:val="auto"/>
          <w:lang w:val="fr-FR" w:eastAsia="ro-RO"/>
        </w:rPr>
        <w:t>în</w:t>
      </w:r>
      <w:proofErr w:type="spellEnd"/>
      <w:r w:rsidRPr="005B3A13">
        <w:rPr>
          <w:rFonts w:ascii="Times New Roman" w:eastAsia="Calibri" w:hAnsi="Times New Roman" w:cs="Times New Roman"/>
          <w:i w:val="0"/>
          <w:iCs w:val="0"/>
          <w:color w:val="auto"/>
          <w:lang w:val="fr-FR" w:eastAsia="ro-RO"/>
        </w:rPr>
        <w:t xml:space="preserve"> data de </w:t>
      </w:r>
      <w:r w:rsidR="00DD318B" w:rsidRPr="005B3A13">
        <w:rPr>
          <w:rFonts w:ascii="Times New Roman" w:eastAsia="Calibri" w:hAnsi="Times New Roman" w:cs="Times New Roman"/>
          <w:i w:val="0"/>
          <w:iCs w:val="0"/>
          <w:color w:val="000000" w:themeColor="text1"/>
          <w:lang w:val="fr-FR" w:eastAsia="ro-RO"/>
        </w:rPr>
        <w:t>2</w:t>
      </w:r>
      <w:r w:rsidR="00042E38" w:rsidRPr="005B3A13">
        <w:rPr>
          <w:rFonts w:ascii="Times New Roman" w:eastAsia="Calibri" w:hAnsi="Times New Roman" w:cs="Times New Roman"/>
          <w:i w:val="0"/>
          <w:iCs w:val="0"/>
          <w:color w:val="000000" w:themeColor="text1"/>
          <w:lang w:val="fr-FR" w:eastAsia="ro-RO"/>
        </w:rPr>
        <w:t>7</w:t>
      </w:r>
      <w:r w:rsidRPr="005B3A13">
        <w:rPr>
          <w:rFonts w:ascii="Times New Roman" w:eastAsia="Calibri" w:hAnsi="Times New Roman" w:cs="Times New Roman"/>
          <w:i w:val="0"/>
          <w:iCs w:val="0"/>
          <w:color w:val="000000" w:themeColor="text1"/>
          <w:lang w:val="fr-FR" w:eastAsia="ro-RO"/>
        </w:rPr>
        <w:t>.1</w:t>
      </w:r>
      <w:r w:rsidR="00783DE9" w:rsidRPr="005B3A13">
        <w:rPr>
          <w:rFonts w:ascii="Times New Roman" w:eastAsia="Calibri" w:hAnsi="Times New Roman" w:cs="Times New Roman"/>
          <w:i w:val="0"/>
          <w:iCs w:val="0"/>
          <w:color w:val="000000" w:themeColor="text1"/>
          <w:lang w:val="fr-FR" w:eastAsia="ro-RO"/>
        </w:rPr>
        <w:t>2</w:t>
      </w:r>
      <w:r w:rsidRPr="005B3A13">
        <w:rPr>
          <w:rFonts w:ascii="Times New Roman" w:eastAsia="Calibri" w:hAnsi="Times New Roman" w:cs="Times New Roman"/>
          <w:i w:val="0"/>
          <w:iCs w:val="0"/>
          <w:color w:val="000000" w:themeColor="text1"/>
          <w:lang w:val="fr-FR" w:eastAsia="ro-RO"/>
        </w:rPr>
        <w:t>.</w:t>
      </w:r>
      <w:r w:rsidRPr="005B3A13">
        <w:rPr>
          <w:rFonts w:ascii="Times New Roman" w:eastAsia="Calibri" w:hAnsi="Times New Roman" w:cs="Times New Roman"/>
          <w:i w:val="0"/>
          <w:iCs w:val="0"/>
          <w:color w:val="auto"/>
          <w:lang w:val="fr-FR" w:eastAsia="ro-RO"/>
        </w:rPr>
        <w:t>202</w:t>
      </w:r>
      <w:r w:rsidR="00783DE9" w:rsidRPr="005B3A13">
        <w:rPr>
          <w:rFonts w:ascii="Times New Roman" w:eastAsia="Calibri" w:hAnsi="Times New Roman" w:cs="Times New Roman"/>
          <w:i w:val="0"/>
          <w:iCs w:val="0"/>
          <w:color w:val="auto"/>
          <w:lang w:val="fr-FR" w:eastAsia="ro-RO"/>
        </w:rPr>
        <w:t>2</w:t>
      </w:r>
      <w:r w:rsidRPr="005B3A13">
        <w:rPr>
          <w:rFonts w:ascii="Times New Roman" w:eastAsia="Calibri" w:hAnsi="Times New Roman" w:cs="Times New Roman"/>
          <w:i w:val="0"/>
          <w:iCs w:val="0"/>
          <w:color w:val="auto"/>
          <w:lang w:val="fr-FR" w:eastAsia="ro-RO"/>
        </w:rPr>
        <w:t xml:space="preserve"> </w:t>
      </w:r>
      <w:proofErr w:type="spellStart"/>
      <w:r w:rsidRPr="005B3A13">
        <w:rPr>
          <w:rFonts w:ascii="Times New Roman" w:eastAsia="Calibri" w:hAnsi="Times New Roman" w:cs="Times New Roman"/>
          <w:i w:val="0"/>
          <w:iCs w:val="0"/>
          <w:color w:val="auto"/>
          <w:lang w:val="fr-FR" w:eastAsia="ro-RO"/>
        </w:rPr>
        <w:t>pentru</w:t>
      </w:r>
      <w:proofErr w:type="spellEnd"/>
      <w:r w:rsidRPr="005B3A13">
        <w:rPr>
          <w:rFonts w:ascii="Times New Roman" w:eastAsia="Calibri" w:hAnsi="Times New Roman" w:cs="Times New Roman"/>
          <w:i w:val="0"/>
          <w:iCs w:val="0"/>
          <w:color w:val="auto"/>
          <w:lang w:val="fr-FR" w:eastAsia="ro-RO"/>
        </w:rPr>
        <w:t xml:space="preserve"> a </w:t>
      </w:r>
      <w:proofErr w:type="spellStart"/>
      <w:r w:rsidRPr="005B3A13">
        <w:rPr>
          <w:rFonts w:ascii="Times New Roman" w:eastAsia="Calibri" w:hAnsi="Times New Roman" w:cs="Times New Roman"/>
          <w:i w:val="0"/>
          <w:iCs w:val="0"/>
          <w:color w:val="auto"/>
          <w:lang w:val="fr-FR" w:eastAsia="ro-RO"/>
        </w:rPr>
        <w:t>analiza</w:t>
      </w:r>
      <w:proofErr w:type="spellEnd"/>
      <w:r w:rsidRPr="005B3A13">
        <w:rPr>
          <w:rFonts w:ascii="Times New Roman" w:eastAsia="Calibri" w:hAnsi="Times New Roman" w:cs="Times New Roman"/>
          <w:i w:val="0"/>
          <w:iCs w:val="0"/>
          <w:color w:val="auto"/>
          <w:lang w:val="fr-FR" w:eastAsia="ro-RO"/>
        </w:rPr>
        <w:t xml:space="preserve"> </w:t>
      </w:r>
      <w:proofErr w:type="spellStart"/>
      <w:r w:rsidRPr="005B3A13">
        <w:rPr>
          <w:rFonts w:ascii="Times New Roman" w:eastAsia="Calibri" w:hAnsi="Times New Roman" w:cs="Times New Roman"/>
          <w:i w:val="0"/>
          <w:iCs w:val="0"/>
          <w:color w:val="auto"/>
          <w:lang w:val="fr-FR" w:eastAsia="ro-RO"/>
        </w:rPr>
        <w:t>proiectul</w:t>
      </w:r>
      <w:proofErr w:type="spellEnd"/>
      <w:r w:rsidRPr="005B3A13">
        <w:rPr>
          <w:rFonts w:ascii="Times New Roman" w:eastAsia="Calibri" w:hAnsi="Times New Roman" w:cs="Times New Roman"/>
          <w:i w:val="0"/>
          <w:iCs w:val="0"/>
          <w:color w:val="auto"/>
          <w:lang w:val="fr-FR" w:eastAsia="ro-RO"/>
        </w:rPr>
        <w:t xml:space="preserve"> de </w:t>
      </w:r>
      <w:proofErr w:type="spellStart"/>
      <w:r w:rsidRPr="005B3A13">
        <w:rPr>
          <w:rFonts w:ascii="Times New Roman" w:eastAsia="Calibri" w:hAnsi="Times New Roman" w:cs="Times New Roman"/>
          <w:i w:val="0"/>
          <w:iCs w:val="0"/>
          <w:color w:val="auto"/>
          <w:lang w:val="fr-FR" w:eastAsia="ro-RO"/>
        </w:rPr>
        <w:t>hotărâre</w:t>
      </w:r>
      <w:proofErr w:type="spellEnd"/>
      <w:r w:rsidRPr="005B3A13">
        <w:rPr>
          <w:rFonts w:ascii="Times New Roman" w:eastAsia="Calibri" w:hAnsi="Times New Roman" w:cs="Times New Roman"/>
          <w:i w:val="0"/>
          <w:iCs w:val="0"/>
          <w:color w:val="auto"/>
          <w:lang w:val="fr-FR" w:eastAsia="ro-RO"/>
        </w:rPr>
        <w:t xml:space="preserve"> </w:t>
      </w:r>
      <w:proofErr w:type="spellStart"/>
      <w:r w:rsidRPr="005B3A13">
        <w:rPr>
          <w:rFonts w:ascii="Times New Roman" w:eastAsia="Calibri" w:hAnsi="Times New Roman" w:cs="Times New Roman"/>
          <w:i w:val="0"/>
          <w:iCs w:val="0"/>
          <w:color w:val="auto"/>
          <w:lang w:val="fr-FR" w:eastAsia="ro-RO"/>
        </w:rPr>
        <w:t>privind</w:t>
      </w:r>
      <w:proofErr w:type="spellEnd"/>
      <w:r w:rsidRPr="005B3A13">
        <w:rPr>
          <w:rFonts w:ascii="Times New Roman" w:eastAsia="Calibri" w:hAnsi="Times New Roman" w:cs="Times New Roman"/>
          <w:i w:val="0"/>
          <w:iCs w:val="0"/>
          <w:color w:val="auto"/>
          <w:lang w:val="fr-FR" w:eastAsia="ro-RO"/>
        </w:rPr>
        <w:t xml:space="preserve"> </w:t>
      </w:r>
      <w:r w:rsidR="00E33722" w:rsidRPr="005B3A13">
        <w:rPr>
          <w:rFonts w:ascii="Times New Roman" w:hAnsi="Times New Roman"/>
        </w:rPr>
        <w:t xml:space="preserve"> </w:t>
      </w:r>
      <w:proofErr w:type="spellStart"/>
      <w:r w:rsidR="00E33722" w:rsidRPr="005B3A13">
        <w:rPr>
          <w:rFonts w:ascii="Times New Roman" w:hAnsi="Times New Roman"/>
          <w:i w:val="0"/>
          <w:color w:val="000000" w:themeColor="text1"/>
        </w:rPr>
        <w:t>stabilirea</w:t>
      </w:r>
      <w:proofErr w:type="spellEnd"/>
      <w:r w:rsidR="00E33722" w:rsidRPr="005B3A13">
        <w:rPr>
          <w:rFonts w:ascii="Times New Roman" w:hAnsi="Times New Roman"/>
          <w:i w:val="0"/>
          <w:color w:val="000000" w:themeColor="text1"/>
        </w:rPr>
        <w:t xml:space="preserve"> </w:t>
      </w:r>
      <w:proofErr w:type="spellStart"/>
      <w:r w:rsidR="00E33722" w:rsidRPr="005B3A13">
        <w:rPr>
          <w:rFonts w:ascii="Times New Roman" w:hAnsi="Times New Roman"/>
          <w:i w:val="0"/>
          <w:color w:val="000000" w:themeColor="text1"/>
        </w:rPr>
        <w:t>impozitelor</w:t>
      </w:r>
      <w:proofErr w:type="spellEnd"/>
      <w:r w:rsidR="00E33722" w:rsidRPr="005B3A13">
        <w:rPr>
          <w:rFonts w:ascii="Times New Roman" w:hAnsi="Times New Roman"/>
          <w:i w:val="0"/>
          <w:color w:val="000000" w:themeColor="text1"/>
        </w:rPr>
        <w:t xml:space="preserve"> </w:t>
      </w:r>
      <w:proofErr w:type="spellStart"/>
      <w:r w:rsidR="00E33722" w:rsidRPr="005B3A13">
        <w:rPr>
          <w:rFonts w:ascii="Times New Roman" w:hAnsi="Times New Roman"/>
          <w:i w:val="0"/>
          <w:color w:val="000000" w:themeColor="text1"/>
        </w:rPr>
        <w:t>şi</w:t>
      </w:r>
      <w:proofErr w:type="spellEnd"/>
      <w:r w:rsidR="00E33722" w:rsidRPr="005B3A13">
        <w:rPr>
          <w:rFonts w:ascii="Times New Roman" w:hAnsi="Times New Roman"/>
          <w:i w:val="0"/>
          <w:color w:val="000000" w:themeColor="text1"/>
        </w:rPr>
        <w:t xml:space="preserve"> </w:t>
      </w:r>
      <w:proofErr w:type="spellStart"/>
      <w:r w:rsidR="00E33722" w:rsidRPr="005B3A13">
        <w:rPr>
          <w:rFonts w:ascii="Times New Roman" w:hAnsi="Times New Roman"/>
          <w:i w:val="0"/>
          <w:color w:val="000000" w:themeColor="text1"/>
        </w:rPr>
        <w:t>taxelor</w:t>
      </w:r>
      <w:proofErr w:type="spellEnd"/>
      <w:r w:rsidR="00E33722" w:rsidRPr="005B3A13">
        <w:rPr>
          <w:rFonts w:ascii="Times New Roman" w:hAnsi="Times New Roman"/>
          <w:i w:val="0"/>
          <w:color w:val="000000" w:themeColor="text1"/>
        </w:rPr>
        <w:t xml:space="preserve"> locale </w:t>
      </w:r>
      <w:proofErr w:type="spellStart"/>
      <w:r w:rsidR="00E33722" w:rsidRPr="005B3A13">
        <w:rPr>
          <w:rFonts w:ascii="Times New Roman" w:hAnsi="Times New Roman"/>
          <w:i w:val="0"/>
          <w:color w:val="000000" w:themeColor="text1"/>
        </w:rPr>
        <w:t>în</w:t>
      </w:r>
      <w:proofErr w:type="spellEnd"/>
      <w:r w:rsidR="00E33722" w:rsidRPr="005B3A13">
        <w:rPr>
          <w:rFonts w:ascii="Times New Roman" w:hAnsi="Times New Roman"/>
          <w:i w:val="0"/>
          <w:color w:val="000000" w:themeColor="text1"/>
        </w:rPr>
        <w:t xml:space="preserve"> </w:t>
      </w:r>
      <w:proofErr w:type="spellStart"/>
      <w:r w:rsidR="00E33722" w:rsidRPr="005B3A13">
        <w:rPr>
          <w:rFonts w:ascii="Times New Roman" w:hAnsi="Times New Roman"/>
          <w:i w:val="0"/>
          <w:color w:val="000000" w:themeColor="text1"/>
        </w:rPr>
        <w:t>comuna</w:t>
      </w:r>
      <w:proofErr w:type="spellEnd"/>
      <w:r w:rsidR="00E33722" w:rsidRPr="005B3A13">
        <w:rPr>
          <w:rFonts w:ascii="Times New Roman" w:hAnsi="Times New Roman"/>
          <w:i w:val="0"/>
          <w:color w:val="000000" w:themeColor="text1"/>
        </w:rPr>
        <w:t xml:space="preserve"> </w:t>
      </w:r>
      <w:proofErr w:type="spellStart"/>
      <w:r w:rsidR="00E33722" w:rsidRPr="005B3A13">
        <w:rPr>
          <w:rFonts w:ascii="Times New Roman" w:hAnsi="Times New Roman"/>
          <w:i w:val="0"/>
          <w:color w:val="000000" w:themeColor="text1"/>
        </w:rPr>
        <w:t>Urmenis</w:t>
      </w:r>
      <w:proofErr w:type="spellEnd"/>
      <w:r w:rsidR="00E33722" w:rsidRPr="005B3A13">
        <w:rPr>
          <w:rFonts w:ascii="Times New Roman" w:hAnsi="Times New Roman"/>
          <w:i w:val="0"/>
          <w:color w:val="000000" w:themeColor="text1"/>
        </w:rPr>
        <w:t xml:space="preserve"> </w:t>
      </w:r>
      <w:proofErr w:type="spellStart"/>
      <w:r w:rsidR="00E33722" w:rsidRPr="005B3A13">
        <w:rPr>
          <w:rFonts w:ascii="Times New Roman" w:hAnsi="Times New Roman"/>
          <w:i w:val="0"/>
          <w:color w:val="000000" w:themeColor="text1"/>
        </w:rPr>
        <w:t>pentru</w:t>
      </w:r>
      <w:proofErr w:type="spellEnd"/>
      <w:r w:rsidR="00E33722" w:rsidRPr="005B3A13">
        <w:rPr>
          <w:rFonts w:ascii="Times New Roman" w:hAnsi="Times New Roman"/>
          <w:i w:val="0"/>
          <w:color w:val="000000" w:themeColor="text1"/>
        </w:rPr>
        <w:t xml:space="preserve"> </w:t>
      </w:r>
      <w:proofErr w:type="spellStart"/>
      <w:r w:rsidR="00E33722" w:rsidRPr="005B3A13">
        <w:rPr>
          <w:rFonts w:ascii="Times New Roman" w:hAnsi="Times New Roman"/>
          <w:i w:val="0"/>
          <w:color w:val="000000" w:themeColor="text1"/>
        </w:rPr>
        <w:t>anul</w:t>
      </w:r>
      <w:proofErr w:type="spellEnd"/>
      <w:r w:rsidR="00E33722" w:rsidRPr="005B3A13">
        <w:rPr>
          <w:rFonts w:ascii="Times New Roman" w:hAnsi="Times New Roman"/>
          <w:i w:val="0"/>
          <w:color w:val="000000" w:themeColor="text1"/>
        </w:rPr>
        <w:t xml:space="preserve"> 202</w:t>
      </w:r>
      <w:r w:rsidR="00783DE9" w:rsidRPr="005B3A13">
        <w:rPr>
          <w:rFonts w:ascii="Times New Roman" w:hAnsi="Times New Roman"/>
          <w:i w:val="0"/>
          <w:color w:val="000000" w:themeColor="text1"/>
        </w:rPr>
        <w:t>3</w:t>
      </w:r>
      <w:r w:rsidRPr="005B3A13">
        <w:rPr>
          <w:rFonts w:ascii="Times New Roman" w:hAnsi="Times New Roman"/>
          <w:i w:val="0"/>
          <w:color w:val="000000" w:themeColor="text1"/>
        </w:rPr>
        <w:t>.</w:t>
      </w:r>
    </w:p>
    <w:p w:rsidR="00E33722" w:rsidRPr="005B3A13" w:rsidRDefault="00E33722" w:rsidP="00E33722">
      <w:pPr>
        <w:pStyle w:val="BodyText3"/>
        <w:ind w:firstLine="708"/>
        <w:rPr>
          <w:rFonts w:ascii="Times New Roman" w:hAnsi="Times New Roman"/>
          <w:b/>
          <w:szCs w:val="24"/>
        </w:rPr>
      </w:pPr>
      <w:r w:rsidRPr="005B3A13">
        <w:rPr>
          <w:rFonts w:ascii="Times New Roman" w:hAnsi="Times New Roman"/>
          <w:b/>
          <w:szCs w:val="24"/>
        </w:rPr>
        <w:t>Avind in vedere:</w:t>
      </w:r>
    </w:p>
    <w:p w:rsidR="00981E9A" w:rsidRPr="005B3A13" w:rsidRDefault="00981E9A" w:rsidP="00981E9A">
      <w:pPr>
        <w:ind w:left="90" w:firstLine="619"/>
        <w:jc w:val="both"/>
        <w:rPr>
          <w:rFonts w:ascii="Times New Roman" w:hAnsi="Times New Roman"/>
          <w:sz w:val="24"/>
          <w:szCs w:val="24"/>
          <w:lang w:val="en-US"/>
        </w:rPr>
      </w:pPr>
      <w:r w:rsidRPr="005B3A13">
        <w:rPr>
          <w:rFonts w:ascii="Times New Roman" w:hAnsi="Times New Roman"/>
          <w:sz w:val="24"/>
          <w:szCs w:val="24"/>
        </w:rPr>
        <w:t>-referatul de aprobare nr.1805 din 14.11.2022 a Primarului comunei Urmenis:</w:t>
      </w:r>
    </w:p>
    <w:p w:rsidR="00981E9A" w:rsidRPr="005B3A13" w:rsidRDefault="00981E9A" w:rsidP="00981E9A">
      <w:pPr>
        <w:ind w:left="709" w:right="-540"/>
        <w:jc w:val="both"/>
        <w:rPr>
          <w:rFonts w:ascii="Times New Roman" w:hAnsi="Times New Roman"/>
          <w:sz w:val="24"/>
          <w:szCs w:val="24"/>
        </w:rPr>
      </w:pPr>
      <w:r w:rsidRPr="005B3A13">
        <w:rPr>
          <w:rFonts w:ascii="Times New Roman" w:hAnsi="Times New Roman"/>
          <w:sz w:val="24"/>
          <w:szCs w:val="24"/>
        </w:rPr>
        <w:t>-raportul  nr.180</w:t>
      </w:r>
      <w:r w:rsidR="00784EB1">
        <w:rPr>
          <w:rFonts w:ascii="Times New Roman" w:hAnsi="Times New Roman"/>
          <w:sz w:val="24"/>
          <w:szCs w:val="24"/>
        </w:rPr>
        <w:t>4</w:t>
      </w:r>
      <w:r w:rsidRPr="005B3A13">
        <w:rPr>
          <w:rFonts w:ascii="Times New Roman" w:hAnsi="Times New Roman"/>
          <w:sz w:val="24"/>
          <w:szCs w:val="24"/>
        </w:rPr>
        <w:t xml:space="preserve"> din 14.11.2022 a Compartimentului financiar-contabil;</w:t>
      </w:r>
    </w:p>
    <w:p w:rsidR="00981E9A" w:rsidRPr="005B3A13" w:rsidRDefault="00981E9A" w:rsidP="00981E9A">
      <w:pPr>
        <w:ind w:firstLine="708"/>
        <w:jc w:val="both"/>
        <w:rPr>
          <w:rFonts w:ascii="Times New Roman" w:hAnsi="Times New Roman"/>
          <w:sz w:val="24"/>
          <w:szCs w:val="24"/>
        </w:rPr>
      </w:pPr>
      <w:r w:rsidRPr="005B3A13">
        <w:rPr>
          <w:rFonts w:ascii="Times New Roman" w:hAnsi="Times New Roman"/>
          <w:sz w:val="24"/>
          <w:szCs w:val="24"/>
        </w:rPr>
        <w:t>-anunţul nr.1802 din 14.11.2022 al Compartimentului financiar-contabil cu privire la afişarea proiectului de hotărâre;</w:t>
      </w:r>
    </w:p>
    <w:p w:rsidR="00981E9A" w:rsidRPr="005B3A13" w:rsidRDefault="00981E9A" w:rsidP="00981E9A">
      <w:pPr>
        <w:jc w:val="both"/>
        <w:rPr>
          <w:rFonts w:ascii="Times New Roman" w:hAnsi="Times New Roman"/>
          <w:sz w:val="24"/>
          <w:szCs w:val="24"/>
        </w:rPr>
      </w:pPr>
      <w:r w:rsidRPr="005B3A13">
        <w:rPr>
          <w:rFonts w:ascii="Times New Roman" w:hAnsi="Times New Roman"/>
          <w:sz w:val="24"/>
          <w:szCs w:val="24"/>
        </w:rPr>
        <w:t xml:space="preserve">           -procesul-verbal de afişare nr.1803 din 14.11.2022 a proiectului de hotărâre.</w:t>
      </w:r>
    </w:p>
    <w:p w:rsidR="00981E9A" w:rsidRPr="005B3A13" w:rsidRDefault="00981E9A" w:rsidP="00981E9A">
      <w:pPr>
        <w:jc w:val="both"/>
        <w:rPr>
          <w:rFonts w:ascii="Times New Roman" w:hAnsi="Times New Roman"/>
          <w:sz w:val="24"/>
          <w:szCs w:val="24"/>
        </w:rPr>
      </w:pPr>
      <w:r w:rsidRPr="005B3A13">
        <w:rPr>
          <w:rFonts w:ascii="Times New Roman" w:hAnsi="Times New Roman"/>
          <w:sz w:val="24"/>
          <w:szCs w:val="24"/>
        </w:rPr>
        <w:t xml:space="preserve">          -procesul-verbal de dezafişare </w:t>
      </w:r>
      <w:r w:rsidRPr="005B3A13">
        <w:rPr>
          <w:rFonts w:ascii="Times New Roman" w:hAnsi="Times New Roman"/>
          <w:color w:val="000000" w:themeColor="text1"/>
          <w:sz w:val="24"/>
          <w:szCs w:val="24"/>
        </w:rPr>
        <w:t xml:space="preserve">nr.2031 din 27.12.2022 </w:t>
      </w:r>
      <w:r w:rsidRPr="005B3A13">
        <w:rPr>
          <w:rFonts w:ascii="Times New Roman" w:hAnsi="Times New Roman"/>
          <w:sz w:val="24"/>
          <w:szCs w:val="24"/>
        </w:rPr>
        <w:t>a proiectului de hotărâre.</w:t>
      </w:r>
    </w:p>
    <w:p w:rsidR="00E33722" w:rsidRPr="005B3A13" w:rsidRDefault="00E33722" w:rsidP="00E33722">
      <w:pPr>
        <w:ind w:firstLine="709"/>
        <w:jc w:val="both"/>
        <w:rPr>
          <w:rFonts w:ascii="Times New Roman" w:hAnsi="Times New Roman"/>
          <w:sz w:val="24"/>
          <w:szCs w:val="24"/>
        </w:rPr>
      </w:pPr>
      <w:r w:rsidRPr="005B3A13">
        <w:rPr>
          <w:rFonts w:ascii="Times New Roman" w:hAnsi="Times New Roman"/>
          <w:sz w:val="24"/>
          <w:szCs w:val="24"/>
        </w:rPr>
        <w:t>-prevederile Titlului IX, art. 453-495 din Legea nr. 227/2015 privind Codul fiscal;</w:t>
      </w:r>
    </w:p>
    <w:p w:rsidR="00E33722" w:rsidRPr="005B3A13" w:rsidRDefault="00E33722" w:rsidP="00E33722">
      <w:pPr>
        <w:ind w:firstLine="709"/>
        <w:jc w:val="both"/>
        <w:rPr>
          <w:rFonts w:ascii="Times New Roman" w:hAnsi="Times New Roman"/>
          <w:sz w:val="24"/>
          <w:szCs w:val="24"/>
        </w:rPr>
      </w:pPr>
      <w:r w:rsidRPr="005B3A13">
        <w:rPr>
          <w:rFonts w:ascii="Times New Roman" w:hAnsi="Times New Roman"/>
          <w:sz w:val="24"/>
          <w:szCs w:val="24"/>
        </w:rPr>
        <w:t>-prevederile Legii nr. 351/2001 privind aprobarea Planului de amenajare a teritoriului naţional – secţiunea a IV-a – Reţeaua de localităţi, cu modificările si completările ulterioare;</w:t>
      </w:r>
    </w:p>
    <w:p w:rsidR="00E33722" w:rsidRPr="005B3A13" w:rsidRDefault="00E33722" w:rsidP="00E33722">
      <w:pPr>
        <w:ind w:firstLine="709"/>
        <w:jc w:val="both"/>
        <w:rPr>
          <w:rFonts w:ascii="Times New Roman" w:hAnsi="Times New Roman"/>
          <w:sz w:val="24"/>
          <w:szCs w:val="24"/>
          <w:lang w:eastAsia="ro-RO"/>
        </w:rPr>
      </w:pPr>
      <w:r w:rsidRPr="005B3A13">
        <w:rPr>
          <w:rFonts w:ascii="Times New Roman" w:hAnsi="Times New Roman"/>
          <w:sz w:val="24"/>
          <w:szCs w:val="24"/>
          <w:lang w:eastAsia="ro-RO"/>
        </w:rPr>
        <w:t>-prevederile art. 266 alin. (6) şi (7) din Legea nr.207/2015 privind Codul de procedură fiscală;</w:t>
      </w:r>
    </w:p>
    <w:p w:rsidR="00E33722" w:rsidRPr="005B3A13" w:rsidRDefault="00E33722" w:rsidP="00E33722">
      <w:pPr>
        <w:ind w:firstLine="709"/>
        <w:jc w:val="both"/>
        <w:rPr>
          <w:rFonts w:ascii="Times New Roman" w:hAnsi="Times New Roman"/>
          <w:sz w:val="24"/>
          <w:szCs w:val="24"/>
          <w:lang w:eastAsia="ro-RO"/>
        </w:rPr>
      </w:pPr>
      <w:r w:rsidRPr="005B3A13">
        <w:rPr>
          <w:rFonts w:ascii="Times New Roman" w:hAnsi="Times New Roman"/>
          <w:sz w:val="24"/>
          <w:szCs w:val="24"/>
          <w:lang w:eastAsia="ro-RO"/>
        </w:rPr>
        <w:t>-prevederile Ordinului Ministrului Finanţelor Publice nr. 1802/2014 pentru aprobarea Reglementărilor contabile privind situaţiile financiare anuale individuale şi situaţiile financiare anuale consolidate;</w:t>
      </w:r>
    </w:p>
    <w:p w:rsidR="00E33722" w:rsidRDefault="00E33722" w:rsidP="00E33722">
      <w:pPr>
        <w:ind w:firstLine="709"/>
        <w:jc w:val="both"/>
        <w:rPr>
          <w:rFonts w:ascii="Times New Roman" w:hAnsi="Times New Roman"/>
          <w:sz w:val="24"/>
          <w:szCs w:val="24"/>
        </w:rPr>
      </w:pPr>
      <w:r w:rsidRPr="005B3A13">
        <w:rPr>
          <w:rFonts w:ascii="Times New Roman" w:hAnsi="Times New Roman"/>
          <w:sz w:val="24"/>
          <w:szCs w:val="24"/>
        </w:rPr>
        <w:t>-prevederile Hotărârii Consiliului local al comunei Urmenis nr.29/2009 privind încadrarea pe zone a terenurilor din intravilanul şi extravilanul localităţilor componenta comunei Urmenis;</w:t>
      </w:r>
    </w:p>
    <w:p w:rsidR="000B41EA" w:rsidRPr="000B41EA" w:rsidRDefault="000B41EA" w:rsidP="000B41EA">
      <w:pPr>
        <w:rPr>
          <w:rFonts w:ascii="Times New Roman" w:hAnsi="Times New Roman"/>
          <w:sz w:val="24"/>
          <w:szCs w:val="24"/>
          <w:lang w:val="en-US"/>
        </w:rPr>
      </w:pPr>
      <w:r w:rsidRPr="000B41EA">
        <w:rPr>
          <w:rFonts w:ascii="Times New Roman" w:hAnsi="Times New Roman"/>
          <w:sz w:val="24"/>
          <w:szCs w:val="24"/>
          <w:lang w:val="en-US"/>
        </w:rPr>
        <w:t xml:space="preserve">           -conform Comunicatului de presă al Institutului național de statistică privind rata medie  a prețurilor de consum în ultimele 12 luni (ianuarie 2021-decembrie 2021) față de precedentele 12 luni (ianuarie 2020-decembrie 2020) este de </w:t>
      </w:r>
      <w:r w:rsidRPr="000B41EA">
        <w:rPr>
          <w:rFonts w:ascii="Times New Roman" w:hAnsi="Times New Roman"/>
          <w:b/>
          <w:sz w:val="24"/>
          <w:szCs w:val="24"/>
          <w:lang w:val="en-US"/>
        </w:rPr>
        <w:t>5,1%.</w:t>
      </w:r>
      <w:r w:rsidRPr="000B41EA">
        <w:rPr>
          <w:rFonts w:ascii="Times New Roman" w:hAnsi="Times New Roman"/>
          <w:sz w:val="24"/>
          <w:szCs w:val="24"/>
          <w:lang w:val="en-US"/>
        </w:rPr>
        <w:t xml:space="preserve">  </w:t>
      </w:r>
    </w:p>
    <w:p w:rsidR="000B41EA" w:rsidRPr="000B41EA" w:rsidRDefault="000B41EA" w:rsidP="000B41EA">
      <w:pPr>
        <w:rPr>
          <w:rFonts w:ascii="Times New Roman" w:hAnsi="Times New Roman"/>
          <w:sz w:val="24"/>
          <w:szCs w:val="24"/>
          <w:lang w:val="en-US"/>
        </w:rPr>
      </w:pPr>
      <w:r w:rsidRPr="000B41EA">
        <w:rPr>
          <w:rFonts w:ascii="Times New Roman" w:hAnsi="Times New Roman"/>
          <w:sz w:val="24"/>
          <w:szCs w:val="24"/>
          <w:lang w:val="en-US"/>
        </w:rPr>
        <w:t xml:space="preserve">           -anexa cu nivelurile minime ,exprimate în euro, prevazute în Directiva 1999/62/CE de aplicare la vehiculele grele de marfă pentru utilizarea anumitor infrastructure.</w:t>
      </w:r>
    </w:p>
    <w:p w:rsidR="000B41EA" w:rsidRPr="000B41EA" w:rsidRDefault="000B41EA" w:rsidP="000B41EA">
      <w:pPr>
        <w:rPr>
          <w:rFonts w:ascii="Times New Roman" w:hAnsi="Times New Roman"/>
          <w:sz w:val="24"/>
          <w:szCs w:val="24"/>
        </w:rPr>
      </w:pPr>
      <w:r w:rsidRPr="000B41EA">
        <w:rPr>
          <w:rFonts w:ascii="Times New Roman" w:hAnsi="Times New Roman"/>
          <w:sz w:val="24"/>
          <w:szCs w:val="24"/>
          <w:lang w:val="en-US"/>
        </w:rPr>
        <w:t xml:space="preserve">           -rata de schimb a monedei euro în viguare în prima zi lucratoare a lunii octombrie a anului 2022, publicată în Jurnalul Uniunii Europene din din 30 septembrie 2022, 1 euro =4,9490 lei.</w:t>
      </w:r>
    </w:p>
    <w:p w:rsidR="000B41EA" w:rsidRPr="005B3A13" w:rsidRDefault="000B41EA" w:rsidP="00E33722">
      <w:pPr>
        <w:ind w:firstLine="709"/>
        <w:jc w:val="both"/>
        <w:rPr>
          <w:rFonts w:ascii="Times New Roman" w:hAnsi="Times New Roman"/>
          <w:sz w:val="24"/>
          <w:szCs w:val="24"/>
        </w:rPr>
      </w:pPr>
    </w:p>
    <w:p w:rsidR="00D02303" w:rsidRPr="005B3A13" w:rsidRDefault="00E33722" w:rsidP="00D02303">
      <w:pPr>
        <w:ind w:firstLine="720"/>
        <w:jc w:val="both"/>
        <w:rPr>
          <w:rFonts w:ascii="Times New Roman" w:hAnsi="Times New Roman"/>
          <w:sz w:val="24"/>
          <w:szCs w:val="24"/>
        </w:rPr>
      </w:pPr>
      <w:r w:rsidRPr="005B3A13">
        <w:rPr>
          <w:rFonts w:ascii="Times New Roman" w:hAnsi="Times New Roman"/>
          <w:b/>
          <w:sz w:val="24"/>
          <w:szCs w:val="24"/>
        </w:rPr>
        <w:t xml:space="preserve"> </w:t>
      </w:r>
      <w:r w:rsidR="00D02303" w:rsidRPr="005B3A13">
        <w:rPr>
          <w:rFonts w:ascii="Times New Roman" w:hAnsi="Times New Roman"/>
          <w:b/>
          <w:sz w:val="24"/>
          <w:szCs w:val="24"/>
        </w:rPr>
        <w:t xml:space="preserve">În temeiul </w:t>
      </w:r>
      <w:r w:rsidR="00D02303" w:rsidRPr="005B3A13">
        <w:rPr>
          <w:rFonts w:ascii="Times New Roman" w:hAnsi="Times New Roman"/>
          <w:sz w:val="24"/>
          <w:szCs w:val="24"/>
        </w:rPr>
        <w:t>dispoziţiilor art. 129,alin.(2),lit. b) si alin.(4), lit. c), art.139,alin. 3, lit. c) si ale art.196,alin (1) lit. a) din OUG nr.57/2019,privind Codul Administrativ.</w:t>
      </w:r>
    </w:p>
    <w:p w:rsidR="00E33722" w:rsidRPr="005B3A13" w:rsidRDefault="00E33722" w:rsidP="00D02303">
      <w:pPr>
        <w:ind w:firstLine="720"/>
        <w:jc w:val="both"/>
        <w:rPr>
          <w:rFonts w:ascii="Times New Roman" w:hAnsi="Times New Roman"/>
          <w:bCs/>
          <w:sz w:val="24"/>
          <w:szCs w:val="24"/>
        </w:rPr>
      </w:pPr>
      <w:r w:rsidRPr="005B3A13">
        <w:rPr>
          <w:rFonts w:ascii="Times New Roman" w:hAnsi="Times New Roman"/>
          <w:bCs/>
          <w:sz w:val="24"/>
          <w:szCs w:val="24"/>
        </w:rPr>
        <w:t xml:space="preserve">Comisia </w:t>
      </w:r>
      <w:r w:rsidR="00B356F1" w:rsidRPr="005B3A13">
        <w:rPr>
          <w:rFonts w:ascii="Times New Roman" w:hAnsi="Times New Roman"/>
          <w:bCs/>
          <w:sz w:val="24"/>
          <w:szCs w:val="24"/>
        </w:rPr>
        <w:t>de administratie publică considera oportună</w:t>
      </w:r>
      <w:r w:rsidRPr="005B3A13">
        <w:rPr>
          <w:rFonts w:ascii="Times New Roman" w:hAnsi="Times New Roman"/>
          <w:bCs/>
          <w:sz w:val="24"/>
          <w:szCs w:val="24"/>
        </w:rPr>
        <w:t xml:space="preserve"> stabilirea impozitelor şi taxelor locale pentru anul 202</w:t>
      </w:r>
      <w:r w:rsidR="00626E02" w:rsidRPr="005B3A13">
        <w:rPr>
          <w:rFonts w:ascii="Times New Roman" w:hAnsi="Times New Roman"/>
          <w:bCs/>
          <w:sz w:val="24"/>
          <w:szCs w:val="24"/>
        </w:rPr>
        <w:t>3</w:t>
      </w:r>
      <w:r w:rsidRPr="005B3A13">
        <w:rPr>
          <w:rFonts w:ascii="Times New Roman" w:hAnsi="Times New Roman"/>
          <w:bCs/>
          <w:sz w:val="24"/>
          <w:szCs w:val="24"/>
        </w:rPr>
        <w:t xml:space="preserve"> in comuna Urmenis şi,în unanimitate,</w:t>
      </w:r>
      <w:r w:rsidR="00DD318B" w:rsidRPr="005B3A13">
        <w:rPr>
          <w:rFonts w:ascii="Times New Roman" w:hAnsi="Times New Roman"/>
          <w:bCs/>
          <w:sz w:val="24"/>
          <w:szCs w:val="24"/>
        </w:rPr>
        <w:t xml:space="preserve"> acorda</w:t>
      </w:r>
      <w:r w:rsidRPr="005B3A13">
        <w:rPr>
          <w:rFonts w:ascii="Times New Roman" w:hAnsi="Times New Roman"/>
          <w:bCs/>
          <w:sz w:val="24"/>
          <w:szCs w:val="24"/>
        </w:rPr>
        <w:t xml:space="preserve"> </w:t>
      </w:r>
      <w:r w:rsidRPr="005B3A13">
        <w:rPr>
          <w:rFonts w:ascii="Times New Roman" w:hAnsi="Times New Roman"/>
          <w:b/>
          <w:sz w:val="24"/>
          <w:szCs w:val="24"/>
        </w:rPr>
        <w:t xml:space="preserve">avizul favorabil </w:t>
      </w:r>
      <w:r w:rsidRPr="005B3A13">
        <w:rPr>
          <w:rFonts w:ascii="Times New Roman" w:hAnsi="Times New Roman"/>
          <w:bCs/>
          <w:sz w:val="24"/>
          <w:szCs w:val="24"/>
        </w:rPr>
        <w:t>pentru proiectul de hotărâre.</w:t>
      </w:r>
    </w:p>
    <w:p w:rsidR="00E33722" w:rsidRPr="005B3A13" w:rsidRDefault="00E33722" w:rsidP="00E33722">
      <w:pPr>
        <w:jc w:val="both"/>
        <w:rPr>
          <w:rFonts w:ascii="Times New Roman" w:hAnsi="Times New Roman"/>
          <w:bCs/>
          <w:sz w:val="24"/>
          <w:szCs w:val="24"/>
        </w:rPr>
      </w:pPr>
    </w:p>
    <w:p w:rsidR="00E33722" w:rsidRPr="005B3A13" w:rsidRDefault="00E33722" w:rsidP="00E33722">
      <w:pPr>
        <w:jc w:val="both"/>
        <w:rPr>
          <w:rFonts w:ascii="Times New Roman" w:hAnsi="Times New Roman"/>
          <w:bCs/>
          <w:sz w:val="24"/>
          <w:szCs w:val="24"/>
        </w:rPr>
      </w:pPr>
    </w:p>
    <w:p w:rsidR="00E33722" w:rsidRPr="005B3A13" w:rsidRDefault="00E33722" w:rsidP="00E33722">
      <w:pPr>
        <w:jc w:val="center"/>
        <w:rPr>
          <w:rFonts w:ascii="Times New Roman" w:hAnsi="Times New Roman"/>
          <w:b/>
          <w:sz w:val="24"/>
          <w:szCs w:val="24"/>
        </w:rPr>
      </w:pPr>
      <w:r w:rsidRPr="005B3A13">
        <w:rPr>
          <w:rFonts w:ascii="Times New Roman" w:hAnsi="Times New Roman"/>
          <w:b/>
          <w:sz w:val="24"/>
          <w:szCs w:val="24"/>
        </w:rPr>
        <w:t>Comisia ADMINISTRATIE PUBICA</w:t>
      </w:r>
    </w:p>
    <w:p w:rsidR="00E33722" w:rsidRPr="005B3A13" w:rsidRDefault="00E33722" w:rsidP="00E33722">
      <w:pPr>
        <w:jc w:val="center"/>
        <w:rPr>
          <w:rFonts w:ascii="Times New Roman" w:hAnsi="Times New Roman"/>
          <w:b/>
          <w:sz w:val="24"/>
          <w:szCs w:val="24"/>
        </w:rPr>
      </w:pPr>
    </w:p>
    <w:p w:rsidR="00E33722" w:rsidRPr="005B3A13" w:rsidRDefault="00E33722" w:rsidP="00E33722">
      <w:pPr>
        <w:ind w:left="720"/>
        <w:jc w:val="both"/>
        <w:rPr>
          <w:rFonts w:ascii="Times New Roman" w:hAnsi="Times New Roman"/>
          <w:sz w:val="24"/>
          <w:szCs w:val="24"/>
        </w:rPr>
      </w:pPr>
      <w:r w:rsidRPr="005B3A13">
        <w:rPr>
          <w:rFonts w:ascii="Times New Roman" w:hAnsi="Times New Roman"/>
          <w:sz w:val="24"/>
          <w:szCs w:val="24"/>
        </w:rPr>
        <w:t xml:space="preserve">1. </w:t>
      </w:r>
      <w:r w:rsidRPr="005B3A13">
        <w:rPr>
          <w:rFonts w:ascii="Times New Roman" w:hAnsi="Times New Roman"/>
          <w:b/>
          <w:sz w:val="24"/>
          <w:szCs w:val="24"/>
        </w:rPr>
        <w:t>GREAB VASILE</w:t>
      </w:r>
      <w:r w:rsidRPr="005B3A13">
        <w:rPr>
          <w:rFonts w:ascii="Times New Roman" w:hAnsi="Times New Roman"/>
          <w:sz w:val="24"/>
          <w:szCs w:val="24"/>
        </w:rPr>
        <w:tab/>
      </w:r>
      <w:r w:rsidRPr="005B3A13">
        <w:rPr>
          <w:rFonts w:ascii="Times New Roman" w:hAnsi="Times New Roman"/>
          <w:sz w:val="24"/>
          <w:szCs w:val="24"/>
        </w:rPr>
        <w:tab/>
      </w:r>
      <w:r w:rsidRPr="005B3A13">
        <w:rPr>
          <w:rFonts w:ascii="Times New Roman" w:hAnsi="Times New Roman"/>
          <w:sz w:val="24"/>
          <w:szCs w:val="24"/>
        </w:rPr>
        <w:tab/>
      </w:r>
      <w:r w:rsidRPr="005B3A13">
        <w:rPr>
          <w:rFonts w:ascii="Times New Roman" w:hAnsi="Times New Roman"/>
          <w:b/>
          <w:sz w:val="24"/>
          <w:szCs w:val="24"/>
        </w:rPr>
        <w:t>– preşedinte</w:t>
      </w:r>
      <w:r w:rsidR="005B3A13">
        <w:rPr>
          <w:rFonts w:ascii="Times New Roman" w:hAnsi="Times New Roman"/>
          <w:b/>
          <w:sz w:val="24"/>
          <w:szCs w:val="24"/>
        </w:rPr>
        <w:t xml:space="preserve">    </w:t>
      </w:r>
      <w:r w:rsidRPr="005B3A13">
        <w:rPr>
          <w:rFonts w:ascii="Times New Roman" w:hAnsi="Times New Roman"/>
          <w:b/>
          <w:sz w:val="24"/>
          <w:szCs w:val="24"/>
        </w:rPr>
        <w:tab/>
        <w:t>................</w:t>
      </w:r>
    </w:p>
    <w:p w:rsidR="00E33722" w:rsidRPr="005B3A13" w:rsidRDefault="00E33722" w:rsidP="00E33722">
      <w:pPr>
        <w:ind w:left="720"/>
        <w:jc w:val="both"/>
        <w:rPr>
          <w:rFonts w:ascii="Times New Roman" w:hAnsi="Times New Roman"/>
          <w:sz w:val="24"/>
          <w:szCs w:val="24"/>
        </w:rPr>
      </w:pPr>
      <w:r w:rsidRPr="005B3A13">
        <w:rPr>
          <w:rFonts w:ascii="Times New Roman" w:hAnsi="Times New Roman"/>
          <w:sz w:val="24"/>
          <w:szCs w:val="24"/>
        </w:rPr>
        <w:t>2.</w:t>
      </w:r>
      <w:r w:rsidR="005B3A13" w:rsidRPr="005B3A13">
        <w:rPr>
          <w:rFonts w:ascii="Times New Roman" w:hAnsi="Times New Roman"/>
          <w:sz w:val="24"/>
          <w:szCs w:val="24"/>
        </w:rPr>
        <w:t xml:space="preserve">ȘILIMON </w:t>
      </w:r>
      <w:r w:rsidRPr="005B3A13">
        <w:rPr>
          <w:rFonts w:ascii="Times New Roman" w:hAnsi="Times New Roman"/>
          <w:b/>
          <w:sz w:val="24"/>
          <w:szCs w:val="24"/>
        </w:rPr>
        <w:t>ILEANA</w:t>
      </w:r>
      <w:r w:rsidRPr="005B3A13">
        <w:rPr>
          <w:rFonts w:ascii="Times New Roman" w:hAnsi="Times New Roman"/>
          <w:b/>
          <w:sz w:val="24"/>
          <w:szCs w:val="24"/>
        </w:rPr>
        <w:tab/>
      </w:r>
      <w:r w:rsidRPr="005B3A13">
        <w:rPr>
          <w:rFonts w:ascii="Times New Roman" w:hAnsi="Times New Roman"/>
          <w:sz w:val="24"/>
          <w:szCs w:val="24"/>
        </w:rPr>
        <w:tab/>
      </w:r>
      <w:r w:rsidRPr="005B3A13">
        <w:rPr>
          <w:rFonts w:ascii="Times New Roman" w:hAnsi="Times New Roman"/>
          <w:b/>
          <w:sz w:val="24"/>
          <w:szCs w:val="24"/>
        </w:rPr>
        <w:t>– secretar</w:t>
      </w:r>
      <w:r w:rsidRPr="005B3A13">
        <w:rPr>
          <w:rFonts w:ascii="Times New Roman" w:hAnsi="Times New Roman"/>
          <w:b/>
          <w:sz w:val="24"/>
          <w:szCs w:val="24"/>
        </w:rPr>
        <w:tab/>
      </w:r>
      <w:r w:rsidRPr="005B3A13">
        <w:rPr>
          <w:rFonts w:ascii="Times New Roman" w:hAnsi="Times New Roman"/>
          <w:b/>
          <w:sz w:val="24"/>
          <w:szCs w:val="24"/>
        </w:rPr>
        <w:tab/>
        <w:t>...............</w:t>
      </w:r>
    </w:p>
    <w:p w:rsidR="00E33722" w:rsidRPr="005B3A13" w:rsidRDefault="00E33722" w:rsidP="00E33722">
      <w:pPr>
        <w:ind w:left="720"/>
        <w:jc w:val="both"/>
        <w:rPr>
          <w:rFonts w:ascii="Times New Roman" w:hAnsi="Times New Roman"/>
          <w:sz w:val="24"/>
          <w:szCs w:val="24"/>
        </w:rPr>
      </w:pPr>
      <w:r w:rsidRPr="005B3A13">
        <w:rPr>
          <w:rFonts w:ascii="Times New Roman" w:hAnsi="Times New Roman"/>
          <w:sz w:val="24"/>
          <w:szCs w:val="24"/>
        </w:rPr>
        <w:t>3.PALFI MARIAN AUREL</w:t>
      </w:r>
      <w:r w:rsidRPr="005B3A13">
        <w:rPr>
          <w:rFonts w:ascii="Times New Roman" w:hAnsi="Times New Roman"/>
          <w:sz w:val="24"/>
          <w:szCs w:val="24"/>
        </w:rPr>
        <w:tab/>
      </w:r>
      <w:r w:rsidRPr="005B3A13">
        <w:rPr>
          <w:rFonts w:ascii="Times New Roman" w:hAnsi="Times New Roman"/>
          <w:sz w:val="24"/>
          <w:szCs w:val="24"/>
        </w:rPr>
        <w:tab/>
        <w:t>– membru</w:t>
      </w:r>
      <w:r w:rsidRPr="005B3A13">
        <w:rPr>
          <w:rFonts w:ascii="Times New Roman" w:hAnsi="Times New Roman"/>
          <w:sz w:val="24"/>
          <w:szCs w:val="24"/>
        </w:rPr>
        <w:tab/>
      </w:r>
      <w:r w:rsidRPr="005B3A13">
        <w:rPr>
          <w:rFonts w:ascii="Times New Roman" w:hAnsi="Times New Roman"/>
          <w:sz w:val="24"/>
          <w:szCs w:val="24"/>
        </w:rPr>
        <w:tab/>
        <w:t>................</w:t>
      </w:r>
    </w:p>
    <w:p w:rsidR="00E33722" w:rsidRPr="005B3A13" w:rsidRDefault="00E33722" w:rsidP="00E33722">
      <w:pPr>
        <w:ind w:left="720"/>
        <w:jc w:val="both"/>
        <w:rPr>
          <w:rFonts w:ascii="Times New Roman" w:hAnsi="Times New Roman"/>
          <w:sz w:val="24"/>
          <w:szCs w:val="24"/>
        </w:rPr>
      </w:pPr>
      <w:r w:rsidRPr="005B3A13">
        <w:rPr>
          <w:rFonts w:ascii="Times New Roman" w:hAnsi="Times New Roman"/>
          <w:sz w:val="24"/>
          <w:szCs w:val="24"/>
        </w:rPr>
        <w:t>4.NEGRUȘĂ ALEXANDRU LAZĂR– membru</w:t>
      </w:r>
      <w:r w:rsidRPr="005B3A13">
        <w:rPr>
          <w:rFonts w:ascii="Times New Roman" w:hAnsi="Times New Roman"/>
          <w:sz w:val="24"/>
          <w:szCs w:val="24"/>
        </w:rPr>
        <w:tab/>
      </w:r>
      <w:r w:rsidRPr="005B3A13">
        <w:rPr>
          <w:rFonts w:ascii="Times New Roman" w:hAnsi="Times New Roman"/>
          <w:sz w:val="24"/>
          <w:szCs w:val="24"/>
        </w:rPr>
        <w:tab/>
        <w:t>...............</w:t>
      </w:r>
    </w:p>
    <w:p w:rsidR="00DB6DAC" w:rsidRDefault="00E33722" w:rsidP="000B41EA">
      <w:pPr>
        <w:ind w:left="720"/>
        <w:jc w:val="both"/>
        <w:rPr>
          <w:rFonts w:ascii="Times New Roman" w:hAnsi="Times New Roman"/>
          <w:sz w:val="28"/>
          <w:szCs w:val="28"/>
        </w:rPr>
      </w:pPr>
      <w:r w:rsidRPr="005B3A13">
        <w:rPr>
          <w:rFonts w:ascii="Times New Roman" w:hAnsi="Times New Roman"/>
          <w:sz w:val="24"/>
          <w:szCs w:val="24"/>
        </w:rPr>
        <w:t>5.JURCAN DUMITRU</w:t>
      </w:r>
      <w:r w:rsidRPr="005B3A13">
        <w:rPr>
          <w:rFonts w:ascii="Times New Roman" w:hAnsi="Times New Roman"/>
          <w:sz w:val="24"/>
          <w:szCs w:val="24"/>
        </w:rPr>
        <w:tab/>
      </w:r>
      <w:r w:rsidRPr="005B3A13">
        <w:rPr>
          <w:rFonts w:ascii="Times New Roman" w:hAnsi="Times New Roman"/>
          <w:sz w:val="24"/>
          <w:szCs w:val="24"/>
        </w:rPr>
        <w:tab/>
        <w:t>– membru</w:t>
      </w:r>
      <w:r w:rsidRPr="005B3A13">
        <w:rPr>
          <w:rFonts w:ascii="Times New Roman" w:hAnsi="Times New Roman"/>
          <w:sz w:val="24"/>
          <w:szCs w:val="24"/>
        </w:rPr>
        <w:tab/>
      </w:r>
      <w:r w:rsidRPr="005B3A13">
        <w:rPr>
          <w:rFonts w:ascii="Times New Roman" w:hAnsi="Times New Roman"/>
          <w:sz w:val="24"/>
          <w:szCs w:val="24"/>
        </w:rPr>
        <w:tab/>
        <w:t>................</w:t>
      </w:r>
    </w:p>
    <w:p w:rsidR="00E33722" w:rsidRPr="005B3A13" w:rsidRDefault="00E33722" w:rsidP="00E33722">
      <w:pPr>
        <w:rPr>
          <w:rFonts w:ascii="Times New Roman" w:hAnsi="Times New Roman"/>
          <w:sz w:val="24"/>
          <w:szCs w:val="24"/>
        </w:rPr>
      </w:pPr>
      <w:r w:rsidRPr="005B3A13">
        <w:rPr>
          <w:rFonts w:ascii="Times New Roman" w:hAnsi="Times New Roman"/>
          <w:sz w:val="24"/>
          <w:szCs w:val="24"/>
        </w:rPr>
        <w:lastRenderedPageBreak/>
        <w:t>JUDETUL BISTRITA-NASAUD</w:t>
      </w:r>
    </w:p>
    <w:p w:rsidR="00E33722" w:rsidRPr="005B3A13" w:rsidRDefault="00E33722" w:rsidP="00E33722">
      <w:pPr>
        <w:rPr>
          <w:rFonts w:ascii="Times New Roman" w:hAnsi="Times New Roman"/>
          <w:b/>
          <w:sz w:val="24"/>
          <w:szCs w:val="24"/>
        </w:rPr>
      </w:pPr>
      <w:r w:rsidRPr="005B3A13">
        <w:rPr>
          <w:rFonts w:ascii="Times New Roman" w:hAnsi="Times New Roman"/>
          <w:b/>
          <w:sz w:val="24"/>
          <w:szCs w:val="24"/>
        </w:rPr>
        <w:t>CONSILIUL LOCAL URMENIS</w:t>
      </w:r>
    </w:p>
    <w:p w:rsidR="00E33722" w:rsidRPr="005B3A13" w:rsidRDefault="00E33722" w:rsidP="00E33722">
      <w:pPr>
        <w:ind w:right="-625"/>
        <w:rPr>
          <w:rFonts w:ascii="Times New Roman" w:hAnsi="Times New Roman"/>
          <w:sz w:val="24"/>
          <w:szCs w:val="24"/>
        </w:rPr>
      </w:pPr>
      <w:r w:rsidRPr="005B3A13">
        <w:rPr>
          <w:rFonts w:ascii="Times New Roman" w:hAnsi="Times New Roman"/>
          <w:color w:val="000000" w:themeColor="text1"/>
          <w:sz w:val="24"/>
          <w:szCs w:val="24"/>
        </w:rPr>
        <w:t>Nr.</w:t>
      </w:r>
      <w:r w:rsidR="005B3A13" w:rsidRPr="005B3A13">
        <w:rPr>
          <w:rFonts w:ascii="Times New Roman" w:hAnsi="Times New Roman"/>
          <w:color w:val="000000" w:themeColor="text1"/>
          <w:sz w:val="24"/>
          <w:szCs w:val="24"/>
        </w:rPr>
        <w:t>2042</w:t>
      </w:r>
      <w:r w:rsidRPr="005B3A13">
        <w:rPr>
          <w:rFonts w:ascii="Times New Roman" w:hAnsi="Times New Roman"/>
          <w:color w:val="000000" w:themeColor="text1"/>
          <w:sz w:val="24"/>
          <w:szCs w:val="24"/>
        </w:rPr>
        <w:t xml:space="preserve">  </w:t>
      </w:r>
      <w:r w:rsidRPr="005B3A13">
        <w:rPr>
          <w:rFonts w:ascii="Times New Roman" w:hAnsi="Times New Roman"/>
          <w:sz w:val="24"/>
          <w:szCs w:val="24"/>
        </w:rPr>
        <w:t>din 2</w:t>
      </w:r>
      <w:r w:rsidR="00CB497A" w:rsidRPr="005B3A13">
        <w:rPr>
          <w:rFonts w:ascii="Times New Roman" w:hAnsi="Times New Roman"/>
          <w:sz w:val="24"/>
          <w:szCs w:val="24"/>
        </w:rPr>
        <w:t>7</w:t>
      </w:r>
      <w:r w:rsidRPr="005B3A13">
        <w:rPr>
          <w:rFonts w:ascii="Times New Roman" w:hAnsi="Times New Roman"/>
          <w:sz w:val="24"/>
          <w:szCs w:val="24"/>
        </w:rPr>
        <w:t>.1</w:t>
      </w:r>
      <w:r w:rsidR="00CB497A" w:rsidRPr="005B3A13">
        <w:rPr>
          <w:rFonts w:ascii="Times New Roman" w:hAnsi="Times New Roman"/>
          <w:sz w:val="24"/>
          <w:szCs w:val="24"/>
        </w:rPr>
        <w:t>2</w:t>
      </w:r>
      <w:r w:rsidRPr="005B3A13">
        <w:rPr>
          <w:rFonts w:ascii="Times New Roman" w:hAnsi="Times New Roman"/>
          <w:sz w:val="24"/>
          <w:szCs w:val="24"/>
        </w:rPr>
        <w:t>.202</w:t>
      </w:r>
      <w:r w:rsidR="00042E38" w:rsidRPr="005B3A13">
        <w:rPr>
          <w:rFonts w:ascii="Times New Roman" w:hAnsi="Times New Roman"/>
          <w:sz w:val="24"/>
          <w:szCs w:val="24"/>
        </w:rPr>
        <w:t>2</w:t>
      </w:r>
    </w:p>
    <w:p w:rsidR="00DB6DAC" w:rsidRPr="005B3A13" w:rsidRDefault="00DB6DAC" w:rsidP="00DB6DAC">
      <w:pPr>
        <w:jc w:val="both"/>
        <w:rPr>
          <w:rFonts w:ascii="Times New Roman" w:eastAsia="Calibri" w:hAnsi="Times New Roman"/>
          <w:b/>
          <w:bCs/>
          <w:noProof w:val="0"/>
          <w:sz w:val="24"/>
          <w:szCs w:val="24"/>
          <w:lang w:val="en-US" w:eastAsia="ro-RO"/>
        </w:rPr>
      </w:pPr>
      <w:r w:rsidRPr="005B3A13">
        <w:rPr>
          <w:rFonts w:ascii="Times New Roman" w:eastAsia="Calibri" w:hAnsi="Times New Roman"/>
          <w:b/>
          <w:bCs/>
          <w:noProof w:val="0"/>
          <w:sz w:val="24"/>
          <w:szCs w:val="24"/>
          <w:lang w:eastAsia="ro-RO"/>
        </w:rPr>
        <w:t>-Comisia economica</w:t>
      </w:r>
    </w:p>
    <w:p w:rsidR="00DB6DAC" w:rsidRPr="005B3A13" w:rsidRDefault="00DB6DAC" w:rsidP="00DB6DAC">
      <w:pPr>
        <w:keepNext/>
        <w:spacing w:before="240" w:after="60"/>
        <w:jc w:val="center"/>
        <w:outlineLvl w:val="1"/>
        <w:rPr>
          <w:rFonts w:ascii="Times New Roman" w:hAnsi="Times New Roman"/>
          <w:b/>
          <w:bCs/>
          <w:i/>
          <w:iCs/>
          <w:noProof w:val="0"/>
          <w:sz w:val="24"/>
          <w:szCs w:val="24"/>
          <w:lang w:val="en-US" w:eastAsia="ro-RO"/>
        </w:rPr>
      </w:pPr>
      <w:r w:rsidRPr="005B3A13">
        <w:rPr>
          <w:rFonts w:ascii="Times New Roman" w:hAnsi="Times New Roman"/>
          <w:b/>
          <w:bCs/>
          <w:i/>
          <w:iCs/>
          <w:noProof w:val="0"/>
          <w:sz w:val="24"/>
          <w:szCs w:val="24"/>
          <w:lang w:val="en-US" w:eastAsia="ro-RO"/>
        </w:rPr>
        <w:t>AVIZUL CONSULTATIV</w:t>
      </w:r>
    </w:p>
    <w:p w:rsidR="00E33722" w:rsidRPr="005B3A13" w:rsidRDefault="00DD318B" w:rsidP="00DD318B">
      <w:pPr>
        <w:pStyle w:val="Heading6"/>
        <w:jc w:val="center"/>
        <w:rPr>
          <w:rFonts w:ascii="Times New Roman" w:hAnsi="Times New Roman"/>
        </w:rPr>
      </w:pPr>
      <w:r w:rsidRPr="005B3A13">
        <w:rPr>
          <w:rFonts w:ascii="Times New Roman" w:eastAsia="Calibri" w:hAnsi="Times New Roman" w:cs="Times New Roman"/>
          <w:i w:val="0"/>
          <w:iCs w:val="0"/>
          <w:color w:val="auto"/>
          <w:lang w:val="fr-FR" w:eastAsia="ro-RO"/>
        </w:rPr>
        <w:t xml:space="preserve">      </w:t>
      </w:r>
      <w:proofErr w:type="spellStart"/>
      <w:r w:rsidR="00DB6DAC" w:rsidRPr="005B3A13">
        <w:rPr>
          <w:rFonts w:ascii="Times New Roman" w:eastAsia="Calibri" w:hAnsi="Times New Roman" w:cs="Times New Roman"/>
          <w:i w:val="0"/>
          <w:iCs w:val="0"/>
          <w:color w:val="auto"/>
          <w:lang w:val="fr-FR" w:eastAsia="ro-RO"/>
        </w:rPr>
        <w:t>Comisia</w:t>
      </w:r>
      <w:proofErr w:type="spellEnd"/>
      <w:r w:rsidR="00DB6DAC" w:rsidRPr="005B3A13">
        <w:rPr>
          <w:rFonts w:ascii="Times New Roman" w:eastAsia="Calibri" w:hAnsi="Times New Roman" w:cs="Times New Roman"/>
          <w:i w:val="0"/>
          <w:iCs w:val="0"/>
          <w:color w:val="auto"/>
          <w:lang w:val="fr-FR" w:eastAsia="ro-RO"/>
        </w:rPr>
        <w:t xml:space="preserve">  </w:t>
      </w:r>
      <w:proofErr w:type="spellStart"/>
      <w:proofErr w:type="gramStart"/>
      <w:r w:rsidR="00DB6DAC" w:rsidRPr="005B3A13">
        <w:rPr>
          <w:rFonts w:ascii="Times New Roman" w:eastAsia="Calibri" w:hAnsi="Times New Roman" w:cs="Times New Roman"/>
          <w:i w:val="0"/>
          <w:iCs w:val="0"/>
          <w:color w:val="auto"/>
          <w:lang w:val="fr-FR" w:eastAsia="ro-RO"/>
        </w:rPr>
        <w:t>economica</w:t>
      </w:r>
      <w:proofErr w:type="spellEnd"/>
      <w:r w:rsidR="00DB6DAC" w:rsidRPr="005B3A13">
        <w:rPr>
          <w:rFonts w:ascii="Times New Roman" w:eastAsia="Calibri" w:hAnsi="Times New Roman" w:cs="Times New Roman"/>
          <w:i w:val="0"/>
          <w:iCs w:val="0"/>
          <w:color w:val="auto"/>
          <w:lang w:val="fr-FR" w:eastAsia="ro-RO"/>
        </w:rPr>
        <w:t xml:space="preserve"> ,</w:t>
      </w:r>
      <w:proofErr w:type="gramEnd"/>
      <w:r w:rsidR="00DB6DAC" w:rsidRPr="005B3A13">
        <w:rPr>
          <w:rFonts w:ascii="Times New Roman" w:eastAsia="Calibri" w:hAnsi="Times New Roman" w:cs="Times New Roman"/>
          <w:i w:val="0"/>
          <w:iCs w:val="0"/>
          <w:color w:val="auto"/>
          <w:lang w:val="fr-FR" w:eastAsia="ro-RO"/>
        </w:rPr>
        <w:t xml:space="preserve"> s-a </w:t>
      </w:r>
      <w:proofErr w:type="spellStart"/>
      <w:r w:rsidR="00DB6DAC" w:rsidRPr="005B3A13">
        <w:rPr>
          <w:rFonts w:ascii="Times New Roman" w:eastAsia="Calibri" w:hAnsi="Times New Roman" w:cs="Times New Roman"/>
          <w:i w:val="0"/>
          <w:iCs w:val="0"/>
          <w:color w:val="auto"/>
          <w:lang w:val="fr-FR" w:eastAsia="ro-RO"/>
        </w:rPr>
        <w:t>întrunit</w:t>
      </w:r>
      <w:proofErr w:type="spellEnd"/>
      <w:r w:rsidR="00DB6DAC" w:rsidRPr="005B3A13">
        <w:rPr>
          <w:rFonts w:ascii="Times New Roman" w:eastAsia="Calibri" w:hAnsi="Times New Roman" w:cs="Times New Roman"/>
          <w:i w:val="0"/>
          <w:iCs w:val="0"/>
          <w:color w:val="auto"/>
          <w:lang w:val="fr-FR" w:eastAsia="ro-RO"/>
        </w:rPr>
        <w:t xml:space="preserve"> </w:t>
      </w:r>
      <w:proofErr w:type="spellStart"/>
      <w:r w:rsidR="00DB6DAC" w:rsidRPr="005B3A13">
        <w:rPr>
          <w:rFonts w:ascii="Times New Roman" w:eastAsia="Calibri" w:hAnsi="Times New Roman" w:cs="Times New Roman"/>
          <w:i w:val="0"/>
          <w:iCs w:val="0"/>
          <w:color w:val="auto"/>
          <w:lang w:val="fr-FR" w:eastAsia="ro-RO"/>
        </w:rPr>
        <w:t>în</w:t>
      </w:r>
      <w:proofErr w:type="spellEnd"/>
      <w:r w:rsidR="00DB6DAC" w:rsidRPr="005B3A13">
        <w:rPr>
          <w:rFonts w:ascii="Times New Roman" w:eastAsia="Calibri" w:hAnsi="Times New Roman" w:cs="Times New Roman"/>
          <w:i w:val="0"/>
          <w:iCs w:val="0"/>
          <w:color w:val="auto"/>
          <w:lang w:val="fr-FR" w:eastAsia="ro-RO"/>
        </w:rPr>
        <w:t xml:space="preserve"> </w:t>
      </w:r>
      <w:proofErr w:type="spellStart"/>
      <w:r w:rsidR="00DB6DAC" w:rsidRPr="005B3A13">
        <w:rPr>
          <w:rFonts w:ascii="Times New Roman" w:eastAsia="Calibri" w:hAnsi="Times New Roman" w:cs="Times New Roman"/>
          <w:i w:val="0"/>
          <w:iCs w:val="0"/>
          <w:color w:val="auto"/>
          <w:lang w:val="fr-FR" w:eastAsia="ro-RO"/>
        </w:rPr>
        <w:t>şedinţă</w:t>
      </w:r>
      <w:proofErr w:type="spellEnd"/>
      <w:r w:rsidR="00DB6DAC" w:rsidRPr="005B3A13">
        <w:rPr>
          <w:rFonts w:ascii="Times New Roman" w:eastAsia="Calibri" w:hAnsi="Times New Roman" w:cs="Times New Roman"/>
          <w:i w:val="0"/>
          <w:iCs w:val="0"/>
          <w:color w:val="auto"/>
          <w:lang w:val="fr-FR" w:eastAsia="ro-RO"/>
        </w:rPr>
        <w:t xml:space="preserve"> </w:t>
      </w:r>
      <w:proofErr w:type="spellStart"/>
      <w:r w:rsidR="00DB6DAC" w:rsidRPr="005B3A13">
        <w:rPr>
          <w:rFonts w:ascii="Times New Roman" w:eastAsia="Calibri" w:hAnsi="Times New Roman" w:cs="Times New Roman"/>
          <w:i w:val="0"/>
          <w:iCs w:val="0"/>
          <w:color w:val="auto"/>
          <w:lang w:val="fr-FR" w:eastAsia="ro-RO"/>
        </w:rPr>
        <w:t>în</w:t>
      </w:r>
      <w:proofErr w:type="spellEnd"/>
      <w:r w:rsidR="00DB6DAC" w:rsidRPr="005B3A13">
        <w:rPr>
          <w:rFonts w:ascii="Times New Roman" w:eastAsia="Calibri" w:hAnsi="Times New Roman" w:cs="Times New Roman"/>
          <w:i w:val="0"/>
          <w:iCs w:val="0"/>
          <w:color w:val="auto"/>
          <w:lang w:val="fr-FR" w:eastAsia="ro-RO"/>
        </w:rPr>
        <w:t xml:space="preserve"> data de </w:t>
      </w:r>
      <w:r w:rsidR="00B356F1" w:rsidRPr="005B3A13">
        <w:rPr>
          <w:rFonts w:ascii="Times New Roman" w:eastAsia="Calibri" w:hAnsi="Times New Roman" w:cs="Times New Roman"/>
          <w:i w:val="0"/>
          <w:iCs w:val="0"/>
          <w:color w:val="auto"/>
          <w:lang w:val="fr-FR" w:eastAsia="ro-RO"/>
        </w:rPr>
        <w:t>2</w:t>
      </w:r>
      <w:r w:rsidR="00CB497A" w:rsidRPr="005B3A13">
        <w:rPr>
          <w:rFonts w:ascii="Times New Roman" w:eastAsia="Calibri" w:hAnsi="Times New Roman" w:cs="Times New Roman"/>
          <w:i w:val="0"/>
          <w:iCs w:val="0"/>
          <w:color w:val="auto"/>
          <w:lang w:val="fr-FR" w:eastAsia="ro-RO"/>
        </w:rPr>
        <w:t>7</w:t>
      </w:r>
      <w:r w:rsidR="00DB6DAC" w:rsidRPr="005B3A13">
        <w:rPr>
          <w:rFonts w:ascii="Times New Roman" w:eastAsia="Calibri" w:hAnsi="Times New Roman" w:cs="Times New Roman"/>
          <w:i w:val="0"/>
          <w:iCs w:val="0"/>
          <w:color w:val="auto"/>
          <w:lang w:val="fr-FR" w:eastAsia="ro-RO"/>
        </w:rPr>
        <w:t>.1</w:t>
      </w:r>
      <w:r w:rsidR="00CB497A" w:rsidRPr="005B3A13">
        <w:rPr>
          <w:rFonts w:ascii="Times New Roman" w:eastAsia="Calibri" w:hAnsi="Times New Roman" w:cs="Times New Roman"/>
          <w:i w:val="0"/>
          <w:iCs w:val="0"/>
          <w:color w:val="auto"/>
          <w:lang w:val="fr-FR" w:eastAsia="ro-RO"/>
        </w:rPr>
        <w:t>2</w:t>
      </w:r>
      <w:r w:rsidR="00DB6DAC" w:rsidRPr="005B3A13">
        <w:rPr>
          <w:rFonts w:ascii="Times New Roman" w:eastAsia="Calibri" w:hAnsi="Times New Roman" w:cs="Times New Roman"/>
          <w:i w:val="0"/>
          <w:iCs w:val="0"/>
          <w:color w:val="auto"/>
          <w:lang w:val="fr-FR" w:eastAsia="ro-RO"/>
        </w:rPr>
        <w:t>.202</w:t>
      </w:r>
      <w:r w:rsidR="00042E38" w:rsidRPr="005B3A13">
        <w:rPr>
          <w:rFonts w:ascii="Times New Roman" w:eastAsia="Calibri" w:hAnsi="Times New Roman" w:cs="Times New Roman"/>
          <w:i w:val="0"/>
          <w:iCs w:val="0"/>
          <w:color w:val="auto"/>
          <w:lang w:val="fr-FR" w:eastAsia="ro-RO"/>
        </w:rPr>
        <w:t>2</w:t>
      </w:r>
      <w:r w:rsidR="00DB6DAC" w:rsidRPr="005B3A13">
        <w:rPr>
          <w:rFonts w:ascii="Times New Roman" w:eastAsia="Calibri" w:hAnsi="Times New Roman" w:cs="Times New Roman"/>
          <w:i w:val="0"/>
          <w:iCs w:val="0"/>
          <w:color w:val="auto"/>
          <w:lang w:val="fr-FR" w:eastAsia="ro-RO"/>
        </w:rPr>
        <w:t xml:space="preserve"> </w:t>
      </w:r>
      <w:proofErr w:type="spellStart"/>
      <w:r w:rsidR="00DB6DAC" w:rsidRPr="005B3A13">
        <w:rPr>
          <w:rFonts w:ascii="Times New Roman" w:eastAsia="Calibri" w:hAnsi="Times New Roman" w:cs="Times New Roman"/>
          <w:i w:val="0"/>
          <w:iCs w:val="0"/>
          <w:color w:val="auto"/>
          <w:lang w:val="fr-FR" w:eastAsia="ro-RO"/>
        </w:rPr>
        <w:t>pentru</w:t>
      </w:r>
      <w:proofErr w:type="spellEnd"/>
      <w:r w:rsidR="00DB6DAC" w:rsidRPr="005B3A13">
        <w:rPr>
          <w:rFonts w:ascii="Times New Roman" w:eastAsia="Calibri" w:hAnsi="Times New Roman" w:cs="Times New Roman"/>
          <w:i w:val="0"/>
          <w:iCs w:val="0"/>
          <w:color w:val="auto"/>
          <w:lang w:val="fr-FR" w:eastAsia="ro-RO"/>
        </w:rPr>
        <w:t xml:space="preserve"> a </w:t>
      </w:r>
      <w:proofErr w:type="spellStart"/>
      <w:r w:rsidR="00DB6DAC" w:rsidRPr="005B3A13">
        <w:rPr>
          <w:rFonts w:ascii="Times New Roman" w:eastAsia="Calibri" w:hAnsi="Times New Roman" w:cs="Times New Roman"/>
          <w:i w:val="0"/>
          <w:iCs w:val="0"/>
          <w:color w:val="auto"/>
          <w:lang w:val="fr-FR" w:eastAsia="ro-RO"/>
        </w:rPr>
        <w:t>analiza</w:t>
      </w:r>
      <w:proofErr w:type="spellEnd"/>
      <w:r w:rsidR="00DB6DAC" w:rsidRPr="005B3A13">
        <w:rPr>
          <w:rFonts w:ascii="Times New Roman" w:eastAsia="Calibri" w:hAnsi="Times New Roman" w:cs="Times New Roman"/>
          <w:i w:val="0"/>
          <w:iCs w:val="0"/>
          <w:color w:val="auto"/>
          <w:lang w:val="fr-FR" w:eastAsia="ro-RO"/>
        </w:rPr>
        <w:t xml:space="preserve"> </w:t>
      </w:r>
      <w:proofErr w:type="spellStart"/>
      <w:r w:rsidR="00DB6DAC" w:rsidRPr="005B3A13">
        <w:rPr>
          <w:rFonts w:ascii="Times New Roman" w:eastAsia="Calibri" w:hAnsi="Times New Roman" w:cs="Times New Roman"/>
          <w:i w:val="0"/>
          <w:iCs w:val="0"/>
          <w:color w:val="auto"/>
          <w:lang w:val="fr-FR" w:eastAsia="ro-RO"/>
        </w:rPr>
        <w:t>proiectul</w:t>
      </w:r>
      <w:proofErr w:type="spellEnd"/>
      <w:r w:rsidR="00DB6DAC" w:rsidRPr="005B3A13">
        <w:rPr>
          <w:rFonts w:ascii="Times New Roman" w:eastAsia="Calibri" w:hAnsi="Times New Roman" w:cs="Times New Roman"/>
          <w:i w:val="0"/>
          <w:iCs w:val="0"/>
          <w:color w:val="auto"/>
          <w:lang w:val="fr-FR" w:eastAsia="ro-RO"/>
        </w:rPr>
        <w:t xml:space="preserve"> de </w:t>
      </w:r>
      <w:proofErr w:type="spellStart"/>
      <w:r w:rsidR="00DB6DAC" w:rsidRPr="005B3A13">
        <w:rPr>
          <w:rFonts w:ascii="Times New Roman" w:eastAsia="Calibri" w:hAnsi="Times New Roman" w:cs="Times New Roman"/>
          <w:i w:val="0"/>
          <w:iCs w:val="0"/>
          <w:color w:val="auto"/>
          <w:lang w:val="fr-FR" w:eastAsia="ro-RO"/>
        </w:rPr>
        <w:t>hotărâre</w:t>
      </w:r>
      <w:proofErr w:type="spellEnd"/>
      <w:r w:rsidR="00DB6DAC" w:rsidRPr="005B3A13">
        <w:rPr>
          <w:rFonts w:ascii="Times New Roman" w:eastAsia="Calibri" w:hAnsi="Times New Roman" w:cs="Times New Roman"/>
          <w:i w:val="0"/>
          <w:iCs w:val="0"/>
          <w:color w:val="auto"/>
          <w:lang w:val="fr-FR" w:eastAsia="ro-RO"/>
        </w:rPr>
        <w:t xml:space="preserve"> </w:t>
      </w:r>
      <w:proofErr w:type="spellStart"/>
      <w:r w:rsidR="00DB6DAC" w:rsidRPr="005B3A13">
        <w:rPr>
          <w:rFonts w:ascii="Times New Roman" w:eastAsia="Calibri" w:hAnsi="Times New Roman" w:cs="Times New Roman"/>
          <w:i w:val="0"/>
          <w:iCs w:val="0"/>
          <w:color w:val="auto"/>
          <w:lang w:val="fr-FR" w:eastAsia="ro-RO"/>
        </w:rPr>
        <w:t>privind</w:t>
      </w:r>
      <w:proofErr w:type="spellEnd"/>
      <w:r w:rsidR="00DB6DAC" w:rsidRPr="005B3A13">
        <w:rPr>
          <w:rFonts w:ascii="Times New Roman" w:eastAsia="Calibri" w:hAnsi="Times New Roman" w:cs="Times New Roman"/>
          <w:i w:val="0"/>
          <w:iCs w:val="0"/>
          <w:color w:val="auto"/>
          <w:lang w:val="fr-FR" w:eastAsia="ro-RO"/>
        </w:rPr>
        <w:t xml:space="preserve"> </w:t>
      </w:r>
      <w:r w:rsidR="00E33722" w:rsidRPr="005B3A13">
        <w:rPr>
          <w:rFonts w:ascii="Times New Roman" w:hAnsi="Times New Roman"/>
        </w:rPr>
        <w:t xml:space="preserve"> </w:t>
      </w:r>
      <w:proofErr w:type="spellStart"/>
      <w:r w:rsidR="00E33722" w:rsidRPr="005B3A13">
        <w:rPr>
          <w:rFonts w:ascii="Times New Roman" w:hAnsi="Times New Roman"/>
          <w:i w:val="0"/>
          <w:color w:val="000000" w:themeColor="text1"/>
        </w:rPr>
        <w:t>stabilirea</w:t>
      </w:r>
      <w:proofErr w:type="spellEnd"/>
      <w:r w:rsidR="00E33722" w:rsidRPr="005B3A13">
        <w:rPr>
          <w:rFonts w:ascii="Times New Roman" w:hAnsi="Times New Roman"/>
          <w:i w:val="0"/>
          <w:color w:val="000000" w:themeColor="text1"/>
        </w:rPr>
        <w:t xml:space="preserve"> </w:t>
      </w:r>
      <w:proofErr w:type="spellStart"/>
      <w:r w:rsidR="00E33722" w:rsidRPr="005B3A13">
        <w:rPr>
          <w:rFonts w:ascii="Times New Roman" w:hAnsi="Times New Roman"/>
          <w:i w:val="0"/>
          <w:color w:val="000000" w:themeColor="text1"/>
        </w:rPr>
        <w:t>impozitelor</w:t>
      </w:r>
      <w:proofErr w:type="spellEnd"/>
      <w:r w:rsidR="00E33722" w:rsidRPr="005B3A13">
        <w:rPr>
          <w:rFonts w:ascii="Times New Roman" w:hAnsi="Times New Roman"/>
          <w:i w:val="0"/>
          <w:color w:val="000000" w:themeColor="text1"/>
        </w:rPr>
        <w:t xml:space="preserve"> </w:t>
      </w:r>
      <w:proofErr w:type="spellStart"/>
      <w:r w:rsidR="00E33722" w:rsidRPr="005B3A13">
        <w:rPr>
          <w:rFonts w:ascii="Times New Roman" w:hAnsi="Times New Roman"/>
          <w:i w:val="0"/>
          <w:color w:val="000000" w:themeColor="text1"/>
        </w:rPr>
        <w:t>şi</w:t>
      </w:r>
      <w:proofErr w:type="spellEnd"/>
      <w:r w:rsidR="00E33722" w:rsidRPr="005B3A13">
        <w:rPr>
          <w:rFonts w:ascii="Times New Roman" w:hAnsi="Times New Roman"/>
          <w:i w:val="0"/>
          <w:color w:val="000000" w:themeColor="text1"/>
        </w:rPr>
        <w:t xml:space="preserve"> </w:t>
      </w:r>
      <w:proofErr w:type="spellStart"/>
      <w:r w:rsidR="00E33722" w:rsidRPr="005B3A13">
        <w:rPr>
          <w:rFonts w:ascii="Times New Roman" w:hAnsi="Times New Roman"/>
          <w:i w:val="0"/>
          <w:color w:val="000000" w:themeColor="text1"/>
        </w:rPr>
        <w:t>taxelor</w:t>
      </w:r>
      <w:proofErr w:type="spellEnd"/>
      <w:r w:rsidR="00E33722" w:rsidRPr="005B3A13">
        <w:rPr>
          <w:rFonts w:ascii="Times New Roman" w:hAnsi="Times New Roman"/>
          <w:i w:val="0"/>
          <w:color w:val="000000" w:themeColor="text1"/>
        </w:rPr>
        <w:t xml:space="preserve"> locale în</w:t>
      </w:r>
      <w:r w:rsidR="00E33722" w:rsidRPr="005B3A13">
        <w:rPr>
          <w:rFonts w:ascii="Times New Roman" w:hAnsi="Times New Roman"/>
          <w:color w:val="000000" w:themeColor="text1"/>
        </w:rPr>
        <w:t xml:space="preserve"> </w:t>
      </w:r>
    </w:p>
    <w:p w:rsidR="00E33722" w:rsidRPr="005B3A13" w:rsidRDefault="00E33722" w:rsidP="00E33722">
      <w:pPr>
        <w:jc w:val="center"/>
        <w:rPr>
          <w:rFonts w:ascii="Times New Roman" w:hAnsi="Times New Roman"/>
          <w:sz w:val="24"/>
          <w:szCs w:val="24"/>
        </w:rPr>
      </w:pPr>
      <w:r w:rsidRPr="005B3A13">
        <w:rPr>
          <w:rFonts w:ascii="Times New Roman" w:hAnsi="Times New Roman"/>
          <w:sz w:val="24"/>
          <w:szCs w:val="24"/>
        </w:rPr>
        <w:t>comuna Urmenis pentru anul 202</w:t>
      </w:r>
      <w:r w:rsidR="00042E38" w:rsidRPr="005B3A13">
        <w:rPr>
          <w:rFonts w:ascii="Times New Roman" w:hAnsi="Times New Roman"/>
          <w:sz w:val="24"/>
          <w:szCs w:val="24"/>
        </w:rPr>
        <w:t>3</w:t>
      </w:r>
    </w:p>
    <w:p w:rsidR="00E33722" w:rsidRPr="005B3A13" w:rsidRDefault="00E33722" w:rsidP="00E33722">
      <w:pPr>
        <w:rPr>
          <w:rFonts w:ascii="Times New Roman" w:hAnsi="Times New Roman"/>
          <w:b/>
          <w:sz w:val="24"/>
          <w:szCs w:val="24"/>
        </w:rPr>
      </w:pPr>
      <w:r w:rsidRPr="005B3A13">
        <w:rPr>
          <w:rFonts w:ascii="Times New Roman" w:hAnsi="Times New Roman"/>
          <w:sz w:val="24"/>
          <w:szCs w:val="24"/>
        </w:rPr>
        <w:tab/>
      </w:r>
      <w:r w:rsidRPr="005B3A13">
        <w:rPr>
          <w:rFonts w:ascii="Times New Roman" w:hAnsi="Times New Roman"/>
          <w:b/>
          <w:sz w:val="24"/>
          <w:szCs w:val="24"/>
        </w:rPr>
        <w:t>Avind in vedere:</w:t>
      </w:r>
    </w:p>
    <w:p w:rsidR="00981E9A" w:rsidRPr="005B3A13" w:rsidRDefault="00981E9A" w:rsidP="00981E9A">
      <w:pPr>
        <w:ind w:left="90" w:firstLine="619"/>
        <w:jc w:val="both"/>
        <w:rPr>
          <w:rFonts w:ascii="Times New Roman" w:hAnsi="Times New Roman"/>
          <w:sz w:val="24"/>
          <w:szCs w:val="24"/>
          <w:lang w:val="en-US"/>
        </w:rPr>
      </w:pPr>
      <w:r w:rsidRPr="005B3A13">
        <w:rPr>
          <w:rFonts w:ascii="Times New Roman" w:hAnsi="Times New Roman"/>
          <w:sz w:val="24"/>
          <w:szCs w:val="24"/>
        </w:rPr>
        <w:t>-referatul de aprobare nr.1805 din 14.11.2022 a Primarului comunei Urmenis:</w:t>
      </w:r>
    </w:p>
    <w:p w:rsidR="00981E9A" w:rsidRPr="005B3A13" w:rsidRDefault="00981E9A" w:rsidP="00981E9A">
      <w:pPr>
        <w:ind w:left="709" w:right="-540"/>
        <w:jc w:val="both"/>
        <w:rPr>
          <w:rFonts w:ascii="Times New Roman" w:hAnsi="Times New Roman"/>
          <w:sz w:val="24"/>
          <w:szCs w:val="24"/>
        </w:rPr>
      </w:pPr>
      <w:r w:rsidRPr="005B3A13">
        <w:rPr>
          <w:rFonts w:ascii="Times New Roman" w:hAnsi="Times New Roman"/>
          <w:sz w:val="24"/>
          <w:szCs w:val="24"/>
        </w:rPr>
        <w:t>-raportul  nr.180</w:t>
      </w:r>
      <w:r w:rsidR="000B41EA">
        <w:rPr>
          <w:rFonts w:ascii="Times New Roman" w:hAnsi="Times New Roman"/>
          <w:sz w:val="24"/>
          <w:szCs w:val="24"/>
        </w:rPr>
        <w:t>4</w:t>
      </w:r>
      <w:r w:rsidRPr="005B3A13">
        <w:rPr>
          <w:rFonts w:ascii="Times New Roman" w:hAnsi="Times New Roman"/>
          <w:sz w:val="24"/>
          <w:szCs w:val="24"/>
        </w:rPr>
        <w:t xml:space="preserve"> din 14.11.2022 a Compartimentului financiar-contabil;</w:t>
      </w:r>
    </w:p>
    <w:p w:rsidR="00981E9A" w:rsidRPr="005B3A13" w:rsidRDefault="00981E9A" w:rsidP="00981E9A">
      <w:pPr>
        <w:ind w:firstLine="708"/>
        <w:jc w:val="both"/>
        <w:rPr>
          <w:rFonts w:ascii="Times New Roman" w:hAnsi="Times New Roman"/>
          <w:sz w:val="24"/>
          <w:szCs w:val="24"/>
        </w:rPr>
      </w:pPr>
      <w:r w:rsidRPr="005B3A13">
        <w:rPr>
          <w:rFonts w:ascii="Times New Roman" w:hAnsi="Times New Roman"/>
          <w:sz w:val="24"/>
          <w:szCs w:val="24"/>
        </w:rPr>
        <w:t>-anunţul nr.1802 din 14.11.2022 al Compartimentului financiar-contabil cu privire la afişarea proiectului de hotărâre;</w:t>
      </w:r>
    </w:p>
    <w:p w:rsidR="00981E9A" w:rsidRPr="005B3A13" w:rsidRDefault="00981E9A" w:rsidP="00981E9A">
      <w:pPr>
        <w:jc w:val="both"/>
        <w:rPr>
          <w:rFonts w:ascii="Times New Roman" w:hAnsi="Times New Roman"/>
          <w:sz w:val="24"/>
          <w:szCs w:val="24"/>
        </w:rPr>
      </w:pPr>
      <w:r w:rsidRPr="005B3A13">
        <w:rPr>
          <w:rFonts w:ascii="Times New Roman" w:hAnsi="Times New Roman"/>
          <w:sz w:val="24"/>
          <w:szCs w:val="24"/>
        </w:rPr>
        <w:t xml:space="preserve">           -procesul-verbal de afişare nr.1803 din 14.11.2022 a proiectului de hotărâre.</w:t>
      </w:r>
    </w:p>
    <w:p w:rsidR="00981E9A" w:rsidRPr="005B3A13" w:rsidRDefault="00981E9A" w:rsidP="00981E9A">
      <w:pPr>
        <w:jc w:val="both"/>
        <w:rPr>
          <w:rFonts w:ascii="Times New Roman" w:hAnsi="Times New Roman"/>
          <w:b/>
          <w:sz w:val="24"/>
          <w:szCs w:val="24"/>
          <w:lang w:val="fr-FR"/>
        </w:rPr>
      </w:pPr>
      <w:r w:rsidRPr="005B3A13">
        <w:rPr>
          <w:rFonts w:ascii="Times New Roman" w:hAnsi="Times New Roman"/>
          <w:sz w:val="24"/>
          <w:szCs w:val="24"/>
        </w:rPr>
        <w:t xml:space="preserve">          -procesul-verbal de dezafişare </w:t>
      </w:r>
      <w:r w:rsidRPr="005B3A13">
        <w:rPr>
          <w:rFonts w:ascii="Times New Roman" w:hAnsi="Times New Roman"/>
          <w:color w:val="000000" w:themeColor="text1"/>
          <w:sz w:val="24"/>
          <w:szCs w:val="24"/>
        </w:rPr>
        <w:t xml:space="preserve">nr.2031 din 27.12.2022 </w:t>
      </w:r>
      <w:r w:rsidRPr="005B3A13">
        <w:rPr>
          <w:rFonts w:ascii="Times New Roman" w:hAnsi="Times New Roman"/>
          <w:sz w:val="24"/>
          <w:szCs w:val="24"/>
        </w:rPr>
        <w:t>a proiectului de hotărâre.</w:t>
      </w:r>
    </w:p>
    <w:p w:rsidR="00E33722" w:rsidRPr="005B3A13" w:rsidRDefault="00E33722" w:rsidP="00E33722">
      <w:pPr>
        <w:ind w:firstLine="709"/>
        <w:jc w:val="both"/>
        <w:rPr>
          <w:rFonts w:ascii="Times New Roman" w:hAnsi="Times New Roman"/>
          <w:sz w:val="24"/>
          <w:szCs w:val="24"/>
        </w:rPr>
      </w:pPr>
      <w:r w:rsidRPr="005B3A13">
        <w:rPr>
          <w:rFonts w:ascii="Times New Roman" w:hAnsi="Times New Roman"/>
          <w:sz w:val="24"/>
          <w:szCs w:val="24"/>
        </w:rPr>
        <w:t>-prevederile Titlului IX, art. 453-495 din Legea nr. 227/2015 privind Codul fiscal;</w:t>
      </w:r>
    </w:p>
    <w:p w:rsidR="00E33722" w:rsidRPr="005B3A13" w:rsidRDefault="00E33722" w:rsidP="00E33722">
      <w:pPr>
        <w:ind w:firstLine="709"/>
        <w:jc w:val="both"/>
        <w:rPr>
          <w:rFonts w:ascii="Times New Roman" w:hAnsi="Times New Roman"/>
          <w:sz w:val="24"/>
          <w:szCs w:val="24"/>
        </w:rPr>
      </w:pPr>
      <w:r w:rsidRPr="005B3A13">
        <w:rPr>
          <w:rFonts w:ascii="Times New Roman" w:hAnsi="Times New Roman"/>
          <w:sz w:val="24"/>
          <w:szCs w:val="24"/>
        </w:rPr>
        <w:t>-prevederile Legii nr. 351/2001 privind aprobarea Planului de amenajare a teritoriului naţional – secţiunea a IV-a – Reţeaua de localităţi</w:t>
      </w:r>
    </w:p>
    <w:p w:rsidR="00E33722" w:rsidRPr="005B3A13" w:rsidRDefault="00E33722" w:rsidP="00E33722">
      <w:pPr>
        <w:ind w:firstLine="709"/>
        <w:jc w:val="both"/>
        <w:rPr>
          <w:rFonts w:ascii="Times New Roman" w:hAnsi="Times New Roman"/>
          <w:sz w:val="24"/>
          <w:szCs w:val="24"/>
          <w:lang w:eastAsia="ro-RO"/>
        </w:rPr>
      </w:pPr>
      <w:r w:rsidRPr="005B3A13">
        <w:rPr>
          <w:rFonts w:ascii="Times New Roman" w:hAnsi="Times New Roman"/>
          <w:sz w:val="24"/>
          <w:szCs w:val="24"/>
          <w:lang w:eastAsia="ro-RO"/>
        </w:rPr>
        <w:t>-prevederile art. 266 alin. (6) şi (7) din Legea nr.207/2015 privind Codul de procedură fiscală;</w:t>
      </w:r>
    </w:p>
    <w:p w:rsidR="00E33722" w:rsidRPr="005B3A13" w:rsidRDefault="00E33722" w:rsidP="00E33722">
      <w:pPr>
        <w:ind w:firstLine="709"/>
        <w:jc w:val="both"/>
        <w:rPr>
          <w:rFonts w:ascii="Times New Roman" w:hAnsi="Times New Roman"/>
          <w:sz w:val="24"/>
          <w:szCs w:val="24"/>
          <w:lang w:eastAsia="ro-RO"/>
        </w:rPr>
      </w:pPr>
      <w:r w:rsidRPr="005B3A13">
        <w:rPr>
          <w:rFonts w:ascii="Times New Roman" w:hAnsi="Times New Roman"/>
          <w:sz w:val="24"/>
          <w:szCs w:val="24"/>
          <w:lang w:eastAsia="ro-RO"/>
        </w:rPr>
        <w:t>-prevederile Ordinului Ministrului Finanţelor Publice nr. 1802/2014 pentru aprobarea Reglementărilor contabile privind situaţiile financiare anuale individuale şi situaţiile financiare anuale consolidate;</w:t>
      </w:r>
    </w:p>
    <w:p w:rsidR="00E33722" w:rsidRDefault="00E33722" w:rsidP="00E33722">
      <w:pPr>
        <w:ind w:firstLine="709"/>
        <w:jc w:val="both"/>
        <w:rPr>
          <w:rFonts w:ascii="Times New Roman" w:hAnsi="Times New Roman"/>
          <w:sz w:val="24"/>
          <w:szCs w:val="24"/>
        </w:rPr>
      </w:pPr>
      <w:r w:rsidRPr="005B3A13">
        <w:rPr>
          <w:rFonts w:ascii="Times New Roman" w:hAnsi="Times New Roman"/>
          <w:sz w:val="24"/>
          <w:szCs w:val="24"/>
        </w:rPr>
        <w:t>-prevederile Hotărârii Consiliului local al comunei Urmenis nr.29/2009 privind încadrarea pe zone a terenurilor din intravilanul şi extravilanul localităţilor componenta comunei Urmenis;</w:t>
      </w:r>
    </w:p>
    <w:p w:rsidR="000B41EA" w:rsidRPr="000B41EA" w:rsidRDefault="000B41EA" w:rsidP="000B41EA">
      <w:pPr>
        <w:rPr>
          <w:rFonts w:ascii="Times New Roman" w:hAnsi="Times New Roman"/>
          <w:sz w:val="24"/>
          <w:szCs w:val="24"/>
          <w:lang w:val="en-US"/>
        </w:rPr>
      </w:pPr>
      <w:r w:rsidRPr="000B41EA">
        <w:rPr>
          <w:rFonts w:ascii="Times New Roman" w:hAnsi="Times New Roman"/>
          <w:sz w:val="24"/>
          <w:szCs w:val="24"/>
          <w:lang w:val="en-US"/>
        </w:rPr>
        <w:t xml:space="preserve">           -conform Comunicatului de presă al Institutului național de statistică privind rata medie  a prețurilor de consum în ultimele 12 luni (ianuarie 2021-decembrie 2021) față de precedentele 12 luni (ianuarie 2020-decembrie 2020) este de </w:t>
      </w:r>
      <w:r w:rsidRPr="000B41EA">
        <w:rPr>
          <w:rFonts w:ascii="Times New Roman" w:hAnsi="Times New Roman"/>
          <w:b/>
          <w:sz w:val="24"/>
          <w:szCs w:val="24"/>
          <w:lang w:val="en-US"/>
        </w:rPr>
        <w:t>5,1%.</w:t>
      </w:r>
      <w:r w:rsidRPr="000B41EA">
        <w:rPr>
          <w:rFonts w:ascii="Times New Roman" w:hAnsi="Times New Roman"/>
          <w:sz w:val="24"/>
          <w:szCs w:val="24"/>
          <w:lang w:val="en-US"/>
        </w:rPr>
        <w:t xml:space="preserve">  </w:t>
      </w:r>
    </w:p>
    <w:p w:rsidR="000B41EA" w:rsidRPr="000B41EA" w:rsidRDefault="000B41EA" w:rsidP="000B41EA">
      <w:pPr>
        <w:rPr>
          <w:rFonts w:ascii="Times New Roman" w:hAnsi="Times New Roman"/>
          <w:sz w:val="24"/>
          <w:szCs w:val="24"/>
          <w:lang w:val="en-US"/>
        </w:rPr>
      </w:pPr>
      <w:r w:rsidRPr="000B41EA">
        <w:rPr>
          <w:rFonts w:ascii="Times New Roman" w:hAnsi="Times New Roman"/>
          <w:sz w:val="24"/>
          <w:szCs w:val="24"/>
          <w:lang w:val="en-US"/>
        </w:rPr>
        <w:t xml:space="preserve">           -anexa cu nivelurile minime ,exprimate în euro, prevazute în Directiva 1999/62/CE de aplicare la vehiculele grele de marfă pentru utilizarea anumitor infrastructure.</w:t>
      </w:r>
    </w:p>
    <w:p w:rsidR="000B41EA" w:rsidRPr="000B41EA" w:rsidRDefault="000B41EA" w:rsidP="000B41EA">
      <w:pPr>
        <w:rPr>
          <w:rFonts w:ascii="Times New Roman" w:hAnsi="Times New Roman"/>
          <w:sz w:val="24"/>
          <w:szCs w:val="24"/>
        </w:rPr>
      </w:pPr>
      <w:r w:rsidRPr="000B41EA">
        <w:rPr>
          <w:rFonts w:ascii="Times New Roman" w:hAnsi="Times New Roman"/>
          <w:sz w:val="24"/>
          <w:szCs w:val="24"/>
          <w:lang w:val="en-US"/>
        </w:rPr>
        <w:t xml:space="preserve">           -rata de schimb a monedei euro în viguare în prima zi lucratoare a lunii octombrie a anului 2022, publicată în Jurnalul Uniunii Europene din din 30 septembrie 2022, 1 euro =4,9490 lei.</w:t>
      </w:r>
    </w:p>
    <w:p w:rsidR="000B41EA" w:rsidRPr="000B41EA" w:rsidRDefault="000B41EA" w:rsidP="00E33722">
      <w:pPr>
        <w:ind w:firstLine="709"/>
        <w:jc w:val="both"/>
        <w:rPr>
          <w:rFonts w:ascii="Times New Roman" w:hAnsi="Times New Roman"/>
          <w:sz w:val="24"/>
          <w:szCs w:val="24"/>
        </w:rPr>
      </w:pPr>
    </w:p>
    <w:p w:rsidR="00D02303" w:rsidRPr="005B3A13" w:rsidRDefault="00D02303" w:rsidP="00D02303">
      <w:pPr>
        <w:ind w:firstLine="720"/>
        <w:jc w:val="both"/>
        <w:rPr>
          <w:rFonts w:ascii="Times New Roman" w:hAnsi="Times New Roman"/>
          <w:sz w:val="24"/>
          <w:szCs w:val="24"/>
        </w:rPr>
      </w:pPr>
      <w:r w:rsidRPr="005B3A13">
        <w:rPr>
          <w:rFonts w:ascii="Times New Roman" w:hAnsi="Times New Roman"/>
          <w:b/>
          <w:sz w:val="24"/>
          <w:szCs w:val="24"/>
        </w:rPr>
        <w:t xml:space="preserve">În temeiul </w:t>
      </w:r>
      <w:r w:rsidRPr="005B3A13">
        <w:rPr>
          <w:rFonts w:ascii="Times New Roman" w:hAnsi="Times New Roman"/>
          <w:sz w:val="24"/>
          <w:szCs w:val="24"/>
        </w:rPr>
        <w:t>dispoziţiilor art. 129,alin.(2),lit. b) si alin.(4), lit. c), art.139,alin. 3, lit. c) si ale art.196,alin (1) lit. a) din OUG nr.57/2019,privind Codul Administrativ.</w:t>
      </w:r>
    </w:p>
    <w:p w:rsidR="00E33722" w:rsidRPr="005B3A13" w:rsidRDefault="00D02303" w:rsidP="00E33722">
      <w:pPr>
        <w:ind w:firstLine="720"/>
        <w:jc w:val="both"/>
        <w:rPr>
          <w:rFonts w:ascii="Times New Roman" w:hAnsi="Times New Roman"/>
          <w:bCs/>
          <w:sz w:val="24"/>
          <w:szCs w:val="24"/>
        </w:rPr>
      </w:pPr>
      <w:r w:rsidRPr="005B3A13">
        <w:rPr>
          <w:rFonts w:ascii="Times New Roman" w:hAnsi="Times New Roman"/>
          <w:bCs/>
          <w:sz w:val="24"/>
          <w:szCs w:val="24"/>
        </w:rPr>
        <w:t>C</w:t>
      </w:r>
      <w:r w:rsidR="00E33722" w:rsidRPr="005B3A13">
        <w:rPr>
          <w:rFonts w:ascii="Times New Roman" w:hAnsi="Times New Roman"/>
          <w:bCs/>
          <w:sz w:val="24"/>
          <w:szCs w:val="24"/>
        </w:rPr>
        <w:t xml:space="preserve">omisia </w:t>
      </w:r>
      <w:r w:rsidR="00B356F1" w:rsidRPr="005B3A13">
        <w:rPr>
          <w:rFonts w:ascii="Times New Roman" w:hAnsi="Times New Roman"/>
          <w:bCs/>
          <w:sz w:val="24"/>
          <w:szCs w:val="24"/>
        </w:rPr>
        <w:t>economica</w:t>
      </w:r>
      <w:r w:rsidR="00E33722" w:rsidRPr="005B3A13">
        <w:rPr>
          <w:rFonts w:ascii="Times New Roman" w:hAnsi="Times New Roman"/>
          <w:bCs/>
          <w:sz w:val="24"/>
          <w:szCs w:val="24"/>
        </w:rPr>
        <w:t xml:space="preserve"> consideră oportună stabilirea impozitelor şi taxelor locale pentru anul 202</w:t>
      </w:r>
      <w:r w:rsidR="00042E38" w:rsidRPr="005B3A13">
        <w:rPr>
          <w:rFonts w:ascii="Times New Roman" w:hAnsi="Times New Roman"/>
          <w:bCs/>
          <w:sz w:val="24"/>
          <w:szCs w:val="24"/>
        </w:rPr>
        <w:t>3</w:t>
      </w:r>
      <w:r w:rsidR="00E33722" w:rsidRPr="005B3A13">
        <w:rPr>
          <w:rFonts w:ascii="Times New Roman" w:hAnsi="Times New Roman"/>
          <w:bCs/>
          <w:sz w:val="24"/>
          <w:szCs w:val="24"/>
        </w:rPr>
        <w:t xml:space="preserve"> in comuna Urmenis şi,în unanimitate,acorda </w:t>
      </w:r>
      <w:r w:rsidR="00E33722" w:rsidRPr="005B3A13">
        <w:rPr>
          <w:rFonts w:ascii="Times New Roman" w:hAnsi="Times New Roman"/>
          <w:b/>
          <w:sz w:val="24"/>
          <w:szCs w:val="24"/>
        </w:rPr>
        <w:t xml:space="preserve">avizul favorabil </w:t>
      </w:r>
      <w:r w:rsidR="00E33722" w:rsidRPr="005B3A13">
        <w:rPr>
          <w:rFonts w:ascii="Times New Roman" w:hAnsi="Times New Roman"/>
          <w:bCs/>
          <w:sz w:val="24"/>
          <w:szCs w:val="24"/>
        </w:rPr>
        <w:t>pentru proiectul de hotărâre.</w:t>
      </w:r>
    </w:p>
    <w:p w:rsidR="00E33722" w:rsidRPr="005B3A13" w:rsidRDefault="00E33722" w:rsidP="00E33722">
      <w:pPr>
        <w:jc w:val="both"/>
        <w:rPr>
          <w:rFonts w:ascii="Times New Roman" w:hAnsi="Times New Roman"/>
          <w:bCs/>
          <w:sz w:val="24"/>
          <w:szCs w:val="24"/>
        </w:rPr>
      </w:pPr>
    </w:p>
    <w:p w:rsidR="00E33722" w:rsidRPr="005B3A13" w:rsidRDefault="00E33722" w:rsidP="00E33722">
      <w:pPr>
        <w:jc w:val="center"/>
        <w:rPr>
          <w:rFonts w:ascii="Times New Roman" w:hAnsi="Times New Roman"/>
          <w:b/>
          <w:sz w:val="24"/>
          <w:szCs w:val="24"/>
        </w:rPr>
      </w:pPr>
      <w:r w:rsidRPr="005B3A13">
        <w:rPr>
          <w:rFonts w:ascii="Times New Roman" w:hAnsi="Times New Roman"/>
          <w:b/>
          <w:sz w:val="24"/>
          <w:szCs w:val="24"/>
        </w:rPr>
        <w:t xml:space="preserve">Comisia </w:t>
      </w:r>
      <w:r w:rsidR="00DD318B" w:rsidRPr="005B3A13">
        <w:rPr>
          <w:rFonts w:ascii="Times New Roman" w:hAnsi="Times New Roman"/>
          <w:b/>
          <w:sz w:val="24"/>
          <w:szCs w:val="24"/>
        </w:rPr>
        <w:t>economica</w:t>
      </w:r>
      <w:r w:rsidRPr="005B3A13">
        <w:rPr>
          <w:rFonts w:ascii="Times New Roman" w:hAnsi="Times New Roman"/>
          <w:b/>
          <w:sz w:val="24"/>
          <w:szCs w:val="24"/>
        </w:rPr>
        <w:t>:</w:t>
      </w:r>
    </w:p>
    <w:p w:rsidR="00E33722" w:rsidRPr="005B3A13" w:rsidRDefault="00E33722" w:rsidP="00E33722">
      <w:pPr>
        <w:ind w:left="720"/>
        <w:jc w:val="both"/>
        <w:rPr>
          <w:rFonts w:ascii="Times New Roman" w:hAnsi="Times New Roman"/>
          <w:b/>
          <w:sz w:val="24"/>
          <w:szCs w:val="24"/>
        </w:rPr>
      </w:pPr>
      <w:r w:rsidRPr="005B3A13">
        <w:rPr>
          <w:rFonts w:ascii="Times New Roman" w:hAnsi="Times New Roman"/>
          <w:sz w:val="24"/>
          <w:szCs w:val="24"/>
        </w:rPr>
        <w:t xml:space="preserve">1. </w:t>
      </w:r>
      <w:r w:rsidRPr="005B3A13">
        <w:rPr>
          <w:rFonts w:ascii="Times New Roman" w:hAnsi="Times New Roman"/>
          <w:b/>
          <w:sz w:val="24"/>
          <w:szCs w:val="24"/>
        </w:rPr>
        <w:t>JURCAN DUMITRU</w:t>
      </w:r>
      <w:r w:rsidRPr="005B3A13">
        <w:rPr>
          <w:rFonts w:ascii="Times New Roman" w:hAnsi="Times New Roman"/>
          <w:sz w:val="24"/>
          <w:szCs w:val="24"/>
        </w:rPr>
        <w:tab/>
      </w:r>
      <w:r w:rsidRPr="005B3A13">
        <w:rPr>
          <w:rFonts w:ascii="Times New Roman" w:hAnsi="Times New Roman"/>
          <w:sz w:val="24"/>
          <w:szCs w:val="24"/>
        </w:rPr>
        <w:tab/>
      </w:r>
      <w:r w:rsidRPr="005B3A13">
        <w:rPr>
          <w:rFonts w:ascii="Times New Roman" w:hAnsi="Times New Roman"/>
          <w:b/>
          <w:sz w:val="24"/>
          <w:szCs w:val="24"/>
        </w:rPr>
        <w:t>– preşedinte</w:t>
      </w:r>
      <w:r w:rsidR="005B3A13">
        <w:rPr>
          <w:rFonts w:ascii="Times New Roman" w:hAnsi="Times New Roman"/>
          <w:b/>
          <w:sz w:val="24"/>
          <w:szCs w:val="24"/>
        </w:rPr>
        <w:t xml:space="preserve">               </w:t>
      </w:r>
      <w:r w:rsidRPr="005B3A13">
        <w:rPr>
          <w:rFonts w:ascii="Times New Roman" w:hAnsi="Times New Roman"/>
          <w:b/>
          <w:sz w:val="24"/>
          <w:szCs w:val="24"/>
        </w:rPr>
        <w:t>..................</w:t>
      </w:r>
    </w:p>
    <w:p w:rsidR="00E33722" w:rsidRPr="005B3A13" w:rsidRDefault="00E33722" w:rsidP="00E33722">
      <w:pPr>
        <w:ind w:left="720"/>
        <w:jc w:val="both"/>
        <w:rPr>
          <w:rFonts w:ascii="Times New Roman" w:hAnsi="Times New Roman"/>
          <w:sz w:val="24"/>
          <w:szCs w:val="24"/>
        </w:rPr>
      </w:pPr>
      <w:r w:rsidRPr="005B3A13">
        <w:rPr>
          <w:rFonts w:ascii="Times New Roman" w:hAnsi="Times New Roman"/>
          <w:sz w:val="24"/>
          <w:szCs w:val="24"/>
        </w:rPr>
        <w:t xml:space="preserve">2. </w:t>
      </w:r>
      <w:r w:rsidRPr="005B3A13">
        <w:rPr>
          <w:rFonts w:ascii="Times New Roman" w:hAnsi="Times New Roman"/>
          <w:b/>
          <w:sz w:val="24"/>
          <w:szCs w:val="24"/>
        </w:rPr>
        <w:t>BĂLAJ MARIAN</w:t>
      </w:r>
      <w:r w:rsidRPr="005B3A13">
        <w:rPr>
          <w:rFonts w:ascii="Times New Roman" w:hAnsi="Times New Roman"/>
          <w:sz w:val="24"/>
          <w:szCs w:val="24"/>
        </w:rPr>
        <w:tab/>
      </w:r>
      <w:r w:rsidRPr="005B3A13">
        <w:rPr>
          <w:rFonts w:ascii="Times New Roman" w:hAnsi="Times New Roman"/>
          <w:sz w:val="24"/>
          <w:szCs w:val="24"/>
        </w:rPr>
        <w:tab/>
      </w:r>
      <w:r w:rsidRPr="005B3A13">
        <w:rPr>
          <w:rFonts w:ascii="Times New Roman" w:hAnsi="Times New Roman"/>
          <w:sz w:val="24"/>
          <w:szCs w:val="24"/>
        </w:rPr>
        <w:tab/>
      </w:r>
      <w:r w:rsidRPr="005B3A13">
        <w:rPr>
          <w:rFonts w:ascii="Times New Roman" w:hAnsi="Times New Roman"/>
          <w:b/>
          <w:sz w:val="24"/>
          <w:szCs w:val="24"/>
        </w:rPr>
        <w:t>– secretar</w:t>
      </w:r>
      <w:r w:rsidRPr="005B3A13">
        <w:rPr>
          <w:rFonts w:ascii="Times New Roman" w:hAnsi="Times New Roman"/>
          <w:b/>
          <w:sz w:val="24"/>
          <w:szCs w:val="24"/>
        </w:rPr>
        <w:tab/>
      </w:r>
      <w:r w:rsidRPr="005B3A13">
        <w:rPr>
          <w:rFonts w:ascii="Times New Roman" w:hAnsi="Times New Roman"/>
          <w:b/>
          <w:sz w:val="24"/>
          <w:szCs w:val="24"/>
        </w:rPr>
        <w:tab/>
        <w:t>..................</w:t>
      </w:r>
    </w:p>
    <w:p w:rsidR="00E33722" w:rsidRPr="005B3A13" w:rsidRDefault="00E33722" w:rsidP="00E33722">
      <w:pPr>
        <w:ind w:left="720"/>
        <w:jc w:val="both"/>
        <w:rPr>
          <w:rFonts w:ascii="Times New Roman" w:hAnsi="Times New Roman"/>
          <w:sz w:val="24"/>
          <w:szCs w:val="24"/>
        </w:rPr>
      </w:pPr>
      <w:r w:rsidRPr="005B3A13">
        <w:rPr>
          <w:rFonts w:ascii="Times New Roman" w:hAnsi="Times New Roman"/>
          <w:sz w:val="24"/>
          <w:szCs w:val="24"/>
        </w:rPr>
        <w:t>3. GREAB VASILE</w:t>
      </w:r>
      <w:r w:rsidRPr="005B3A13">
        <w:rPr>
          <w:rFonts w:ascii="Times New Roman" w:hAnsi="Times New Roman"/>
          <w:sz w:val="24"/>
          <w:szCs w:val="24"/>
        </w:rPr>
        <w:tab/>
      </w:r>
      <w:r w:rsidRPr="005B3A13">
        <w:rPr>
          <w:rFonts w:ascii="Times New Roman" w:hAnsi="Times New Roman"/>
          <w:sz w:val="24"/>
          <w:szCs w:val="24"/>
        </w:rPr>
        <w:tab/>
      </w:r>
      <w:r w:rsidRPr="005B3A13">
        <w:rPr>
          <w:rFonts w:ascii="Times New Roman" w:hAnsi="Times New Roman"/>
          <w:sz w:val="24"/>
          <w:szCs w:val="24"/>
        </w:rPr>
        <w:tab/>
        <w:t>– membru</w:t>
      </w:r>
      <w:r w:rsidRPr="005B3A13">
        <w:rPr>
          <w:rFonts w:ascii="Times New Roman" w:hAnsi="Times New Roman"/>
          <w:sz w:val="24"/>
          <w:szCs w:val="24"/>
        </w:rPr>
        <w:tab/>
      </w:r>
      <w:r w:rsidRPr="005B3A13">
        <w:rPr>
          <w:rFonts w:ascii="Times New Roman" w:hAnsi="Times New Roman"/>
          <w:sz w:val="24"/>
          <w:szCs w:val="24"/>
        </w:rPr>
        <w:tab/>
        <w:t>..................</w:t>
      </w:r>
    </w:p>
    <w:p w:rsidR="00E33722" w:rsidRPr="005B3A13" w:rsidRDefault="00E33722" w:rsidP="00E33722">
      <w:pPr>
        <w:ind w:left="720"/>
        <w:jc w:val="both"/>
        <w:rPr>
          <w:rFonts w:ascii="Times New Roman" w:hAnsi="Times New Roman"/>
          <w:sz w:val="24"/>
          <w:szCs w:val="24"/>
        </w:rPr>
      </w:pPr>
      <w:r w:rsidRPr="005B3A13">
        <w:rPr>
          <w:rFonts w:ascii="Times New Roman" w:hAnsi="Times New Roman"/>
          <w:sz w:val="24"/>
          <w:szCs w:val="24"/>
        </w:rPr>
        <w:t>4. BUTA CRISTINEL LICĂ</w:t>
      </w:r>
      <w:r w:rsidRPr="005B3A13">
        <w:rPr>
          <w:rFonts w:ascii="Times New Roman" w:hAnsi="Times New Roman"/>
          <w:sz w:val="24"/>
          <w:szCs w:val="24"/>
        </w:rPr>
        <w:tab/>
      </w:r>
      <w:r w:rsidRPr="005B3A13">
        <w:rPr>
          <w:rFonts w:ascii="Times New Roman" w:hAnsi="Times New Roman"/>
          <w:sz w:val="24"/>
          <w:szCs w:val="24"/>
        </w:rPr>
        <w:tab/>
        <w:t>– membru</w:t>
      </w:r>
      <w:r w:rsidRPr="005B3A13">
        <w:rPr>
          <w:rFonts w:ascii="Times New Roman" w:hAnsi="Times New Roman"/>
          <w:sz w:val="24"/>
          <w:szCs w:val="24"/>
        </w:rPr>
        <w:tab/>
      </w:r>
      <w:r w:rsidRPr="005B3A13">
        <w:rPr>
          <w:rFonts w:ascii="Times New Roman" w:hAnsi="Times New Roman"/>
          <w:sz w:val="24"/>
          <w:szCs w:val="24"/>
        </w:rPr>
        <w:tab/>
        <w:t>..................</w:t>
      </w:r>
    </w:p>
    <w:p w:rsidR="00E33722" w:rsidRPr="005B3A13" w:rsidRDefault="00E33722" w:rsidP="00E33722">
      <w:pPr>
        <w:ind w:left="720"/>
        <w:jc w:val="both"/>
        <w:rPr>
          <w:rFonts w:ascii="Times New Roman" w:hAnsi="Times New Roman"/>
          <w:sz w:val="24"/>
          <w:szCs w:val="24"/>
        </w:rPr>
      </w:pPr>
      <w:r w:rsidRPr="005B3A13">
        <w:rPr>
          <w:rFonts w:ascii="Times New Roman" w:hAnsi="Times New Roman"/>
          <w:sz w:val="24"/>
          <w:szCs w:val="24"/>
        </w:rPr>
        <w:t>5. PALFI MARIAN AUREL</w:t>
      </w:r>
      <w:r w:rsidRPr="005B3A13">
        <w:rPr>
          <w:rFonts w:ascii="Times New Roman" w:hAnsi="Times New Roman"/>
          <w:sz w:val="24"/>
          <w:szCs w:val="24"/>
        </w:rPr>
        <w:tab/>
      </w:r>
      <w:r w:rsidRPr="005B3A13">
        <w:rPr>
          <w:rFonts w:ascii="Times New Roman" w:hAnsi="Times New Roman"/>
          <w:sz w:val="24"/>
          <w:szCs w:val="24"/>
        </w:rPr>
        <w:tab/>
        <w:t>– membru</w:t>
      </w:r>
      <w:r w:rsidRPr="005B3A13">
        <w:rPr>
          <w:rFonts w:ascii="Times New Roman" w:hAnsi="Times New Roman"/>
          <w:sz w:val="24"/>
          <w:szCs w:val="24"/>
        </w:rPr>
        <w:tab/>
      </w:r>
      <w:r w:rsidRPr="005B3A13">
        <w:rPr>
          <w:rFonts w:ascii="Times New Roman" w:hAnsi="Times New Roman"/>
          <w:sz w:val="24"/>
          <w:szCs w:val="24"/>
        </w:rPr>
        <w:tab/>
        <w:t>..................</w:t>
      </w:r>
    </w:p>
    <w:p w:rsidR="00E33722" w:rsidRPr="005B3A13" w:rsidRDefault="00E33722" w:rsidP="00E33722">
      <w:pPr>
        <w:ind w:left="720"/>
        <w:jc w:val="both"/>
        <w:rPr>
          <w:rFonts w:ascii="Times New Roman" w:hAnsi="Times New Roman"/>
          <w:sz w:val="24"/>
          <w:szCs w:val="24"/>
        </w:rPr>
      </w:pPr>
      <w:r w:rsidRPr="005B3A13">
        <w:rPr>
          <w:rFonts w:ascii="Times New Roman" w:hAnsi="Times New Roman"/>
          <w:sz w:val="24"/>
          <w:szCs w:val="24"/>
        </w:rPr>
        <w:t>6. NEGRUȘĂ ALEXANDRU LAZĂR– membru</w:t>
      </w:r>
      <w:r w:rsidRPr="005B3A13">
        <w:rPr>
          <w:rFonts w:ascii="Times New Roman" w:hAnsi="Times New Roman"/>
          <w:sz w:val="24"/>
          <w:szCs w:val="24"/>
        </w:rPr>
        <w:tab/>
      </w:r>
      <w:r w:rsidRPr="005B3A13">
        <w:rPr>
          <w:rFonts w:ascii="Times New Roman" w:hAnsi="Times New Roman"/>
          <w:sz w:val="24"/>
          <w:szCs w:val="24"/>
        </w:rPr>
        <w:tab/>
        <w:t>..................</w:t>
      </w:r>
    </w:p>
    <w:p w:rsidR="000B41EA" w:rsidRDefault="00E33722" w:rsidP="000B41EA">
      <w:pPr>
        <w:ind w:left="720"/>
        <w:jc w:val="both"/>
        <w:rPr>
          <w:rFonts w:ascii="Times New Roman" w:hAnsi="Times New Roman"/>
          <w:sz w:val="24"/>
          <w:szCs w:val="24"/>
        </w:rPr>
      </w:pPr>
      <w:r w:rsidRPr="005B3A13">
        <w:rPr>
          <w:rFonts w:ascii="Times New Roman" w:hAnsi="Times New Roman"/>
          <w:sz w:val="24"/>
          <w:szCs w:val="24"/>
        </w:rPr>
        <w:t xml:space="preserve">7. </w:t>
      </w:r>
      <w:r w:rsidR="005B3A13" w:rsidRPr="005B3A13">
        <w:rPr>
          <w:rFonts w:ascii="Times New Roman" w:hAnsi="Times New Roman"/>
          <w:sz w:val="24"/>
          <w:szCs w:val="24"/>
        </w:rPr>
        <w:t xml:space="preserve">ȘILIMON </w:t>
      </w:r>
      <w:r w:rsidRPr="005B3A13">
        <w:rPr>
          <w:rFonts w:ascii="Times New Roman" w:hAnsi="Times New Roman"/>
          <w:sz w:val="24"/>
          <w:szCs w:val="24"/>
        </w:rPr>
        <w:t>ILEANA</w:t>
      </w:r>
      <w:r w:rsidRPr="005B3A13">
        <w:rPr>
          <w:rFonts w:ascii="Times New Roman" w:hAnsi="Times New Roman"/>
          <w:sz w:val="24"/>
          <w:szCs w:val="24"/>
        </w:rPr>
        <w:tab/>
      </w:r>
      <w:r w:rsidRPr="005B3A13">
        <w:rPr>
          <w:rFonts w:ascii="Times New Roman" w:hAnsi="Times New Roman"/>
          <w:sz w:val="24"/>
          <w:szCs w:val="24"/>
        </w:rPr>
        <w:tab/>
        <w:t xml:space="preserve"> – membru</w:t>
      </w:r>
      <w:r w:rsidRPr="005B3A13">
        <w:rPr>
          <w:rFonts w:ascii="Times New Roman" w:hAnsi="Times New Roman"/>
          <w:sz w:val="24"/>
          <w:szCs w:val="24"/>
        </w:rPr>
        <w:tab/>
      </w:r>
      <w:r w:rsidRPr="005B3A13">
        <w:rPr>
          <w:rFonts w:ascii="Times New Roman" w:hAnsi="Times New Roman"/>
          <w:sz w:val="24"/>
          <w:szCs w:val="24"/>
        </w:rPr>
        <w:tab/>
        <w:t>..................</w:t>
      </w:r>
    </w:p>
    <w:p w:rsidR="00E33722" w:rsidRPr="00F0193C" w:rsidRDefault="00E33722" w:rsidP="000B41EA">
      <w:pPr>
        <w:jc w:val="both"/>
        <w:rPr>
          <w:rFonts w:ascii="Times New Roman" w:hAnsi="Times New Roman"/>
          <w:sz w:val="28"/>
          <w:szCs w:val="28"/>
        </w:rPr>
      </w:pPr>
      <w:r w:rsidRPr="00F0193C">
        <w:rPr>
          <w:rFonts w:ascii="Times New Roman" w:hAnsi="Times New Roman"/>
          <w:sz w:val="28"/>
          <w:szCs w:val="28"/>
        </w:rPr>
        <w:lastRenderedPageBreak/>
        <w:t>JUDETUL BISTRITA-NASAUD</w:t>
      </w:r>
    </w:p>
    <w:p w:rsidR="00E33722" w:rsidRPr="005B3A13" w:rsidRDefault="00E33722" w:rsidP="00E33722">
      <w:pPr>
        <w:rPr>
          <w:rFonts w:ascii="Times New Roman" w:hAnsi="Times New Roman"/>
          <w:b/>
          <w:sz w:val="24"/>
          <w:szCs w:val="24"/>
        </w:rPr>
      </w:pPr>
      <w:r w:rsidRPr="005B3A13">
        <w:rPr>
          <w:rFonts w:ascii="Times New Roman" w:hAnsi="Times New Roman"/>
          <w:b/>
          <w:sz w:val="24"/>
          <w:szCs w:val="24"/>
        </w:rPr>
        <w:t>CONSILIUL LOCAL URMENIS</w:t>
      </w:r>
    </w:p>
    <w:p w:rsidR="00E33722" w:rsidRPr="005B3A13" w:rsidRDefault="00E33722" w:rsidP="00E33722">
      <w:pPr>
        <w:ind w:right="-625"/>
        <w:rPr>
          <w:rFonts w:ascii="Times New Roman" w:hAnsi="Times New Roman"/>
          <w:sz w:val="24"/>
          <w:szCs w:val="24"/>
        </w:rPr>
      </w:pPr>
      <w:r w:rsidRPr="005B3A13">
        <w:rPr>
          <w:rFonts w:ascii="Times New Roman" w:hAnsi="Times New Roman"/>
          <w:color w:val="000000" w:themeColor="text1"/>
          <w:sz w:val="24"/>
          <w:szCs w:val="24"/>
        </w:rPr>
        <w:t>Nr.</w:t>
      </w:r>
      <w:r w:rsidR="005B3A13" w:rsidRPr="005B3A13">
        <w:rPr>
          <w:rFonts w:ascii="Times New Roman" w:hAnsi="Times New Roman"/>
          <w:color w:val="000000" w:themeColor="text1"/>
          <w:sz w:val="24"/>
          <w:szCs w:val="24"/>
        </w:rPr>
        <w:t>2043</w:t>
      </w:r>
      <w:r w:rsidRPr="005B3A13">
        <w:rPr>
          <w:rFonts w:ascii="Times New Roman" w:hAnsi="Times New Roman"/>
          <w:color w:val="000000" w:themeColor="text1"/>
          <w:sz w:val="24"/>
          <w:szCs w:val="24"/>
        </w:rPr>
        <w:t xml:space="preserve">  </w:t>
      </w:r>
      <w:r w:rsidRPr="005B3A13">
        <w:rPr>
          <w:rFonts w:ascii="Times New Roman" w:hAnsi="Times New Roman"/>
          <w:sz w:val="24"/>
          <w:szCs w:val="24"/>
        </w:rPr>
        <w:t>din 2</w:t>
      </w:r>
      <w:r w:rsidR="00042E38" w:rsidRPr="005B3A13">
        <w:rPr>
          <w:rFonts w:ascii="Times New Roman" w:hAnsi="Times New Roman"/>
          <w:sz w:val="24"/>
          <w:szCs w:val="24"/>
        </w:rPr>
        <w:t>7</w:t>
      </w:r>
      <w:r w:rsidRPr="005B3A13">
        <w:rPr>
          <w:rFonts w:ascii="Times New Roman" w:hAnsi="Times New Roman"/>
          <w:sz w:val="24"/>
          <w:szCs w:val="24"/>
        </w:rPr>
        <w:t>.1</w:t>
      </w:r>
      <w:r w:rsidR="00042E38" w:rsidRPr="005B3A13">
        <w:rPr>
          <w:rFonts w:ascii="Times New Roman" w:hAnsi="Times New Roman"/>
          <w:sz w:val="24"/>
          <w:szCs w:val="24"/>
        </w:rPr>
        <w:t>2</w:t>
      </w:r>
      <w:r w:rsidRPr="005B3A13">
        <w:rPr>
          <w:rFonts w:ascii="Times New Roman" w:hAnsi="Times New Roman"/>
          <w:sz w:val="24"/>
          <w:szCs w:val="24"/>
        </w:rPr>
        <w:t>.202</w:t>
      </w:r>
      <w:r w:rsidR="00042E38" w:rsidRPr="005B3A13">
        <w:rPr>
          <w:rFonts w:ascii="Times New Roman" w:hAnsi="Times New Roman"/>
          <w:sz w:val="24"/>
          <w:szCs w:val="24"/>
        </w:rPr>
        <w:t>2</w:t>
      </w:r>
    </w:p>
    <w:p w:rsidR="00DD318B" w:rsidRPr="005B3A13" w:rsidRDefault="00DD318B" w:rsidP="00DD318B">
      <w:pPr>
        <w:jc w:val="both"/>
        <w:rPr>
          <w:rFonts w:ascii="Times New Roman" w:eastAsia="Calibri" w:hAnsi="Times New Roman"/>
          <w:b/>
          <w:bCs/>
          <w:noProof w:val="0"/>
          <w:sz w:val="24"/>
          <w:szCs w:val="24"/>
          <w:lang w:val="en-US" w:eastAsia="ro-RO"/>
        </w:rPr>
      </w:pPr>
      <w:r w:rsidRPr="005B3A13">
        <w:rPr>
          <w:rFonts w:ascii="Times New Roman" w:eastAsia="Calibri" w:hAnsi="Times New Roman"/>
          <w:b/>
          <w:bCs/>
          <w:noProof w:val="0"/>
          <w:sz w:val="24"/>
          <w:szCs w:val="24"/>
          <w:lang w:eastAsia="ro-RO"/>
        </w:rPr>
        <w:t>-Comisia de cultura</w:t>
      </w:r>
    </w:p>
    <w:p w:rsidR="00DD318B" w:rsidRPr="005B3A13" w:rsidRDefault="00DD318B" w:rsidP="00DD318B">
      <w:pPr>
        <w:keepNext/>
        <w:spacing w:before="240" w:after="60"/>
        <w:jc w:val="center"/>
        <w:outlineLvl w:val="1"/>
        <w:rPr>
          <w:rFonts w:ascii="Times New Roman" w:hAnsi="Times New Roman"/>
          <w:b/>
          <w:bCs/>
          <w:i/>
          <w:iCs/>
          <w:noProof w:val="0"/>
          <w:sz w:val="24"/>
          <w:szCs w:val="24"/>
          <w:lang w:val="en-US" w:eastAsia="ro-RO"/>
        </w:rPr>
      </w:pPr>
      <w:r w:rsidRPr="005B3A13">
        <w:rPr>
          <w:rFonts w:ascii="Times New Roman" w:hAnsi="Times New Roman"/>
          <w:b/>
          <w:bCs/>
          <w:i/>
          <w:iCs/>
          <w:noProof w:val="0"/>
          <w:sz w:val="24"/>
          <w:szCs w:val="24"/>
          <w:lang w:val="en-US" w:eastAsia="ro-RO"/>
        </w:rPr>
        <w:t>AVIZUL CONSULTATIV</w:t>
      </w:r>
    </w:p>
    <w:p w:rsidR="00E33722" w:rsidRPr="005B3A13" w:rsidRDefault="00DD318B" w:rsidP="00DD318B">
      <w:pPr>
        <w:pStyle w:val="Heading6"/>
        <w:rPr>
          <w:rFonts w:ascii="Times New Roman" w:hAnsi="Times New Roman"/>
          <w:b/>
        </w:rPr>
      </w:pPr>
      <w:r w:rsidRPr="005B3A13">
        <w:rPr>
          <w:rFonts w:ascii="Times New Roman" w:eastAsia="Calibri" w:hAnsi="Times New Roman" w:cs="Times New Roman"/>
          <w:i w:val="0"/>
          <w:iCs w:val="0"/>
          <w:color w:val="auto"/>
          <w:lang w:val="fr-FR" w:eastAsia="ro-RO"/>
        </w:rPr>
        <w:t xml:space="preserve">        </w:t>
      </w:r>
      <w:proofErr w:type="spellStart"/>
      <w:r w:rsidRPr="005B3A13">
        <w:rPr>
          <w:rFonts w:ascii="Times New Roman" w:eastAsia="Calibri" w:hAnsi="Times New Roman" w:cs="Times New Roman"/>
          <w:i w:val="0"/>
          <w:iCs w:val="0"/>
          <w:color w:val="auto"/>
          <w:lang w:val="fr-FR" w:eastAsia="ro-RO"/>
        </w:rPr>
        <w:t>Comisia</w:t>
      </w:r>
      <w:proofErr w:type="spellEnd"/>
      <w:r w:rsidRPr="005B3A13">
        <w:rPr>
          <w:rFonts w:ascii="Times New Roman" w:eastAsia="Calibri" w:hAnsi="Times New Roman" w:cs="Times New Roman"/>
          <w:i w:val="0"/>
          <w:iCs w:val="0"/>
          <w:color w:val="auto"/>
          <w:lang w:val="fr-FR" w:eastAsia="ro-RO"/>
        </w:rPr>
        <w:t xml:space="preserve"> de </w:t>
      </w:r>
      <w:proofErr w:type="spellStart"/>
      <w:r w:rsidRPr="005B3A13">
        <w:rPr>
          <w:rFonts w:ascii="Times New Roman" w:eastAsia="Calibri" w:hAnsi="Times New Roman" w:cs="Times New Roman"/>
          <w:i w:val="0"/>
          <w:iCs w:val="0"/>
          <w:color w:val="auto"/>
          <w:lang w:val="fr-FR" w:eastAsia="ro-RO"/>
        </w:rPr>
        <w:t>cultura</w:t>
      </w:r>
      <w:proofErr w:type="spellEnd"/>
      <w:r w:rsidRPr="005B3A13">
        <w:rPr>
          <w:rFonts w:ascii="Times New Roman" w:eastAsia="Calibri" w:hAnsi="Times New Roman" w:cs="Times New Roman"/>
          <w:i w:val="0"/>
          <w:iCs w:val="0"/>
          <w:color w:val="auto"/>
          <w:lang w:val="fr-FR" w:eastAsia="ro-RO"/>
        </w:rPr>
        <w:t xml:space="preserve"> , s-a </w:t>
      </w:r>
      <w:proofErr w:type="spellStart"/>
      <w:r w:rsidRPr="005B3A13">
        <w:rPr>
          <w:rFonts w:ascii="Times New Roman" w:eastAsia="Calibri" w:hAnsi="Times New Roman" w:cs="Times New Roman"/>
          <w:i w:val="0"/>
          <w:iCs w:val="0"/>
          <w:color w:val="auto"/>
          <w:lang w:val="fr-FR" w:eastAsia="ro-RO"/>
        </w:rPr>
        <w:t>întrunit</w:t>
      </w:r>
      <w:proofErr w:type="spellEnd"/>
      <w:r w:rsidRPr="005B3A13">
        <w:rPr>
          <w:rFonts w:ascii="Times New Roman" w:eastAsia="Calibri" w:hAnsi="Times New Roman" w:cs="Times New Roman"/>
          <w:i w:val="0"/>
          <w:iCs w:val="0"/>
          <w:color w:val="auto"/>
          <w:lang w:val="fr-FR" w:eastAsia="ro-RO"/>
        </w:rPr>
        <w:t xml:space="preserve"> </w:t>
      </w:r>
      <w:proofErr w:type="spellStart"/>
      <w:r w:rsidRPr="005B3A13">
        <w:rPr>
          <w:rFonts w:ascii="Times New Roman" w:eastAsia="Calibri" w:hAnsi="Times New Roman" w:cs="Times New Roman"/>
          <w:i w:val="0"/>
          <w:iCs w:val="0"/>
          <w:color w:val="auto"/>
          <w:lang w:val="fr-FR" w:eastAsia="ro-RO"/>
        </w:rPr>
        <w:t>în</w:t>
      </w:r>
      <w:proofErr w:type="spellEnd"/>
      <w:r w:rsidRPr="005B3A13">
        <w:rPr>
          <w:rFonts w:ascii="Times New Roman" w:eastAsia="Calibri" w:hAnsi="Times New Roman" w:cs="Times New Roman"/>
          <w:i w:val="0"/>
          <w:iCs w:val="0"/>
          <w:color w:val="auto"/>
          <w:lang w:val="fr-FR" w:eastAsia="ro-RO"/>
        </w:rPr>
        <w:t xml:space="preserve"> </w:t>
      </w:r>
      <w:proofErr w:type="spellStart"/>
      <w:r w:rsidRPr="005B3A13">
        <w:rPr>
          <w:rFonts w:ascii="Times New Roman" w:eastAsia="Calibri" w:hAnsi="Times New Roman" w:cs="Times New Roman"/>
          <w:i w:val="0"/>
          <w:iCs w:val="0"/>
          <w:color w:val="auto"/>
          <w:lang w:val="fr-FR" w:eastAsia="ro-RO"/>
        </w:rPr>
        <w:t>şedinţă</w:t>
      </w:r>
      <w:proofErr w:type="spellEnd"/>
      <w:r w:rsidRPr="005B3A13">
        <w:rPr>
          <w:rFonts w:ascii="Times New Roman" w:eastAsia="Calibri" w:hAnsi="Times New Roman" w:cs="Times New Roman"/>
          <w:i w:val="0"/>
          <w:iCs w:val="0"/>
          <w:color w:val="auto"/>
          <w:lang w:val="fr-FR" w:eastAsia="ro-RO"/>
        </w:rPr>
        <w:t xml:space="preserve"> </w:t>
      </w:r>
      <w:proofErr w:type="spellStart"/>
      <w:r w:rsidRPr="005B3A13">
        <w:rPr>
          <w:rFonts w:ascii="Times New Roman" w:eastAsia="Calibri" w:hAnsi="Times New Roman" w:cs="Times New Roman"/>
          <w:i w:val="0"/>
          <w:iCs w:val="0"/>
          <w:color w:val="auto"/>
          <w:lang w:val="fr-FR" w:eastAsia="ro-RO"/>
        </w:rPr>
        <w:t>în</w:t>
      </w:r>
      <w:proofErr w:type="spellEnd"/>
      <w:r w:rsidRPr="005B3A13">
        <w:rPr>
          <w:rFonts w:ascii="Times New Roman" w:eastAsia="Calibri" w:hAnsi="Times New Roman" w:cs="Times New Roman"/>
          <w:i w:val="0"/>
          <w:iCs w:val="0"/>
          <w:color w:val="auto"/>
          <w:lang w:val="fr-FR" w:eastAsia="ro-RO"/>
        </w:rPr>
        <w:t xml:space="preserve"> data de 2</w:t>
      </w:r>
      <w:r w:rsidR="00042E38" w:rsidRPr="005B3A13">
        <w:rPr>
          <w:rFonts w:ascii="Times New Roman" w:eastAsia="Calibri" w:hAnsi="Times New Roman" w:cs="Times New Roman"/>
          <w:i w:val="0"/>
          <w:iCs w:val="0"/>
          <w:color w:val="auto"/>
          <w:lang w:val="fr-FR" w:eastAsia="ro-RO"/>
        </w:rPr>
        <w:t>7</w:t>
      </w:r>
      <w:r w:rsidRPr="005B3A13">
        <w:rPr>
          <w:rFonts w:ascii="Times New Roman" w:eastAsia="Calibri" w:hAnsi="Times New Roman" w:cs="Times New Roman"/>
          <w:i w:val="0"/>
          <w:iCs w:val="0"/>
          <w:color w:val="auto"/>
          <w:lang w:val="fr-FR" w:eastAsia="ro-RO"/>
        </w:rPr>
        <w:t>.1</w:t>
      </w:r>
      <w:r w:rsidR="00042E38" w:rsidRPr="005B3A13">
        <w:rPr>
          <w:rFonts w:ascii="Times New Roman" w:eastAsia="Calibri" w:hAnsi="Times New Roman" w:cs="Times New Roman"/>
          <w:i w:val="0"/>
          <w:iCs w:val="0"/>
          <w:color w:val="auto"/>
          <w:lang w:val="fr-FR" w:eastAsia="ro-RO"/>
        </w:rPr>
        <w:t>2</w:t>
      </w:r>
      <w:r w:rsidRPr="005B3A13">
        <w:rPr>
          <w:rFonts w:ascii="Times New Roman" w:eastAsia="Calibri" w:hAnsi="Times New Roman" w:cs="Times New Roman"/>
          <w:i w:val="0"/>
          <w:iCs w:val="0"/>
          <w:color w:val="auto"/>
          <w:lang w:val="fr-FR" w:eastAsia="ro-RO"/>
        </w:rPr>
        <w:t>.202</w:t>
      </w:r>
      <w:r w:rsidR="00042E38" w:rsidRPr="005B3A13">
        <w:rPr>
          <w:rFonts w:ascii="Times New Roman" w:eastAsia="Calibri" w:hAnsi="Times New Roman" w:cs="Times New Roman"/>
          <w:i w:val="0"/>
          <w:iCs w:val="0"/>
          <w:color w:val="auto"/>
          <w:lang w:val="fr-FR" w:eastAsia="ro-RO"/>
        </w:rPr>
        <w:t>2</w:t>
      </w:r>
      <w:r w:rsidRPr="005B3A13">
        <w:rPr>
          <w:rFonts w:ascii="Times New Roman" w:eastAsia="Calibri" w:hAnsi="Times New Roman" w:cs="Times New Roman"/>
          <w:i w:val="0"/>
          <w:iCs w:val="0"/>
          <w:color w:val="auto"/>
          <w:lang w:val="fr-FR" w:eastAsia="ro-RO"/>
        </w:rPr>
        <w:t xml:space="preserve"> </w:t>
      </w:r>
      <w:proofErr w:type="spellStart"/>
      <w:r w:rsidRPr="005B3A13">
        <w:rPr>
          <w:rFonts w:ascii="Times New Roman" w:eastAsia="Calibri" w:hAnsi="Times New Roman" w:cs="Times New Roman"/>
          <w:i w:val="0"/>
          <w:iCs w:val="0"/>
          <w:color w:val="auto"/>
          <w:lang w:val="fr-FR" w:eastAsia="ro-RO"/>
        </w:rPr>
        <w:t>pentru</w:t>
      </w:r>
      <w:proofErr w:type="spellEnd"/>
      <w:r w:rsidRPr="005B3A13">
        <w:rPr>
          <w:rFonts w:ascii="Times New Roman" w:eastAsia="Calibri" w:hAnsi="Times New Roman" w:cs="Times New Roman"/>
          <w:i w:val="0"/>
          <w:iCs w:val="0"/>
          <w:color w:val="auto"/>
          <w:lang w:val="fr-FR" w:eastAsia="ro-RO"/>
        </w:rPr>
        <w:t xml:space="preserve"> a </w:t>
      </w:r>
      <w:proofErr w:type="spellStart"/>
      <w:r w:rsidRPr="005B3A13">
        <w:rPr>
          <w:rFonts w:ascii="Times New Roman" w:eastAsia="Calibri" w:hAnsi="Times New Roman" w:cs="Times New Roman"/>
          <w:i w:val="0"/>
          <w:iCs w:val="0"/>
          <w:color w:val="auto"/>
          <w:lang w:val="fr-FR" w:eastAsia="ro-RO"/>
        </w:rPr>
        <w:t>analiza</w:t>
      </w:r>
      <w:proofErr w:type="spellEnd"/>
      <w:r w:rsidRPr="005B3A13">
        <w:rPr>
          <w:rFonts w:ascii="Times New Roman" w:eastAsia="Calibri" w:hAnsi="Times New Roman" w:cs="Times New Roman"/>
          <w:i w:val="0"/>
          <w:iCs w:val="0"/>
          <w:color w:val="auto"/>
          <w:lang w:val="fr-FR" w:eastAsia="ro-RO"/>
        </w:rPr>
        <w:t xml:space="preserve"> </w:t>
      </w:r>
      <w:proofErr w:type="spellStart"/>
      <w:r w:rsidRPr="005B3A13">
        <w:rPr>
          <w:rFonts w:ascii="Times New Roman" w:eastAsia="Calibri" w:hAnsi="Times New Roman" w:cs="Times New Roman"/>
          <w:i w:val="0"/>
          <w:iCs w:val="0"/>
          <w:color w:val="auto"/>
          <w:lang w:val="fr-FR" w:eastAsia="ro-RO"/>
        </w:rPr>
        <w:t>proiectul</w:t>
      </w:r>
      <w:proofErr w:type="spellEnd"/>
      <w:r w:rsidRPr="005B3A13">
        <w:rPr>
          <w:rFonts w:ascii="Times New Roman" w:eastAsia="Calibri" w:hAnsi="Times New Roman" w:cs="Times New Roman"/>
          <w:i w:val="0"/>
          <w:iCs w:val="0"/>
          <w:color w:val="auto"/>
          <w:lang w:val="fr-FR" w:eastAsia="ro-RO"/>
        </w:rPr>
        <w:t xml:space="preserve"> de </w:t>
      </w:r>
      <w:proofErr w:type="spellStart"/>
      <w:r w:rsidRPr="005B3A13">
        <w:rPr>
          <w:rFonts w:ascii="Times New Roman" w:eastAsia="Calibri" w:hAnsi="Times New Roman" w:cs="Times New Roman"/>
          <w:i w:val="0"/>
          <w:iCs w:val="0"/>
          <w:color w:val="auto"/>
          <w:lang w:val="fr-FR" w:eastAsia="ro-RO"/>
        </w:rPr>
        <w:t>hotărâre</w:t>
      </w:r>
      <w:proofErr w:type="spellEnd"/>
      <w:r w:rsidRPr="005B3A13">
        <w:rPr>
          <w:rFonts w:ascii="Times New Roman" w:eastAsia="Calibri" w:hAnsi="Times New Roman" w:cs="Times New Roman"/>
          <w:i w:val="0"/>
          <w:iCs w:val="0"/>
          <w:color w:val="auto"/>
          <w:lang w:val="fr-FR" w:eastAsia="ro-RO"/>
        </w:rPr>
        <w:t xml:space="preserve"> </w:t>
      </w:r>
      <w:proofErr w:type="spellStart"/>
      <w:r w:rsidR="00E33722" w:rsidRPr="005B3A13">
        <w:rPr>
          <w:rFonts w:ascii="Times New Roman" w:hAnsi="Times New Roman"/>
          <w:i w:val="0"/>
          <w:color w:val="000000" w:themeColor="text1"/>
        </w:rPr>
        <w:t>privind</w:t>
      </w:r>
      <w:proofErr w:type="spellEnd"/>
      <w:r w:rsidR="00E33722" w:rsidRPr="005B3A13">
        <w:rPr>
          <w:rFonts w:ascii="Times New Roman" w:hAnsi="Times New Roman"/>
          <w:i w:val="0"/>
          <w:color w:val="000000" w:themeColor="text1"/>
        </w:rPr>
        <w:t xml:space="preserve"> </w:t>
      </w:r>
      <w:proofErr w:type="spellStart"/>
      <w:r w:rsidR="00E33722" w:rsidRPr="005B3A13">
        <w:rPr>
          <w:rFonts w:ascii="Times New Roman" w:hAnsi="Times New Roman"/>
          <w:i w:val="0"/>
          <w:color w:val="000000" w:themeColor="text1"/>
        </w:rPr>
        <w:t>stabilirea</w:t>
      </w:r>
      <w:proofErr w:type="spellEnd"/>
      <w:r w:rsidR="00E33722" w:rsidRPr="005B3A13">
        <w:rPr>
          <w:rFonts w:ascii="Times New Roman" w:hAnsi="Times New Roman"/>
          <w:i w:val="0"/>
          <w:color w:val="000000" w:themeColor="text1"/>
        </w:rPr>
        <w:t xml:space="preserve"> </w:t>
      </w:r>
      <w:proofErr w:type="spellStart"/>
      <w:r w:rsidR="00E33722" w:rsidRPr="005B3A13">
        <w:rPr>
          <w:rFonts w:ascii="Times New Roman" w:hAnsi="Times New Roman"/>
          <w:i w:val="0"/>
          <w:color w:val="000000" w:themeColor="text1"/>
        </w:rPr>
        <w:t>impozitelor</w:t>
      </w:r>
      <w:proofErr w:type="spellEnd"/>
      <w:r w:rsidR="00E33722" w:rsidRPr="005B3A13">
        <w:rPr>
          <w:rFonts w:ascii="Times New Roman" w:hAnsi="Times New Roman"/>
          <w:i w:val="0"/>
          <w:color w:val="000000" w:themeColor="text1"/>
        </w:rPr>
        <w:t xml:space="preserve"> </w:t>
      </w:r>
      <w:proofErr w:type="spellStart"/>
      <w:r w:rsidR="00E33722" w:rsidRPr="005B3A13">
        <w:rPr>
          <w:rFonts w:ascii="Times New Roman" w:hAnsi="Times New Roman"/>
          <w:i w:val="0"/>
          <w:color w:val="000000" w:themeColor="text1"/>
        </w:rPr>
        <w:t>şi</w:t>
      </w:r>
      <w:proofErr w:type="spellEnd"/>
      <w:r w:rsidR="00E33722" w:rsidRPr="005B3A13">
        <w:rPr>
          <w:rFonts w:ascii="Times New Roman" w:hAnsi="Times New Roman"/>
          <w:i w:val="0"/>
          <w:color w:val="000000" w:themeColor="text1"/>
        </w:rPr>
        <w:t xml:space="preserve"> </w:t>
      </w:r>
      <w:proofErr w:type="spellStart"/>
      <w:r w:rsidR="00E33722" w:rsidRPr="005B3A13">
        <w:rPr>
          <w:rFonts w:ascii="Times New Roman" w:hAnsi="Times New Roman"/>
          <w:i w:val="0"/>
          <w:color w:val="000000" w:themeColor="text1"/>
        </w:rPr>
        <w:t>taxelor</w:t>
      </w:r>
      <w:proofErr w:type="spellEnd"/>
      <w:r w:rsidR="00E33722" w:rsidRPr="005B3A13">
        <w:rPr>
          <w:rFonts w:ascii="Times New Roman" w:hAnsi="Times New Roman"/>
          <w:i w:val="0"/>
          <w:color w:val="000000" w:themeColor="text1"/>
        </w:rPr>
        <w:t xml:space="preserve"> locale </w:t>
      </w:r>
      <w:proofErr w:type="spellStart"/>
      <w:r w:rsidR="00E33722" w:rsidRPr="005B3A13">
        <w:rPr>
          <w:rFonts w:ascii="Times New Roman" w:hAnsi="Times New Roman"/>
          <w:i w:val="0"/>
          <w:color w:val="000000" w:themeColor="text1"/>
        </w:rPr>
        <w:t>în</w:t>
      </w:r>
      <w:proofErr w:type="spellEnd"/>
      <w:r w:rsidR="00E33722" w:rsidRPr="005B3A13">
        <w:rPr>
          <w:rFonts w:ascii="Times New Roman" w:hAnsi="Times New Roman"/>
          <w:i w:val="0"/>
          <w:color w:val="000000" w:themeColor="text1"/>
        </w:rPr>
        <w:t xml:space="preserve"> </w:t>
      </w:r>
      <w:proofErr w:type="spellStart"/>
      <w:r w:rsidR="00E33722" w:rsidRPr="005B3A13">
        <w:rPr>
          <w:rFonts w:ascii="Times New Roman" w:hAnsi="Times New Roman"/>
          <w:i w:val="0"/>
          <w:color w:val="000000" w:themeColor="text1"/>
        </w:rPr>
        <w:t>comuna</w:t>
      </w:r>
      <w:proofErr w:type="spellEnd"/>
      <w:r w:rsidR="00E33722" w:rsidRPr="005B3A13">
        <w:rPr>
          <w:rFonts w:ascii="Times New Roman" w:hAnsi="Times New Roman"/>
          <w:i w:val="0"/>
          <w:color w:val="000000" w:themeColor="text1"/>
        </w:rPr>
        <w:t xml:space="preserve"> </w:t>
      </w:r>
      <w:proofErr w:type="spellStart"/>
      <w:r w:rsidR="00E33722" w:rsidRPr="005B3A13">
        <w:rPr>
          <w:rFonts w:ascii="Times New Roman" w:hAnsi="Times New Roman"/>
          <w:i w:val="0"/>
          <w:color w:val="000000" w:themeColor="text1"/>
        </w:rPr>
        <w:t>Urmenis</w:t>
      </w:r>
      <w:proofErr w:type="spellEnd"/>
      <w:r w:rsidR="00E33722" w:rsidRPr="005B3A13">
        <w:rPr>
          <w:rFonts w:ascii="Times New Roman" w:hAnsi="Times New Roman"/>
          <w:i w:val="0"/>
          <w:color w:val="000000" w:themeColor="text1"/>
        </w:rPr>
        <w:t xml:space="preserve"> </w:t>
      </w:r>
      <w:proofErr w:type="spellStart"/>
      <w:r w:rsidR="00E33722" w:rsidRPr="005B3A13">
        <w:rPr>
          <w:rFonts w:ascii="Times New Roman" w:hAnsi="Times New Roman"/>
          <w:i w:val="0"/>
          <w:color w:val="000000" w:themeColor="text1"/>
        </w:rPr>
        <w:t>pentru</w:t>
      </w:r>
      <w:proofErr w:type="spellEnd"/>
      <w:r w:rsidR="00E33722" w:rsidRPr="005B3A13">
        <w:rPr>
          <w:rFonts w:ascii="Times New Roman" w:hAnsi="Times New Roman"/>
          <w:i w:val="0"/>
          <w:color w:val="000000" w:themeColor="text1"/>
        </w:rPr>
        <w:t xml:space="preserve"> </w:t>
      </w:r>
      <w:proofErr w:type="spellStart"/>
      <w:r w:rsidR="00E33722" w:rsidRPr="005B3A13">
        <w:rPr>
          <w:rFonts w:ascii="Times New Roman" w:hAnsi="Times New Roman"/>
          <w:i w:val="0"/>
          <w:color w:val="000000" w:themeColor="text1"/>
        </w:rPr>
        <w:t>anul</w:t>
      </w:r>
      <w:proofErr w:type="spellEnd"/>
      <w:r w:rsidR="00E33722" w:rsidRPr="005B3A13">
        <w:rPr>
          <w:rFonts w:ascii="Times New Roman" w:hAnsi="Times New Roman"/>
          <w:i w:val="0"/>
          <w:color w:val="000000" w:themeColor="text1"/>
        </w:rPr>
        <w:t xml:space="preserve"> 202</w:t>
      </w:r>
      <w:r w:rsidR="00042E38" w:rsidRPr="005B3A13">
        <w:rPr>
          <w:rFonts w:ascii="Times New Roman" w:hAnsi="Times New Roman"/>
          <w:i w:val="0"/>
          <w:color w:val="000000" w:themeColor="text1"/>
        </w:rPr>
        <w:t>3</w:t>
      </w:r>
      <w:r w:rsidR="00B356F1" w:rsidRPr="005B3A13">
        <w:rPr>
          <w:rFonts w:ascii="Times New Roman" w:hAnsi="Times New Roman"/>
          <w:i w:val="0"/>
          <w:color w:val="000000" w:themeColor="text1"/>
        </w:rPr>
        <w:t>.</w:t>
      </w:r>
    </w:p>
    <w:p w:rsidR="00E33722" w:rsidRPr="005B3A13" w:rsidRDefault="00E33722" w:rsidP="00E33722">
      <w:pPr>
        <w:rPr>
          <w:rFonts w:ascii="Times New Roman" w:hAnsi="Times New Roman"/>
          <w:b/>
          <w:sz w:val="24"/>
          <w:szCs w:val="24"/>
        </w:rPr>
      </w:pPr>
      <w:r w:rsidRPr="005B3A13">
        <w:rPr>
          <w:rFonts w:ascii="Times New Roman" w:hAnsi="Times New Roman"/>
          <w:sz w:val="24"/>
          <w:szCs w:val="24"/>
        </w:rPr>
        <w:tab/>
      </w:r>
      <w:r w:rsidRPr="005B3A13">
        <w:rPr>
          <w:rFonts w:ascii="Times New Roman" w:hAnsi="Times New Roman"/>
          <w:b/>
          <w:sz w:val="24"/>
          <w:szCs w:val="24"/>
        </w:rPr>
        <w:t>Avind in vedere:</w:t>
      </w:r>
    </w:p>
    <w:p w:rsidR="005B3A13" w:rsidRPr="005B3A13" w:rsidRDefault="005B3A13" w:rsidP="005B3A13">
      <w:pPr>
        <w:ind w:left="90" w:firstLine="619"/>
        <w:jc w:val="both"/>
        <w:rPr>
          <w:rFonts w:ascii="Times New Roman" w:hAnsi="Times New Roman"/>
          <w:sz w:val="24"/>
          <w:szCs w:val="24"/>
          <w:lang w:val="en-US"/>
        </w:rPr>
      </w:pPr>
      <w:r w:rsidRPr="005B3A13">
        <w:rPr>
          <w:rFonts w:ascii="Times New Roman" w:hAnsi="Times New Roman"/>
          <w:sz w:val="24"/>
          <w:szCs w:val="24"/>
        </w:rPr>
        <w:t>-referatul de aprobare nr.1805 din 14.11.2022 a Primarului comunei Urmenis:</w:t>
      </w:r>
    </w:p>
    <w:p w:rsidR="005B3A13" w:rsidRPr="005B3A13" w:rsidRDefault="005B3A13" w:rsidP="005B3A13">
      <w:pPr>
        <w:ind w:left="709" w:right="-540"/>
        <w:jc w:val="both"/>
        <w:rPr>
          <w:rFonts w:ascii="Times New Roman" w:hAnsi="Times New Roman"/>
          <w:sz w:val="24"/>
          <w:szCs w:val="24"/>
        </w:rPr>
      </w:pPr>
      <w:r w:rsidRPr="005B3A13">
        <w:rPr>
          <w:rFonts w:ascii="Times New Roman" w:hAnsi="Times New Roman"/>
          <w:sz w:val="24"/>
          <w:szCs w:val="24"/>
        </w:rPr>
        <w:t>-raportul  nr.180</w:t>
      </w:r>
      <w:r w:rsidR="000B41EA">
        <w:rPr>
          <w:rFonts w:ascii="Times New Roman" w:hAnsi="Times New Roman"/>
          <w:sz w:val="24"/>
          <w:szCs w:val="24"/>
        </w:rPr>
        <w:t>4</w:t>
      </w:r>
      <w:r w:rsidRPr="005B3A13">
        <w:rPr>
          <w:rFonts w:ascii="Times New Roman" w:hAnsi="Times New Roman"/>
          <w:sz w:val="24"/>
          <w:szCs w:val="24"/>
        </w:rPr>
        <w:t xml:space="preserve"> din 14.11.2022 a Compartimentului financiar-contabil;</w:t>
      </w:r>
    </w:p>
    <w:p w:rsidR="005B3A13" w:rsidRPr="005B3A13" w:rsidRDefault="005B3A13" w:rsidP="005B3A13">
      <w:pPr>
        <w:ind w:firstLine="708"/>
        <w:jc w:val="both"/>
        <w:rPr>
          <w:rFonts w:ascii="Times New Roman" w:hAnsi="Times New Roman"/>
          <w:sz w:val="24"/>
          <w:szCs w:val="24"/>
        </w:rPr>
      </w:pPr>
      <w:r w:rsidRPr="005B3A13">
        <w:rPr>
          <w:rFonts w:ascii="Times New Roman" w:hAnsi="Times New Roman"/>
          <w:sz w:val="24"/>
          <w:szCs w:val="24"/>
        </w:rPr>
        <w:t>-anunţul nr.1802 din 14.11.2022 al Compartimentului financiar-contabil cu privire la afişarea proiectului de hotărâre;</w:t>
      </w:r>
    </w:p>
    <w:p w:rsidR="005B3A13" w:rsidRPr="005B3A13" w:rsidRDefault="005B3A13" w:rsidP="005B3A13">
      <w:pPr>
        <w:jc w:val="both"/>
        <w:rPr>
          <w:rFonts w:ascii="Times New Roman" w:hAnsi="Times New Roman"/>
          <w:sz w:val="24"/>
          <w:szCs w:val="24"/>
        </w:rPr>
      </w:pPr>
      <w:r w:rsidRPr="005B3A13">
        <w:rPr>
          <w:rFonts w:ascii="Times New Roman" w:hAnsi="Times New Roman"/>
          <w:sz w:val="24"/>
          <w:szCs w:val="24"/>
        </w:rPr>
        <w:t xml:space="preserve">           -procesul-verbal de afişare nr.1803 din 14.11.2022 a proiectului de hotărâre.</w:t>
      </w:r>
    </w:p>
    <w:p w:rsidR="005B3A13" w:rsidRPr="005B3A13" w:rsidRDefault="005B3A13" w:rsidP="005B3A13">
      <w:pPr>
        <w:jc w:val="both"/>
        <w:rPr>
          <w:rFonts w:ascii="Times New Roman" w:hAnsi="Times New Roman"/>
          <w:b/>
          <w:sz w:val="24"/>
          <w:szCs w:val="24"/>
          <w:lang w:val="fr-FR"/>
        </w:rPr>
      </w:pPr>
      <w:r w:rsidRPr="005B3A13">
        <w:rPr>
          <w:rFonts w:ascii="Times New Roman" w:hAnsi="Times New Roman"/>
          <w:sz w:val="24"/>
          <w:szCs w:val="24"/>
        </w:rPr>
        <w:t xml:space="preserve">          -procesul-verbal de dezafişare </w:t>
      </w:r>
      <w:r w:rsidRPr="005B3A13">
        <w:rPr>
          <w:rFonts w:ascii="Times New Roman" w:hAnsi="Times New Roman"/>
          <w:color w:val="000000" w:themeColor="text1"/>
          <w:sz w:val="24"/>
          <w:szCs w:val="24"/>
        </w:rPr>
        <w:t xml:space="preserve">nr.2031 din 27.12.2022 </w:t>
      </w:r>
      <w:r w:rsidRPr="005B3A13">
        <w:rPr>
          <w:rFonts w:ascii="Times New Roman" w:hAnsi="Times New Roman"/>
          <w:sz w:val="24"/>
          <w:szCs w:val="24"/>
        </w:rPr>
        <w:t>a proiectului de hotărâre.</w:t>
      </w:r>
    </w:p>
    <w:p w:rsidR="005B3A13" w:rsidRPr="005B3A13" w:rsidRDefault="005B3A13" w:rsidP="00E33722">
      <w:pPr>
        <w:rPr>
          <w:rFonts w:ascii="Times New Roman" w:hAnsi="Times New Roman"/>
          <w:b/>
          <w:sz w:val="24"/>
          <w:szCs w:val="24"/>
        </w:rPr>
      </w:pPr>
    </w:p>
    <w:p w:rsidR="00E33722" w:rsidRPr="005B3A13" w:rsidRDefault="00E33722" w:rsidP="00E33722">
      <w:pPr>
        <w:ind w:firstLine="709"/>
        <w:jc w:val="both"/>
        <w:rPr>
          <w:rFonts w:ascii="Times New Roman" w:hAnsi="Times New Roman"/>
          <w:sz w:val="24"/>
          <w:szCs w:val="24"/>
        </w:rPr>
      </w:pPr>
      <w:r w:rsidRPr="005B3A13">
        <w:rPr>
          <w:rFonts w:ascii="Times New Roman" w:hAnsi="Times New Roman"/>
          <w:sz w:val="24"/>
          <w:szCs w:val="24"/>
        </w:rPr>
        <w:t>-prevederile Titlului IX, art. 453-495 din Legea nr. 227/2015 privind Codul fiscal;</w:t>
      </w:r>
    </w:p>
    <w:p w:rsidR="00E33722" w:rsidRPr="005B3A13" w:rsidRDefault="00E33722" w:rsidP="00E33722">
      <w:pPr>
        <w:ind w:firstLine="709"/>
        <w:jc w:val="both"/>
        <w:rPr>
          <w:rFonts w:ascii="Times New Roman" w:hAnsi="Times New Roman"/>
          <w:sz w:val="24"/>
          <w:szCs w:val="24"/>
        </w:rPr>
      </w:pPr>
      <w:r w:rsidRPr="005B3A13">
        <w:rPr>
          <w:rFonts w:ascii="Times New Roman" w:hAnsi="Times New Roman"/>
          <w:sz w:val="24"/>
          <w:szCs w:val="24"/>
        </w:rPr>
        <w:t>-prevederile Legii nr. 351/2001 privind aprobarea Planului de amenajare a teritoriului naţional – secţiunea a IV-a – Reţeaua de localităţi, cu modificările si completările ulterioare;</w:t>
      </w:r>
    </w:p>
    <w:p w:rsidR="00E33722" w:rsidRPr="005B3A13" w:rsidRDefault="00E33722" w:rsidP="00E33722">
      <w:pPr>
        <w:ind w:firstLine="709"/>
        <w:jc w:val="both"/>
        <w:rPr>
          <w:rFonts w:ascii="Times New Roman" w:hAnsi="Times New Roman"/>
          <w:sz w:val="24"/>
          <w:szCs w:val="24"/>
          <w:lang w:eastAsia="ro-RO"/>
        </w:rPr>
      </w:pPr>
      <w:r w:rsidRPr="005B3A13">
        <w:rPr>
          <w:rFonts w:ascii="Times New Roman" w:hAnsi="Times New Roman"/>
          <w:sz w:val="24"/>
          <w:szCs w:val="24"/>
          <w:lang w:eastAsia="ro-RO"/>
        </w:rPr>
        <w:t>-prevederile art. 266 alin. (6) şi (7) din Legea nr.207/2015 privind Codul de procedură fiscală;</w:t>
      </w:r>
    </w:p>
    <w:p w:rsidR="00E33722" w:rsidRPr="005B3A13" w:rsidRDefault="00E33722" w:rsidP="00E33722">
      <w:pPr>
        <w:ind w:firstLine="709"/>
        <w:jc w:val="both"/>
        <w:rPr>
          <w:rFonts w:ascii="Times New Roman" w:hAnsi="Times New Roman"/>
          <w:sz w:val="24"/>
          <w:szCs w:val="24"/>
          <w:lang w:eastAsia="ro-RO"/>
        </w:rPr>
      </w:pPr>
      <w:r w:rsidRPr="005B3A13">
        <w:rPr>
          <w:rFonts w:ascii="Times New Roman" w:hAnsi="Times New Roman"/>
          <w:sz w:val="24"/>
          <w:szCs w:val="24"/>
          <w:lang w:eastAsia="ro-RO"/>
        </w:rPr>
        <w:t>-prevederile Ordinului Ministrului Finanţelor Publice nr. 1802/2014 pentru aprobarea Reglementărilor contabile privind situaţiile financiare anuale individuale şi situaţiile financiare anuale consolidate;</w:t>
      </w:r>
    </w:p>
    <w:p w:rsidR="00E33722" w:rsidRDefault="00E33722" w:rsidP="00E33722">
      <w:pPr>
        <w:ind w:firstLine="709"/>
        <w:jc w:val="both"/>
        <w:rPr>
          <w:rFonts w:ascii="Times New Roman" w:hAnsi="Times New Roman"/>
          <w:sz w:val="24"/>
          <w:szCs w:val="24"/>
        </w:rPr>
      </w:pPr>
      <w:r w:rsidRPr="005B3A13">
        <w:rPr>
          <w:rFonts w:ascii="Times New Roman" w:hAnsi="Times New Roman"/>
          <w:sz w:val="24"/>
          <w:szCs w:val="24"/>
        </w:rPr>
        <w:t>-prevederile Hotărârii Consiliului local al comunei Urmenis nr.29/2009 privind încadrarea pe zone a terenurilor din intravilanul şi extravilanul localităţilor componenta comunei Urmenis;</w:t>
      </w:r>
    </w:p>
    <w:p w:rsidR="000B41EA" w:rsidRPr="000B41EA" w:rsidRDefault="000B41EA" w:rsidP="000B41EA">
      <w:pPr>
        <w:rPr>
          <w:rFonts w:ascii="Times New Roman" w:hAnsi="Times New Roman"/>
          <w:sz w:val="24"/>
          <w:szCs w:val="24"/>
          <w:lang w:val="en-US"/>
        </w:rPr>
      </w:pPr>
      <w:r w:rsidRPr="004B1A94">
        <w:rPr>
          <w:rFonts w:ascii="Times New Roman" w:hAnsi="Times New Roman"/>
          <w:lang w:val="en-US"/>
        </w:rPr>
        <w:t xml:space="preserve">           -</w:t>
      </w:r>
      <w:r>
        <w:rPr>
          <w:rFonts w:ascii="Times New Roman" w:hAnsi="Times New Roman"/>
          <w:lang w:val="en-US"/>
        </w:rPr>
        <w:t xml:space="preserve">conform Comunicatului de presă al Institutului național de statistică privind </w:t>
      </w:r>
      <w:r w:rsidRPr="000B41EA">
        <w:rPr>
          <w:rFonts w:ascii="Times New Roman" w:hAnsi="Times New Roman"/>
          <w:sz w:val="24"/>
          <w:szCs w:val="24"/>
          <w:lang w:val="en-US"/>
        </w:rPr>
        <w:t xml:space="preserve">rata medie  a prețurilor de consum în ultimele 12 luni (ianuarie 2021-decembrie 2021) față de precedentele 12 luni (ianuarie 2020-decembrie 2020) este de </w:t>
      </w:r>
      <w:r w:rsidRPr="000B41EA">
        <w:rPr>
          <w:rFonts w:ascii="Times New Roman" w:hAnsi="Times New Roman"/>
          <w:b/>
          <w:sz w:val="24"/>
          <w:szCs w:val="24"/>
          <w:lang w:val="en-US"/>
        </w:rPr>
        <w:t>5,1%.</w:t>
      </w:r>
      <w:r w:rsidRPr="000B41EA">
        <w:rPr>
          <w:rFonts w:ascii="Times New Roman" w:hAnsi="Times New Roman"/>
          <w:sz w:val="24"/>
          <w:szCs w:val="24"/>
          <w:lang w:val="en-US"/>
        </w:rPr>
        <w:t xml:space="preserve">  </w:t>
      </w:r>
    </w:p>
    <w:p w:rsidR="000B41EA" w:rsidRPr="000B41EA" w:rsidRDefault="000B41EA" w:rsidP="000B41EA">
      <w:pPr>
        <w:rPr>
          <w:rFonts w:ascii="Times New Roman" w:hAnsi="Times New Roman"/>
          <w:sz w:val="24"/>
          <w:szCs w:val="24"/>
          <w:lang w:val="en-US"/>
        </w:rPr>
      </w:pPr>
      <w:r w:rsidRPr="000B41EA">
        <w:rPr>
          <w:rFonts w:ascii="Times New Roman" w:hAnsi="Times New Roman"/>
          <w:sz w:val="24"/>
          <w:szCs w:val="24"/>
          <w:lang w:val="en-US"/>
        </w:rPr>
        <w:t xml:space="preserve">           -anexa cu nivelurile minime ,exprimate în euro, prevazute în Directiva 1999/62/CE de aplicare la vehiculele grele de marfă pentru utilizarea anumitor infrastructure.</w:t>
      </w:r>
    </w:p>
    <w:p w:rsidR="000B41EA" w:rsidRPr="000B41EA" w:rsidRDefault="000B41EA" w:rsidP="000B41EA">
      <w:pPr>
        <w:rPr>
          <w:rFonts w:ascii="Times New Roman" w:hAnsi="Times New Roman"/>
          <w:sz w:val="24"/>
          <w:szCs w:val="24"/>
        </w:rPr>
      </w:pPr>
      <w:r w:rsidRPr="000B41EA">
        <w:rPr>
          <w:rFonts w:ascii="Times New Roman" w:hAnsi="Times New Roman"/>
          <w:sz w:val="24"/>
          <w:szCs w:val="24"/>
          <w:lang w:val="en-US"/>
        </w:rPr>
        <w:t xml:space="preserve">           -rata de schimb a monedei euro în viguare în prima zi lucratoare a lunii octombrie a anului 2022, publicată în Jurnalul Uniunii Europene din din 30 septembrie 2022, 1 euro =4,9490 lei.</w:t>
      </w:r>
    </w:p>
    <w:p w:rsidR="000B41EA" w:rsidRPr="005B3A13" w:rsidRDefault="000B41EA" w:rsidP="00E33722">
      <w:pPr>
        <w:ind w:firstLine="709"/>
        <w:jc w:val="both"/>
        <w:rPr>
          <w:rFonts w:ascii="Times New Roman" w:hAnsi="Times New Roman"/>
          <w:sz w:val="24"/>
          <w:szCs w:val="24"/>
        </w:rPr>
      </w:pPr>
    </w:p>
    <w:p w:rsidR="00D02303" w:rsidRPr="005B3A13" w:rsidRDefault="00D02303" w:rsidP="00D02303">
      <w:pPr>
        <w:ind w:firstLine="720"/>
        <w:jc w:val="both"/>
        <w:rPr>
          <w:rFonts w:ascii="Times New Roman" w:hAnsi="Times New Roman"/>
          <w:sz w:val="24"/>
          <w:szCs w:val="24"/>
        </w:rPr>
      </w:pPr>
      <w:r w:rsidRPr="005B3A13">
        <w:rPr>
          <w:rFonts w:ascii="Times New Roman" w:hAnsi="Times New Roman"/>
          <w:b/>
          <w:sz w:val="24"/>
          <w:szCs w:val="24"/>
        </w:rPr>
        <w:t xml:space="preserve">În temeiul </w:t>
      </w:r>
      <w:r w:rsidRPr="005B3A13">
        <w:rPr>
          <w:rFonts w:ascii="Times New Roman" w:hAnsi="Times New Roman"/>
          <w:sz w:val="24"/>
          <w:szCs w:val="24"/>
        </w:rPr>
        <w:t>dispoziţiilor art. 129,alin.(2),lit. b) si alin.(4), lit. c), art.139,alin. 3, lit. c) si ale art.196,alin (1) lit. a) din OUG nr.57/2019,privind Codul Administrativ.</w:t>
      </w:r>
    </w:p>
    <w:p w:rsidR="00E33722" w:rsidRPr="005B3A13" w:rsidRDefault="00E33722" w:rsidP="00E33722">
      <w:pPr>
        <w:jc w:val="both"/>
        <w:rPr>
          <w:rFonts w:ascii="Times New Roman" w:hAnsi="Times New Roman"/>
          <w:bCs/>
          <w:sz w:val="24"/>
          <w:szCs w:val="24"/>
        </w:rPr>
      </w:pPr>
      <w:r w:rsidRPr="005B3A13">
        <w:rPr>
          <w:rFonts w:ascii="Times New Roman" w:hAnsi="Times New Roman"/>
          <w:b/>
          <w:sz w:val="24"/>
          <w:szCs w:val="24"/>
        </w:rPr>
        <w:tab/>
      </w:r>
      <w:r w:rsidRPr="005B3A13">
        <w:rPr>
          <w:rFonts w:ascii="Times New Roman" w:hAnsi="Times New Roman"/>
          <w:bCs/>
          <w:sz w:val="24"/>
          <w:szCs w:val="24"/>
        </w:rPr>
        <w:t>Comisia</w:t>
      </w:r>
      <w:r w:rsidR="00B356F1" w:rsidRPr="005B3A13">
        <w:rPr>
          <w:rFonts w:ascii="Times New Roman" w:hAnsi="Times New Roman"/>
          <w:bCs/>
          <w:sz w:val="24"/>
          <w:szCs w:val="24"/>
        </w:rPr>
        <w:t xml:space="preserve"> de cultura  </w:t>
      </w:r>
      <w:r w:rsidRPr="005B3A13">
        <w:rPr>
          <w:rFonts w:ascii="Times New Roman" w:hAnsi="Times New Roman"/>
          <w:bCs/>
          <w:sz w:val="24"/>
          <w:szCs w:val="24"/>
        </w:rPr>
        <w:t>consideră oportună stabilirea impozitelor şi taxelor locale pentru anul 202</w:t>
      </w:r>
      <w:r w:rsidR="00042E38" w:rsidRPr="005B3A13">
        <w:rPr>
          <w:rFonts w:ascii="Times New Roman" w:hAnsi="Times New Roman"/>
          <w:bCs/>
          <w:sz w:val="24"/>
          <w:szCs w:val="24"/>
        </w:rPr>
        <w:t>3</w:t>
      </w:r>
      <w:r w:rsidRPr="005B3A13">
        <w:rPr>
          <w:rFonts w:ascii="Times New Roman" w:hAnsi="Times New Roman"/>
          <w:bCs/>
          <w:sz w:val="24"/>
          <w:szCs w:val="24"/>
        </w:rPr>
        <w:t xml:space="preserve"> in comuna Urmenis şi,în unanimitate,acorda </w:t>
      </w:r>
      <w:r w:rsidRPr="005B3A13">
        <w:rPr>
          <w:rFonts w:ascii="Times New Roman" w:hAnsi="Times New Roman"/>
          <w:b/>
          <w:sz w:val="24"/>
          <w:szCs w:val="24"/>
        </w:rPr>
        <w:t xml:space="preserve">avizul favorabil </w:t>
      </w:r>
      <w:r w:rsidRPr="005B3A13">
        <w:rPr>
          <w:rFonts w:ascii="Times New Roman" w:hAnsi="Times New Roman"/>
          <w:bCs/>
          <w:sz w:val="24"/>
          <w:szCs w:val="24"/>
        </w:rPr>
        <w:t>pentru proiectul de hotărâre.</w:t>
      </w:r>
    </w:p>
    <w:p w:rsidR="00E33722" w:rsidRPr="005B3A13" w:rsidRDefault="00E33722" w:rsidP="000B41EA">
      <w:pPr>
        <w:ind w:left="1440" w:firstLine="720"/>
        <w:rPr>
          <w:rFonts w:ascii="Times New Roman" w:hAnsi="Times New Roman"/>
          <w:b/>
          <w:sz w:val="24"/>
          <w:szCs w:val="24"/>
        </w:rPr>
      </w:pPr>
      <w:r w:rsidRPr="005B3A13">
        <w:rPr>
          <w:rFonts w:ascii="Times New Roman" w:hAnsi="Times New Roman"/>
          <w:b/>
          <w:sz w:val="24"/>
          <w:szCs w:val="24"/>
        </w:rPr>
        <w:t>Comisia CULTURA:</w:t>
      </w:r>
    </w:p>
    <w:p w:rsidR="00E33722" w:rsidRPr="005B3A13" w:rsidRDefault="00E33722" w:rsidP="00E33722">
      <w:pPr>
        <w:ind w:left="720"/>
        <w:jc w:val="both"/>
        <w:rPr>
          <w:rFonts w:ascii="Times New Roman" w:hAnsi="Times New Roman"/>
          <w:sz w:val="24"/>
          <w:szCs w:val="24"/>
        </w:rPr>
      </w:pPr>
      <w:r w:rsidRPr="005B3A13">
        <w:rPr>
          <w:rFonts w:ascii="Times New Roman" w:hAnsi="Times New Roman"/>
          <w:sz w:val="24"/>
          <w:szCs w:val="24"/>
        </w:rPr>
        <w:t xml:space="preserve">1. </w:t>
      </w:r>
      <w:r w:rsidRPr="005B3A13">
        <w:rPr>
          <w:rFonts w:ascii="Times New Roman" w:hAnsi="Times New Roman"/>
          <w:b/>
          <w:sz w:val="24"/>
          <w:szCs w:val="24"/>
        </w:rPr>
        <w:t>CERNAT IOAN</w:t>
      </w:r>
      <w:r w:rsidRPr="005B3A13">
        <w:rPr>
          <w:rFonts w:ascii="Times New Roman" w:hAnsi="Times New Roman"/>
          <w:sz w:val="24"/>
          <w:szCs w:val="24"/>
        </w:rPr>
        <w:tab/>
      </w:r>
      <w:r w:rsidRPr="005B3A13">
        <w:rPr>
          <w:rFonts w:ascii="Times New Roman" w:hAnsi="Times New Roman"/>
          <w:sz w:val="24"/>
          <w:szCs w:val="24"/>
        </w:rPr>
        <w:tab/>
      </w:r>
      <w:r w:rsidRPr="005B3A13">
        <w:rPr>
          <w:rFonts w:ascii="Times New Roman" w:hAnsi="Times New Roman"/>
          <w:sz w:val="24"/>
          <w:szCs w:val="24"/>
        </w:rPr>
        <w:tab/>
        <w:t>-</w:t>
      </w:r>
      <w:r w:rsidRPr="005B3A13">
        <w:rPr>
          <w:rFonts w:ascii="Times New Roman" w:hAnsi="Times New Roman"/>
          <w:b/>
          <w:sz w:val="24"/>
          <w:szCs w:val="24"/>
        </w:rPr>
        <w:t>preşedinte</w:t>
      </w:r>
      <w:r w:rsidRPr="005B3A13">
        <w:rPr>
          <w:rFonts w:ascii="Times New Roman" w:hAnsi="Times New Roman"/>
          <w:sz w:val="24"/>
          <w:szCs w:val="24"/>
        </w:rPr>
        <w:tab/>
      </w:r>
      <w:r w:rsidRPr="005B3A13">
        <w:rPr>
          <w:rFonts w:ascii="Times New Roman" w:hAnsi="Times New Roman"/>
          <w:sz w:val="24"/>
          <w:szCs w:val="24"/>
        </w:rPr>
        <w:tab/>
        <w:t>..................</w:t>
      </w:r>
    </w:p>
    <w:p w:rsidR="00E33722" w:rsidRPr="005B3A13" w:rsidRDefault="00E33722" w:rsidP="00E33722">
      <w:pPr>
        <w:ind w:left="720"/>
        <w:jc w:val="both"/>
        <w:rPr>
          <w:rFonts w:ascii="Times New Roman" w:hAnsi="Times New Roman"/>
          <w:sz w:val="24"/>
          <w:szCs w:val="24"/>
        </w:rPr>
      </w:pPr>
      <w:r w:rsidRPr="005B3A13">
        <w:rPr>
          <w:rFonts w:ascii="Times New Roman" w:hAnsi="Times New Roman"/>
          <w:sz w:val="24"/>
          <w:szCs w:val="24"/>
        </w:rPr>
        <w:t xml:space="preserve">2. </w:t>
      </w:r>
      <w:r w:rsidRPr="005B3A13">
        <w:rPr>
          <w:rFonts w:ascii="Times New Roman" w:hAnsi="Times New Roman"/>
          <w:b/>
          <w:sz w:val="24"/>
          <w:szCs w:val="24"/>
        </w:rPr>
        <w:t>PRECUB VIOREL</w:t>
      </w:r>
      <w:r w:rsidRPr="005B3A13">
        <w:rPr>
          <w:rFonts w:ascii="Times New Roman" w:hAnsi="Times New Roman"/>
          <w:sz w:val="24"/>
          <w:szCs w:val="24"/>
        </w:rPr>
        <w:tab/>
      </w:r>
      <w:r w:rsidRPr="005B3A13">
        <w:rPr>
          <w:rFonts w:ascii="Times New Roman" w:hAnsi="Times New Roman"/>
          <w:sz w:val="24"/>
          <w:szCs w:val="24"/>
        </w:rPr>
        <w:tab/>
      </w:r>
      <w:r w:rsidRPr="005B3A13">
        <w:rPr>
          <w:rFonts w:ascii="Times New Roman" w:hAnsi="Times New Roman"/>
          <w:b/>
          <w:sz w:val="24"/>
          <w:szCs w:val="24"/>
        </w:rPr>
        <w:t>- secretar</w:t>
      </w:r>
      <w:r w:rsidRPr="005B3A13">
        <w:rPr>
          <w:rFonts w:ascii="Times New Roman" w:hAnsi="Times New Roman"/>
          <w:b/>
          <w:sz w:val="24"/>
          <w:szCs w:val="24"/>
        </w:rPr>
        <w:tab/>
      </w:r>
      <w:r w:rsidRPr="005B3A13">
        <w:rPr>
          <w:rFonts w:ascii="Times New Roman" w:hAnsi="Times New Roman"/>
          <w:b/>
          <w:sz w:val="24"/>
          <w:szCs w:val="24"/>
        </w:rPr>
        <w:tab/>
        <w:t>..................</w:t>
      </w:r>
    </w:p>
    <w:p w:rsidR="00E33722" w:rsidRPr="005B3A13" w:rsidRDefault="00E33722" w:rsidP="00E33722">
      <w:pPr>
        <w:ind w:left="720"/>
        <w:jc w:val="both"/>
        <w:rPr>
          <w:rFonts w:ascii="Times New Roman" w:hAnsi="Times New Roman"/>
          <w:sz w:val="24"/>
          <w:szCs w:val="24"/>
        </w:rPr>
      </w:pPr>
      <w:r w:rsidRPr="005B3A13">
        <w:rPr>
          <w:rFonts w:ascii="Times New Roman" w:hAnsi="Times New Roman"/>
          <w:sz w:val="24"/>
          <w:szCs w:val="24"/>
        </w:rPr>
        <w:t>3. BUTA CRISTINEL LICĂ</w:t>
      </w:r>
      <w:r w:rsidRPr="005B3A13">
        <w:rPr>
          <w:rFonts w:ascii="Times New Roman" w:hAnsi="Times New Roman"/>
          <w:sz w:val="24"/>
          <w:szCs w:val="24"/>
        </w:rPr>
        <w:tab/>
      </w:r>
      <w:r w:rsidRPr="005B3A13">
        <w:rPr>
          <w:rFonts w:ascii="Times New Roman" w:hAnsi="Times New Roman"/>
          <w:sz w:val="24"/>
          <w:szCs w:val="24"/>
        </w:rPr>
        <w:tab/>
        <w:t>- membru</w:t>
      </w:r>
      <w:r w:rsidRPr="005B3A13">
        <w:rPr>
          <w:rFonts w:ascii="Times New Roman" w:hAnsi="Times New Roman"/>
          <w:sz w:val="24"/>
          <w:szCs w:val="24"/>
        </w:rPr>
        <w:tab/>
      </w:r>
      <w:r w:rsidRPr="005B3A13">
        <w:rPr>
          <w:rFonts w:ascii="Times New Roman" w:hAnsi="Times New Roman"/>
          <w:sz w:val="24"/>
          <w:szCs w:val="24"/>
        </w:rPr>
        <w:tab/>
        <w:t>..................</w:t>
      </w:r>
    </w:p>
    <w:p w:rsidR="00E33722" w:rsidRPr="005B3A13" w:rsidRDefault="00E33722" w:rsidP="00E33722">
      <w:pPr>
        <w:ind w:left="720"/>
        <w:jc w:val="both"/>
        <w:rPr>
          <w:rFonts w:ascii="Times New Roman" w:hAnsi="Times New Roman"/>
          <w:sz w:val="24"/>
          <w:szCs w:val="24"/>
        </w:rPr>
      </w:pPr>
      <w:r w:rsidRPr="005B3A13">
        <w:rPr>
          <w:rFonts w:ascii="Times New Roman" w:hAnsi="Times New Roman"/>
          <w:sz w:val="24"/>
          <w:szCs w:val="24"/>
        </w:rPr>
        <w:t>4. NASTE IOAN</w:t>
      </w:r>
      <w:r w:rsidRPr="005B3A13">
        <w:rPr>
          <w:rFonts w:ascii="Times New Roman" w:hAnsi="Times New Roman"/>
          <w:sz w:val="24"/>
          <w:szCs w:val="24"/>
        </w:rPr>
        <w:tab/>
      </w:r>
      <w:r w:rsidRPr="005B3A13">
        <w:rPr>
          <w:rFonts w:ascii="Times New Roman" w:hAnsi="Times New Roman"/>
          <w:sz w:val="24"/>
          <w:szCs w:val="24"/>
        </w:rPr>
        <w:tab/>
      </w:r>
      <w:r w:rsidRPr="005B3A13">
        <w:rPr>
          <w:rFonts w:ascii="Times New Roman" w:hAnsi="Times New Roman"/>
          <w:sz w:val="24"/>
          <w:szCs w:val="24"/>
        </w:rPr>
        <w:tab/>
        <w:t>- membru</w:t>
      </w:r>
      <w:r w:rsidRPr="005B3A13">
        <w:rPr>
          <w:rFonts w:ascii="Times New Roman" w:hAnsi="Times New Roman"/>
          <w:sz w:val="24"/>
          <w:szCs w:val="24"/>
        </w:rPr>
        <w:tab/>
      </w:r>
      <w:r w:rsidRPr="005B3A13">
        <w:rPr>
          <w:rFonts w:ascii="Times New Roman" w:hAnsi="Times New Roman"/>
          <w:sz w:val="24"/>
          <w:szCs w:val="24"/>
        </w:rPr>
        <w:tab/>
        <w:t>..................</w:t>
      </w:r>
    </w:p>
    <w:p w:rsidR="00E33722" w:rsidRPr="005B3A13" w:rsidRDefault="00E33722" w:rsidP="00E33722">
      <w:pPr>
        <w:ind w:left="720"/>
        <w:jc w:val="both"/>
        <w:rPr>
          <w:rFonts w:ascii="Times New Roman" w:hAnsi="Times New Roman"/>
          <w:sz w:val="24"/>
          <w:szCs w:val="24"/>
        </w:rPr>
      </w:pPr>
      <w:r w:rsidRPr="005B3A13">
        <w:rPr>
          <w:rFonts w:ascii="Times New Roman" w:hAnsi="Times New Roman"/>
          <w:sz w:val="24"/>
          <w:szCs w:val="24"/>
        </w:rPr>
        <w:t>5. CĂLBAZĂ IOAN VASILE</w:t>
      </w:r>
      <w:r w:rsidRPr="005B3A13">
        <w:rPr>
          <w:rFonts w:ascii="Times New Roman" w:hAnsi="Times New Roman"/>
          <w:sz w:val="24"/>
          <w:szCs w:val="24"/>
        </w:rPr>
        <w:tab/>
        <w:t>- membru</w:t>
      </w:r>
      <w:r w:rsidRPr="005B3A13">
        <w:rPr>
          <w:rFonts w:ascii="Times New Roman" w:hAnsi="Times New Roman"/>
          <w:sz w:val="24"/>
          <w:szCs w:val="24"/>
        </w:rPr>
        <w:tab/>
      </w:r>
      <w:r w:rsidRPr="005B3A13">
        <w:rPr>
          <w:rFonts w:ascii="Times New Roman" w:hAnsi="Times New Roman"/>
          <w:sz w:val="24"/>
          <w:szCs w:val="24"/>
        </w:rPr>
        <w:tab/>
        <w:t>..................</w:t>
      </w:r>
    </w:p>
    <w:p w:rsidR="00E33722" w:rsidRPr="005B3A13" w:rsidRDefault="00E33722" w:rsidP="00E33722">
      <w:pPr>
        <w:ind w:left="720"/>
        <w:jc w:val="both"/>
        <w:rPr>
          <w:rFonts w:ascii="Times New Roman" w:hAnsi="Times New Roman"/>
          <w:sz w:val="24"/>
          <w:szCs w:val="24"/>
        </w:rPr>
      </w:pPr>
      <w:r w:rsidRPr="005B3A13">
        <w:rPr>
          <w:rFonts w:ascii="Times New Roman" w:hAnsi="Times New Roman"/>
          <w:sz w:val="24"/>
          <w:szCs w:val="24"/>
        </w:rPr>
        <w:t>6. BĂLAJ MARIAN</w:t>
      </w:r>
      <w:r w:rsidRPr="005B3A13">
        <w:rPr>
          <w:rFonts w:ascii="Times New Roman" w:hAnsi="Times New Roman"/>
          <w:sz w:val="24"/>
          <w:szCs w:val="24"/>
        </w:rPr>
        <w:tab/>
      </w:r>
      <w:r w:rsidRPr="005B3A13">
        <w:rPr>
          <w:rFonts w:ascii="Times New Roman" w:hAnsi="Times New Roman"/>
          <w:sz w:val="24"/>
          <w:szCs w:val="24"/>
        </w:rPr>
        <w:tab/>
      </w:r>
      <w:r w:rsidRPr="005B3A13">
        <w:rPr>
          <w:rFonts w:ascii="Times New Roman" w:hAnsi="Times New Roman"/>
          <w:sz w:val="24"/>
          <w:szCs w:val="24"/>
        </w:rPr>
        <w:tab/>
        <w:t>- membru</w:t>
      </w:r>
      <w:r w:rsidRPr="005B3A13">
        <w:rPr>
          <w:rFonts w:ascii="Times New Roman" w:hAnsi="Times New Roman"/>
          <w:sz w:val="24"/>
          <w:szCs w:val="24"/>
        </w:rPr>
        <w:tab/>
      </w:r>
      <w:r w:rsidRPr="005B3A13">
        <w:rPr>
          <w:rFonts w:ascii="Times New Roman" w:hAnsi="Times New Roman"/>
          <w:sz w:val="24"/>
          <w:szCs w:val="24"/>
        </w:rPr>
        <w:tab/>
        <w:t>..................</w:t>
      </w:r>
    </w:p>
    <w:p w:rsidR="00E33722" w:rsidRPr="005B3A13" w:rsidRDefault="00E33722" w:rsidP="00E33722">
      <w:pPr>
        <w:ind w:left="720"/>
        <w:jc w:val="both"/>
        <w:rPr>
          <w:rFonts w:ascii="Times New Roman" w:hAnsi="Times New Roman"/>
          <w:sz w:val="24"/>
          <w:szCs w:val="24"/>
        </w:rPr>
      </w:pPr>
      <w:r w:rsidRPr="005B3A13">
        <w:rPr>
          <w:rFonts w:ascii="Times New Roman" w:hAnsi="Times New Roman"/>
          <w:sz w:val="24"/>
          <w:szCs w:val="24"/>
        </w:rPr>
        <w:t xml:space="preserve">7. </w:t>
      </w:r>
      <w:r w:rsidR="005B3A13" w:rsidRPr="005B3A13">
        <w:rPr>
          <w:rFonts w:ascii="Times New Roman" w:hAnsi="Times New Roman"/>
          <w:sz w:val="24"/>
          <w:szCs w:val="24"/>
        </w:rPr>
        <w:t xml:space="preserve">ȘILIMON </w:t>
      </w:r>
      <w:r w:rsidRPr="005B3A13">
        <w:rPr>
          <w:rFonts w:ascii="Times New Roman" w:hAnsi="Times New Roman"/>
          <w:sz w:val="24"/>
          <w:szCs w:val="24"/>
        </w:rPr>
        <w:t>ILEANA</w:t>
      </w:r>
      <w:r w:rsidRPr="005B3A13">
        <w:rPr>
          <w:rFonts w:ascii="Times New Roman" w:hAnsi="Times New Roman"/>
          <w:sz w:val="24"/>
          <w:szCs w:val="24"/>
        </w:rPr>
        <w:tab/>
      </w:r>
      <w:r w:rsidRPr="005B3A13">
        <w:rPr>
          <w:rFonts w:ascii="Times New Roman" w:hAnsi="Times New Roman"/>
          <w:sz w:val="24"/>
          <w:szCs w:val="24"/>
        </w:rPr>
        <w:tab/>
        <w:t>- membru</w:t>
      </w:r>
      <w:r w:rsidRPr="005B3A13">
        <w:rPr>
          <w:rFonts w:ascii="Times New Roman" w:hAnsi="Times New Roman"/>
          <w:sz w:val="24"/>
          <w:szCs w:val="24"/>
        </w:rPr>
        <w:tab/>
      </w:r>
      <w:r w:rsidRPr="005B3A13">
        <w:rPr>
          <w:rFonts w:ascii="Times New Roman" w:hAnsi="Times New Roman"/>
          <w:sz w:val="24"/>
          <w:szCs w:val="24"/>
        </w:rPr>
        <w:tab/>
        <w:t>..................</w:t>
      </w:r>
    </w:p>
    <w:p w:rsidR="004113DE" w:rsidRPr="005B3A13" w:rsidRDefault="004113DE">
      <w:pPr>
        <w:rPr>
          <w:sz w:val="24"/>
          <w:szCs w:val="24"/>
        </w:rPr>
      </w:pPr>
    </w:p>
    <w:sectPr w:rsidR="004113DE" w:rsidRPr="005B3A13" w:rsidSect="00A866FB">
      <w:headerReference w:type="even" r:id="rId9"/>
      <w:headerReference w:type="default" r:id="rId10"/>
      <w:footerReference w:type="even" r:id="rId11"/>
      <w:footerReference w:type="default" r:id="rId12"/>
      <w:headerReference w:type="first" r:id="rId13"/>
      <w:footerReference w:type="first" r:id="rId14"/>
      <w:pgSz w:w="11907" w:h="16839" w:code="9"/>
      <w:pgMar w:top="5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65E" w:rsidRDefault="00E7465E">
      <w:r>
        <w:separator/>
      </w:r>
    </w:p>
  </w:endnote>
  <w:endnote w:type="continuationSeparator" w:id="0">
    <w:p w:rsidR="00E7465E" w:rsidRDefault="00E74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D83" w:rsidRDefault="000A0D83" w:rsidP="00A866FB">
    <w:pPr>
      <w:pStyle w:val="Footer"/>
      <w:ind w:right="360"/>
    </w:pPr>
    <w:bookmarkStart w:id="3" w:name="aliashFooter1FooterEvenPages"/>
  </w:p>
  <w:bookmarkEnd w:id="3"/>
  <w:p w:rsidR="000A0D83" w:rsidRDefault="000A0D8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D83" w:rsidRDefault="000A0D83" w:rsidP="00A866FB">
    <w:pPr>
      <w:pStyle w:val="Footer"/>
      <w:framePr w:wrap="around" w:vAnchor="text" w:hAnchor="margin" w:xAlign="right" w:y="1"/>
      <w:rPr>
        <w:rStyle w:val="PageNumber"/>
        <w:rFonts w:eastAsiaTheme="majorEastAsia"/>
      </w:rPr>
    </w:pPr>
    <w:bookmarkStart w:id="4" w:name="aliashFooter1FooterPrimary"/>
  </w:p>
  <w:bookmarkEnd w:id="4"/>
  <w:p w:rsidR="000A0D83" w:rsidRDefault="000A0D83">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04048B">
      <w:rPr>
        <w:rStyle w:val="PageNumber"/>
        <w:rFonts w:eastAsiaTheme="majorEastAsia"/>
        <w:noProof/>
      </w:rPr>
      <w:t>4</w:t>
    </w:r>
    <w:r>
      <w:rPr>
        <w:rStyle w:val="PageNumber"/>
        <w:rFonts w:eastAsiaTheme="majorEastAsia"/>
      </w:rPr>
      <w:fldChar w:fldCharType="end"/>
    </w:r>
  </w:p>
  <w:p w:rsidR="000A0D83" w:rsidRDefault="000A0D8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D83" w:rsidRDefault="000A0D83" w:rsidP="00A866FB">
    <w:pPr>
      <w:pStyle w:val="Footer"/>
    </w:pPr>
    <w:bookmarkStart w:id="6" w:name="aliashFooter1FooterFirstPage"/>
  </w:p>
  <w:bookmarkEnd w:id="6"/>
  <w:p w:rsidR="000A0D83" w:rsidRDefault="000A0D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65E" w:rsidRDefault="00E7465E">
      <w:r>
        <w:separator/>
      </w:r>
    </w:p>
  </w:footnote>
  <w:footnote w:type="continuationSeparator" w:id="0">
    <w:p w:rsidR="00E7465E" w:rsidRDefault="00E74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D83" w:rsidRDefault="000A0D83" w:rsidP="00A866FB">
    <w:pPr>
      <w:pStyle w:val="Header"/>
      <w:jc w:val="center"/>
      <w:rPr>
        <w:rFonts w:ascii="Arial Unicode MS" w:eastAsia="Arial Unicode MS" w:hAnsi="Arial Unicode MS"/>
        <w:color w:val="FFFF00"/>
        <w:sz w:val="17"/>
      </w:rPr>
    </w:pPr>
    <w:bookmarkStart w:id="1" w:name="aliashHeaderIntern1HeaderEvenPages"/>
    <w:r>
      <w:rPr>
        <w:rFonts w:ascii="Arial Unicode MS" w:eastAsia="Arial Unicode MS" w:hAnsi="Arial Unicode MS"/>
        <w:color w:val="FFFF00"/>
        <w:sz w:val="17"/>
      </w:rPr>
      <w:t>Intern</w:t>
    </w:r>
  </w:p>
  <w:bookmarkEnd w:id="1"/>
  <w:p w:rsidR="000A0D83" w:rsidRDefault="000A0D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D83" w:rsidRDefault="000A0D83" w:rsidP="00A866FB">
    <w:pPr>
      <w:pStyle w:val="Header"/>
      <w:jc w:val="center"/>
      <w:rPr>
        <w:rFonts w:ascii="Arial Unicode MS" w:eastAsia="Arial Unicode MS" w:hAnsi="Arial Unicode MS"/>
        <w:color w:val="FFFF00"/>
        <w:sz w:val="17"/>
      </w:rPr>
    </w:pPr>
    <w:bookmarkStart w:id="2" w:name="aliashHeaderIntern1HeaderPrimary"/>
    <w:r>
      <w:rPr>
        <w:rFonts w:ascii="Arial Unicode MS" w:eastAsia="Arial Unicode MS" w:hAnsi="Arial Unicode MS"/>
        <w:color w:val="FFFF00"/>
        <w:sz w:val="17"/>
      </w:rPr>
      <w:t>Intern</w:t>
    </w:r>
  </w:p>
  <w:bookmarkEnd w:id="2"/>
  <w:p w:rsidR="000A0D83" w:rsidRDefault="000A0D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D83" w:rsidRDefault="000A0D83" w:rsidP="00A866FB">
    <w:pPr>
      <w:pStyle w:val="Header"/>
      <w:jc w:val="center"/>
      <w:rPr>
        <w:rFonts w:ascii="Arial Unicode MS" w:eastAsia="Arial Unicode MS" w:hAnsi="Arial Unicode MS"/>
        <w:color w:val="FFFF00"/>
        <w:sz w:val="17"/>
      </w:rPr>
    </w:pPr>
    <w:bookmarkStart w:id="5" w:name="aliashHeaderIntern1HeaderFirstPage"/>
    <w:r>
      <w:rPr>
        <w:rFonts w:ascii="Arial Unicode MS" w:eastAsia="Arial Unicode MS" w:hAnsi="Arial Unicode MS"/>
        <w:color w:val="FFFF00"/>
        <w:sz w:val="17"/>
      </w:rPr>
      <w:t>Intern</w:t>
    </w:r>
  </w:p>
  <w:bookmarkEnd w:id="5"/>
  <w:p w:rsidR="000A0D83" w:rsidRDefault="000A0D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4632A"/>
    <w:multiLevelType w:val="hybridMultilevel"/>
    <w:tmpl w:val="51023B5C"/>
    <w:lvl w:ilvl="0" w:tplc="EBAA646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392D3FFF"/>
    <w:multiLevelType w:val="hybridMultilevel"/>
    <w:tmpl w:val="35EAAC58"/>
    <w:lvl w:ilvl="0" w:tplc="C86ECDCA">
      <w:start w:val="2"/>
      <w:numFmt w:val="upperRoman"/>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67D5F71"/>
    <w:multiLevelType w:val="hybridMultilevel"/>
    <w:tmpl w:val="F8965AF6"/>
    <w:lvl w:ilvl="0" w:tplc="41B07FCA">
      <w:start w:val="1"/>
      <w:numFmt w:val="upp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nsid w:val="62BD4316"/>
    <w:multiLevelType w:val="multilevel"/>
    <w:tmpl w:val="C3400E76"/>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EB7"/>
    <w:rsid w:val="000062A4"/>
    <w:rsid w:val="00011728"/>
    <w:rsid w:val="00020AC2"/>
    <w:rsid w:val="0004048B"/>
    <w:rsid w:val="00042E38"/>
    <w:rsid w:val="00052E70"/>
    <w:rsid w:val="0008282C"/>
    <w:rsid w:val="000A0D83"/>
    <w:rsid w:val="000B41EA"/>
    <w:rsid w:val="000E36E3"/>
    <w:rsid w:val="000E62E5"/>
    <w:rsid w:val="000F073C"/>
    <w:rsid w:val="00146F3F"/>
    <w:rsid w:val="00164A76"/>
    <w:rsid w:val="001809E2"/>
    <w:rsid w:val="0018130D"/>
    <w:rsid w:val="001C274A"/>
    <w:rsid w:val="001C4277"/>
    <w:rsid w:val="001D7A79"/>
    <w:rsid w:val="001E7F6B"/>
    <w:rsid w:val="002246F5"/>
    <w:rsid w:val="002A2219"/>
    <w:rsid w:val="002B76A0"/>
    <w:rsid w:val="00312C9B"/>
    <w:rsid w:val="00315946"/>
    <w:rsid w:val="0035745B"/>
    <w:rsid w:val="00363EB8"/>
    <w:rsid w:val="003D21B6"/>
    <w:rsid w:val="004113DE"/>
    <w:rsid w:val="004303B1"/>
    <w:rsid w:val="0043322F"/>
    <w:rsid w:val="004509B0"/>
    <w:rsid w:val="004577C3"/>
    <w:rsid w:val="00460497"/>
    <w:rsid w:val="00466542"/>
    <w:rsid w:val="004672D6"/>
    <w:rsid w:val="00475AAC"/>
    <w:rsid w:val="004823C0"/>
    <w:rsid w:val="004B1A94"/>
    <w:rsid w:val="004C2F9A"/>
    <w:rsid w:val="005074EF"/>
    <w:rsid w:val="00525465"/>
    <w:rsid w:val="005261B8"/>
    <w:rsid w:val="0055416D"/>
    <w:rsid w:val="005571C2"/>
    <w:rsid w:val="005A5417"/>
    <w:rsid w:val="005B3A13"/>
    <w:rsid w:val="005C2EB7"/>
    <w:rsid w:val="005F7F62"/>
    <w:rsid w:val="00600A15"/>
    <w:rsid w:val="0061593E"/>
    <w:rsid w:val="00626E02"/>
    <w:rsid w:val="006417F3"/>
    <w:rsid w:val="006E6CAF"/>
    <w:rsid w:val="006F1D2C"/>
    <w:rsid w:val="006F2D81"/>
    <w:rsid w:val="007173B3"/>
    <w:rsid w:val="00767845"/>
    <w:rsid w:val="00783DE9"/>
    <w:rsid w:val="00784EB1"/>
    <w:rsid w:val="007A7D82"/>
    <w:rsid w:val="0082195E"/>
    <w:rsid w:val="008707A2"/>
    <w:rsid w:val="008A1B2D"/>
    <w:rsid w:val="008A4F06"/>
    <w:rsid w:val="008C1307"/>
    <w:rsid w:val="008E5C45"/>
    <w:rsid w:val="00944983"/>
    <w:rsid w:val="00981E9A"/>
    <w:rsid w:val="0098232B"/>
    <w:rsid w:val="009936B6"/>
    <w:rsid w:val="009A2E63"/>
    <w:rsid w:val="00A23981"/>
    <w:rsid w:val="00A249C4"/>
    <w:rsid w:val="00A31465"/>
    <w:rsid w:val="00A45544"/>
    <w:rsid w:val="00A51167"/>
    <w:rsid w:val="00A54F43"/>
    <w:rsid w:val="00A818A7"/>
    <w:rsid w:val="00A866FB"/>
    <w:rsid w:val="00A913AF"/>
    <w:rsid w:val="00A95C99"/>
    <w:rsid w:val="00AD6CB7"/>
    <w:rsid w:val="00AE5E6A"/>
    <w:rsid w:val="00B230E1"/>
    <w:rsid w:val="00B31AB6"/>
    <w:rsid w:val="00B356F1"/>
    <w:rsid w:val="00B4476B"/>
    <w:rsid w:val="00B52CD4"/>
    <w:rsid w:val="00BB5ACD"/>
    <w:rsid w:val="00BC1E5D"/>
    <w:rsid w:val="00BD1AEA"/>
    <w:rsid w:val="00C26972"/>
    <w:rsid w:val="00C72581"/>
    <w:rsid w:val="00C86706"/>
    <w:rsid w:val="00CB497A"/>
    <w:rsid w:val="00CC2AA4"/>
    <w:rsid w:val="00D02303"/>
    <w:rsid w:val="00D351CD"/>
    <w:rsid w:val="00D37CEF"/>
    <w:rsid w:val="00D624CE"/>
    <w:rsid w:val="00D806F4"/>
    <w:rsid w:val="00D83744"/>
    <w:rsid w:val="00DA1B03"/>
    <w:rsid w:val="00DB6DAC"/>
    <w:rsid w:val="00DD318B"/>
    <w:rsid w:val="00DD5A36"/>
    <w:rsid w:val="00DE1FF1"/>
    <w:rsid w:val="00DF1077"/>
    <w:rsid w:val="00DF23CB"/>
    <w:rsid w:val="00E154ED"/>
    <w:rsid w:val="00E33722"/>
    <w:rsid w:val="00E37159"/>
    <w:rsid w:val="00E7465E"/>
    <w:rsid w:val="00ED415A"/>
    <w:rsid w:val="00F050D9"/>
    <w:rsid w:val="00FC4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722"/>
    <w:pPr>
      <w:spacing w:after="0" w:line="240" w:lineRule="auto"/>
    </w:pPr>
    <w:rPr>
      <w:rFonts w:ascii="Arial" w:eastAsia="Times New Roman" w:hAnsi="Arial" w:cs="Times New Roman"/>
      <w:noProof/>
      <w:sz w:val="26"/>
      <w:szCs w:val="26"/>
      <w:lang w:val="ro-RO"/>
    </w:rPr>
  </w:style>
  <w:style w:type="paragraph" w:styleId="Heading1">
    <w:name w:val="heading 1"/>
    <w:basedOn w:val="Normal"/>
    <w:next w:val="Normal"/>
    <w:link w:val="Heading1Char"/>
    <w:qFormat/>
    <w:rsid w:val="00E33722"/>
    <w:pPr>
      <w:keepNext/>
      <w:numPr>
        <w:numId w:val="1"/>
      </w:numPr>
      <w:suppressAutoHyphens/>
      <w:outlineLvl w:val="0"/>
    </w:pPr>
    <w:rPr>
      <w:rFonts w:ascii="Times New Roman" w:hAnsi="Times New Roman"/>
      <w:noProof w:val="0"/>
      <w:sz w:val="28"/>
      <w:szCs w:val="24"/>
      <w:lang w:val="en-US" w:eastAsia="ar-SA"/>
    </w:rPr>
  </w:style>
  <w:style w:type="paragraph" w:styleId="Heading2">
    <w:name w:val="heading 2"/>
    <w:basedOn w:val="Normal"/>
    <w:next w:val="Normal"/>
    <w:link w:val="Heading2Char"/>
    <w:uiPriority w:val="9"/>
    <w:semiHidden/>
    <w:unhideWhenUsed/>
    <w:qFormat/>
    <w:rsid w:val="00E33722"/>
    <w:pPr>
      <w:keepNext/>
      <w:keepLines/>
      <w:spacing w:before="200"/>
      <w:outlineLvl w:val="1"/>
    </w:pPr>
    <w:rPr>
      <w:rFonts w:asciiTheme="majorHAnsi" w:eastAsiaTheme="majorEastAsia" w:hAnsiTheme="majorHAnsi" w:cstheme="majorBidi"/>
      <w:b/>
      <w:bCs/>
      <w:noProof w:val="0"/>
      <w:color w:val="4F81BD" w:themeColor="accent1"/>
      <w:lang w:val="en-US"/>
    </w:rPr>
  </w:style>
  <w:style w:type="paragraph" w:styleId="Heading3">
    <w:name w:val="heading 3"/>
    <w:basedOn w:val="Normal"/>
    <w:next w:val="Normal"/>
    <w:link w:val="Heading3Char"/>
    <w:qFormat/>
    <w:rsid w:val="00E33722"/>
    <w:pPr>
      <w:keepNext/>
      <w:jc w:val="center"/>
      <w:outlineLvl w:val="2"/>
    </w:pPr>
    <w:rPr>
      <w:rFonts w:cs="Arial"/>
      <w:b/>
      <w:bCs/>
      <w:noProof w:val="0"/>
      <w:sz w:val="24"/>
      <w:szCs w:val="24"/>
      <w:lang w:val="en-US"/>
    </w:rPr>
  </w:style>
  <w:style w:type="paragraph" w:styleId="Heading6">
    <w:name w:val="heading 6"/>
    <w:basedOn w:val="Normal"/>
    <w:next w:val="Normal"/>
    <w:link w:val="Heading6Char"/>
    <w:uiPriority w:val="9"/>
    <w:unhideWhenUsed/>
    <w:qFormat/>
    <w:rsid w:val="00E33722"/>
    <w:pPr>
      <w:keepNext/>
      <w:keepLines/>
      <w:spacing w:before="200"/>
      <w:outlineLvl w:val="5"/>
    </w:pPr>
    <w:rPr>
      <w:rFonts w:asciiTheme="majorHAnsi" w:eastAsiaTheme="majorEastAsia" w:hAnsiTheme="majorHAnsi" w:cstheme="majorBidi"/>
      <w:i/>
      <w:iCs/>
      <w:noProof w:val="0"/>
      <w:color w:val="243F60" w:themeColor="accent1" w:themeShade="7F"/>
      <w:sz w:val="24"/>
      <w:szCs w:val="24"/>
      <w:lang w:val="en-US"/>
    </w:rPr>
  </w:style>
  <w:style w:type="paragraph" w:styleId="Heading7">
    <w:name w:val="heading 7"/>
    <w:basedOn w:val="Normal"/>
    <w:next w:val="Normal"/>
    <w:link w:val="Heading7Char"/>
    <w:qFormat/>
    <w:rsid w:val="00E33722"/>
    <w:pPr>
      <w:spacing w:before="240" w:after="60"/>
      <w:outlineLvl w:val="6"/>
    </w:pPr>
    <w:rPr>
      <w:rFonts w:ascii="Times New Roman" w:hAnsi="Times New Roman"/>
      <w:noProof w:val="0"/>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3722"/>
    <w:rPr>
      <w:rFonts w:ascii="Times New Roman" w:eastAsia="Times New Roman" w:hAnsi="Times New Roman" w:cs="Times New Roman"/>
      <w:sz w:val="28"/>
      <w:szCs w:val="24"/>
      <w:lang w:eastAsia="ar-SA"/>
    </w:rPr>
  </w:style>
  <w:style w:type="character" w:customStyle="1" w:styleId="Heading2Char">
    <w:name w:val="Heading 2 Char"/>
    <w:basedOn w:val="DefaultParagraphFont"/>
    <w:link w:val="Heading2"/>
    <w:uiPriority w:val="9"/>
    <w:semiHidden/>
    <w:rsid w:val="00E3372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E33722"/>
    <w:rPr>
      <w:rFonts w:ascii="Arial" w:eastAsia="Times New Roman" w:hAnsi="Arial" w:cs="Arial"/>
      <w:b/>
      <w:bCs/>
      <w:sz w:val="24"/>
      <w:szCs w:val="24"/>
    </w:rPr>
  </w:style>
  <w:style w:type="character" w:customStyle="1" w:styleId="Heading6Char">
    <w:name w:val="Heading 6 Char"/>
    <w:basedOn w:val="DefaultParagraphFont"/>
    <w:link w:val="Heading6"/>
    <w:uiPriority w:val="9"/>
    <w:rsid w:val="00E33722"/>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E33722"/>
    <w:rPr>
      <w:rFonts w:ascii="Times New Roman" w:eastAsia="Times New Roman" w:hAnsi="Times New Roman" w:cs="Times New Roman"/>
      <w:sz w:val="24"/>
      <w:szCs w:val="24"/>
      <w:lang w:val="en-AU"/>
    </w:rPr>
  </w:style>
  <w:style w:type="paragraph" w:styleId="Footer">
    <w:name w:val="footer"/>
    <w:basedOn w:val="Normal"/>
    <w:link w:val="FooterChar"/>
    <w:rsid w:val="00E33722"/>
    <w:pPr>
      <w:tabs>
        <w:tab w:val="center" w:pos="4536"/>
        <w:tab w:val="right" w:pos="9072"/>
      </w:tabs>
    </w:pPr>
    <w:rPr>
      <w:rFonts w:ascii="Times New Roman" w:hAnsi="Times New Roman"/>
      <w:noProof w:val="0"/>
      <w:sz w:val="24"/>
      <w:szCs w:val="24"/>
      <w:lang w:val="en-US"/>
    </w:rPr>
  </w:style>
  <w:style w:type="character" w:customStyle="1" w:styleId="FooterChar">
    <w:name w:val="Footer Char"/>
    <w:basedOn w:val="DefaultParagraphFont"/>
    <w:link w:val="Footer"/>
    <w:rsid w:val="00E33722"/>
    <w:rPr>
      <w:rFonts w:ascii="Times New Roman" w:eastAsia="Times New Roman" w:hAnsi="Times New Roman" w:cs="Times New Roman"/>
      <w:sz w:val="24"/>
      <w:szCs w:val="24"/>
    </w:rPr>
  </w:style>
  <w:style w:type="character" w:styleId="PageNumber">
    <w:name w:val="page number"/>
    <w:basedOn w:val="DefaultParagraphFont"/>
    <w:rsid w:val="00E33722"/>
  </w:style>
  <w:style w:type="paragraph" w:styleId="Header">
    <w:name w:val="header"/>
    <w:basedOn w:val="Normal"/>
    <w:link w:val="HeaderChar"/>
    <w:rsid w:val="00E33722"/>
    <w:pPr>
      <w:tabs>
        <w:tab w:val="center" w:pos="4513"/>
        <w:tab w:val="right" w:pos="9026"/>
      </w:tabs>
    </w:pPr>
    <w:rPr>
      <w:rFonts w:ascii="Times New Roman" w:hAnsi="Times New Roman"/>
      <w:noProof w:val="0"/>
      <w:sz w:val="24"/>
      <w:szCs w:val="24"/>
      <w:lang w:val="en-US"/>
    </w:rPr>
  </w:style>
  <w:style w:type="character" w:customStyle="1" w:styleId="HeaderChar">
    <w:name w:val="Header Char"/>
    <w:basedOn w:val="DefaultParagraphFont"/>
    <w:link w:val="Header"/>
    <w:rsid w:val="00E33722"/>
    <w:rPr>
      <w:rFonts w:ascii="Times New Roman" w:eastAsia="Times New Roman" w:hAnsi="Times New Roman" w:cs="Times New Roman"/>
      <w:sz w:val="24"/>
      <w:szCs w:val="24"/>
    </w:rPr>
  </w:style>
  <w:style w:type="paragraph" w:styleId="BodyText3">
    <w:name w:val="Body Text 3"/>
    <w:basedOn w:val="Normal"/>
    <w:link w:val="BodyText3Char"/>
    <w:rsid w:val="00E33722"/>
    <w:pPr>
      <w:jc w:val="both"/>
    </w:pPr>
    <w:rPr>
      <w:noProof w:val="0"/>
      <w:snapToGrid w:val="0"/>
      <w:sz w:val="24"/>
      <w:szCs w:val="20"/>
    </w:rPr>
  </w:style>
  <w:style w:type="character" w:customStyle="1" w:styleId="BodyText3Char">
    <w:name w:val="Body Text 3 Char"/>
    <w:basedOn w:val="DefaultParagraphFont"/>
    <w:link w:val="BodyText3"/>
    <w:rsid w:val="00E33722"/>
    <w:rPr>
      <w:rFonts w:ascii="Arial" w:eastAsia="Times New Roman" w:hAnsi="Arial" w:cs="Times New Roman"/>
      <w:snapToGrid w:val="0"/>
      <w:sz w:val="24"/>
      <w:szCs w:val="20"/>
      <w:lang w:val="ro-RO"/>
    </w:rPr>
  </w:style>
  <w:style w:type="paragraph" w:styleId="BodyText">
    <w:name w:val="Body Text"/>
    <w:basedOn w:val="Normal"/>
    <w:link w:val="BodyTextChar"/>
    <w:uiPriority w:val="99"/>
    <w:unhideWhenUsed/>
    <w:rsid w:val="00E33722"/>
    <w:pPr>
      <w:spacing w:after="120"/>
    </w:pPr>
    <w:rPr>
      <w:rFonts w:ascii="Times New Roman" w:hAnsi="Times New Roman"/>
      <w:noProof w:val="0"/>
      <w:sz w:val="24"/>
      <w:szCs w:val="24"/>
      <w:lang w:val="en-US"/>
    </w:rPr>
  </w:style>
  <w:style w:type="character" w:customStyle="1" w:styleId="BodyTextChar">
    <w:name w:val="Body Text Char"/>
    <w:basedOn w:val="DefaultParagraphFont"/>
    <w:link w:val="BodyText"/>
    <w:uiPriority w:val="99"/>
    <w:rsid w:val="00E33722"/>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E33722"/>
    <w:rPr>
      <w:rFonts w:ascii="Times New Roman" w:hAnsi="Times New Roman"/>
      <w:noProof w:val="0"/>
      <w:sz w:val="20"/>
      <w:szCs w:val="20"/>
      <w:lang w:val="en-US"/>
    </w:rPr>
  </w:style>
  <w:style w:type="character" w:customStyle="1" w:styleId="EndnoteTextChar">
    <w:name w:val="Endnote Text Char"/>
    <w:basedOn w:val="DefaultParagraphFont"/>
    <w:link w:val="EndnoteText"/>
    <w:uiPriority w:val="99"/>
    <w:semiHidden/>
    <w:rsid w:val="00E3372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E33722"/>
    <w:rPr>
      <w:vertAlign w:val="superscript"/>
    </w:rPr>
  </w:style>
  <w:style w:type="paragraph" w:styleId="BalloonText">
    <w:name w:val="Balloon Text"/>
    <w:basedOn w:val="Normal"/>
    <w:link w:val="BalloonTextChar"/>
    <w:uiPriority w:val="99"/>
    <w:semiHidden/>
    <w:unhideWhenUsed/>
    <w:rsid w:val="00ED415A"/>
    <w:rPr>
      <w:rFonts w:ascii="Tahoma" w:hAnsi="Tahoma" w:cs="Tahoma"/>
      <w:sz w:val="16"/>
      <w:szCs w:val="16"/>
    </w:rPr>
  </w:style>
  <w:style w:type="character" w:customStyle="1" w:styleId="BalloonTextChar">
    <w:name w:val="Balloon Text Char"/>
    <w:basedOn w:val="DefaultParagraphFont"/>
    <w:link w:val="BalloonText"/>
    <w:uiPriority w:val="99"/>
    <w:semiHidden/>
    <w:rsid w:val="00ED415A"/>
    <w:rPr>
      <w:rFonts w:ascii="Tahoma" w:eastAsia="Times New Roman" w:hAnsi="Tahoma" w:cs="Tahoma"/>
      <w:noProof/>
      <w:sz w:val="16"/>
      <w:szCs w:val="16"/>
      <w:lang w:val="ro-RO"/>
    </w:rPr>
  </w:style>
  <w:style w:type="paragraph" w:styleId="NoSpacing">
    <w:name w:val="No Spacing"/>
    <w:uiPriority w:val="1"/>
    <w:qFormat/>
    <w:rsid w:val="00DF23CB"/>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722"/>
    <w:pPr>
      <w:spacing w:after="0" w:line="240" w:lineRule="auto"/>
    </w:pPr>
    <w:rPr>
      <w:rFonts w:ascii="Arial" w:eastAsia="Times New Roman" w:hAnsi="Arial" w:cs="Times New Roman"/>
      <w:noProof/>
      <w:sz w:val="26"/>
      <w:szCs w:val="26"/>
      <w:lang w:val="ro-RO"/>
    </w:rPr>
  </w:style>
  <w:style w:type="paragraph" w:styleId="Heading1">
    <w:name w:val="heading 1"/>
    <w:basedOn w:val="Normal"/>
    <w:next w:val="Normal"/>
    <w:link w:val="Heading1Char"/>
    <w:qFormat/>
    <w:rsid w:val="00E33722"/>
    <w:pPr>
      <w:keepNext/>
      <w:numPr>
        <w:numId w:val="1"/>
      </w:numPr>
      <w:suppressAutoHyphens/>
      <w:outlineLvl w:val="0"/>
    </w:pPr>
    <w:rPr>
      <w:rFonts w:ascii="Times New Roman" w:hAnsi="Times New Roman"/>
      <w:noProof w:val="0"/>
      <w:sz w:val="28"/>
      <w:szCs w:val="24"/>
      <w:lang w:val="en-US" w:eastAsia="ar-SA"/>
    </w:rPr>
  </w:style>
  <w:style w:type="paragraph" w:styleId="Heading2">
    <w:name w:val="heading 2"/>
    <w:basedOn w:val="Normal"/>
    <w:next w:val="Normal"/>
    <w:link w:val="Heading2Char"/>
    <w:uiPriority w:val="9"/>
    <w:semiHidden/>
    <w:unhideWhenUsed/>
    <w:qFormat/>
    <w:rsid w:val="00E33722"/>
    <w:pPr>
      <w:keepNext/>
      <w:keepLines/>
      <w:spacing w:before="200"/>
      <w:outlineLvl w:val="1"/>
    </w:pPr>
    <w:rPr>
      <w:rFonts w:asciiTheme="majorHAnsi" w:eastAsiaTheme="majorEastAsia" w:hAnsiTheme="majorHAnsi" w:cstheme="majorBidi"/>
      <w:b/>
      <w:bCs/>
      <w:noProof w:val="0"/>
      <w:color w:val="4F81BD" w:themeColor="accent1"/>
      <w:lang w:val="en-US"/>
    </w:rPr>
  </w:style>
  <w:style w:type="paragraph" w:styleId="Heading3">
    <w:name w:val="heading 3"/>
    <w:basedOn w:val="Normal"/>
    <w:next w:val="Normal"/>
    <w:link w:val="Heading3Char"/>
    <w:qFormat/>
    <w:rsid w:val="00E33722"/>
    <w:pPr>
      <w:keepNext/>
      <w:jc w:val="center"/>
      <w:outlineLvl w:val="2"/>
    </w:pPr>
    <w:rPr>
      <w:rFonts w:cs="Arial"/>
      <w:b/>
      <w:bCs/>
      <w:noProof w:val="0"/>
      <w:sz w:val="24"/>
      <w:szCs w:val="24"/>
      <w:lang w:val="en-US"/>
    </w:rPr>
  </w:style>
  <w:style w:type="paragraph" w:styleId="Heading6">
    <w:name w:val="heading 6"/>
    <w:basedOn w:val="Normal"/>
    <w:next w:val="Normal"/>
    <w:link w:val="Heading6Char"/>
    <w:uiPriority w:val="9"/>
    <w:unhideWhenUsed/>
    <w:qFormat/>
    <w:rsid w:val="00E33722"/>
    <w:pPr>
      <w:keepNext/>
      <w:keepLines/>
      <w:spacing w:before="200"/>
      <w:outlineLvl w:val="5"/>
    </w:pPr>
    <w:rPr>
      <w:rFonts w:asciiTheme="majorHAnsi" w:eastAsiaTheme="majorEastAsia" w:hAnsiTheme="majorHAnsi" w:cstheme="majorBidi"/>
      <w:i/>
      <w:iCs/>
      <w:noProof w:val="0"/>
      <w:color w:val="243F60" w:themeColor="accent1" w:themeShade="7F"/>
      <w:sz w:val="24"/>
      <w:szCs w:val="24"/>
      <w:lang w:val="en-US"/>
    </w:rPr>
  </w:style>
  <w:style w:type="paragraph" w:styleId="Heading7">
    <w:name w:val="heading 7"/>
    <w:basedOn w:val="Normal"/>
    <w:next w:val="Normal"/>
    <w:link w:val="Heading7Char"/>
    <w:qFormat/>
    <w:rsid w:val="00E33722"/>
    <w:pPr>
      <w:spacing w:before="240" w:after="60"/>
      <w:outlineLvl w:val="6"/>
    </w:pPr>
    <w:rPr>
      <w:rFonts w:ascii="Times New Roman" w:hAnsi="Times New Roman"/>
      <w:noProof w:val="0"/>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3722"/>
    <w:rPr>
      <w:rFonts w:ascii="Times New Roman" w:eastAsia="Times New Roman" w:hAnsi="Times New Roman" w:cs="Times New Roman"/>
      <w:sz w:val="28"/>
      <w:szCs w:val="24"/>
      <w:lang w:eastAsia="ar-SA"/>
    </w:rPr>
  </w:style>
  <w:style w:type="character" w:customStyle="1" w:styleId="Heading2Char">
    <w:name w:val="Heading 2 Char"/>
    <w:basedOn w:val="DefaultParagraphFont"/>
    <w:link w:val="Heading2"/>
    <w:uiPriority w:val="9"/>
    <w:semiHidden/>
    <w:rsid w:val="00E3372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E33722"/>
    <w:rPr>
      <w:rFonts w:ascii="Arial" w:eastAsia="Times New Roman" w:hAnsi="Arial" w:cs="Arial"/>
      <w:b/>
      <w:bCs/>
      <w:sz w:val="24"/>
      <w:szCs w:val="24"/>
    </w:rPr>
  </w:style>
  <w:style w:type="character" w:customStyle="1" w:styleId="Heading6Char">
    <w:name w:val="Heading 6 Char"/>
    <w:basedOn w:val="DefaultParagraphFont"/>
    <w:link w:val="Heading6"/>
    <w:uiPriority w:val="9"/>
    <w:rsid w:val="00E33722"/>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E33722"/>
    <w:rPr>
      <w:rFonts w:ascii="Times New Roman" w:eastAsia="Times New Roman" w:hAnsi="Times New Roman" w:cs="Times New Roman"/>
      <w:sz w:val="24"/>
      <w:szCs w:val="24"/>
      <w:lang w:val="en-AU"/>
    </w:rPr>
  </w:style>
  <w:style w:type="paragraph" w:styleId="Footer">
    <w:name w:val="footer"/>
    <w:basedOn w:val="Normal"/>
    <w:link w:val="FooterChar"/>
    <w:rsid w:val="00E33722"/>
    <w:pPr>
      <w:tabs>
        <w:tab w:val="center" w:pos="4536"/>
        <w:tab w:val="right" w:pos="9072"/>
      </w:tabs>
    </w:pPr>
    <w:rPr>
      <w:rFonts w:ascii="Times New Roman" w:hAnsi="Times New Roman"/>
      <w:noProof w:val="0"/>
      <w:sz w:val="24"/>
      <w:szCs w:val="24"/>
      <w:lang w:val="en-US"/>
    </w:rPr>
  </w:style>
  <w:style w:type="character" w:customStyle="1" w:styleId="FooterChar">
    <w:name w:val="Footer Char"/>
    <w:basedOn w:val="DefaultParagraphFont"/>
    <w:link w:val="Footer"/>
    <w:rsid w:val="00E33722"/>
    <w:rPr>
      <w:rFonts w:ascii="Times New Roman" w:eastAsia="Times New Roman" w:hAnsi="Times New Roman" w:cs="Times New Roman"/>
      <w:sz w:val="24"/>
      <w:szCs w:val="24"/>
    </w:rPr>
  </w:style>
  <w:style w:type="character" w:styleId="PageNumber">
    <w:name w:val="page number"/>
    <w:basedOn w:val="DefaultParagraphFont"/>
    <w:rsid w:val="00E33722"/>
  </w:style>
  <w:style w:type="paragraph" w:styleId="Header">
    <w:name w:val="header"/>
    <w:basedOn w:val="Normal"/>
    <w:link w:val="HeaderChar"/>
    <w:rsid w:val="00E33722"/>
    <w:pPr>
      <w:tabs>
        <w:tab w:val="center" w:pos="4513"/>
        <w:tab w:val="right" w:pos="9026"/>
      </w:tabs>
    </w:pPr>
    <w:rPr>
      <w:rFonts w:ascii="Times New Roman" w:hAnsi="Times New Roman"/>
      <w:noProof w:val="0"/>
      <w:sz w:val="24"/>
      <w:szCs w:val="24"/>
      <w:lang w:val="en-US"/>
    </w:rPr>
  </w:style>
  <w:style w:type="character" w:customStyle="1" w:styleId="HeaderChar">
    <w:name w:val="Header Char"/>
    <w:basedOn w:val="DefaultParagraphFont"/>
    <w:link w:val="Header"/>
    <w:rsid w:val="00E33722"/>
    <w:rPr>
      <w:rFonts w:ascii="Times New Roman" w:eastAsia="Times New Roman" w:hAnsi="Times New Roman" w:cs="Times New Roman"/>
      <w:sz w:val="24"/>
      <w:szCs w:val="24"/>
    </w:rPr>
  </w:style>
  <w:style w:type="paragraph" w:styleId="BodyText3">
    <w:name w:val="Body Text 3"/>
    <w:basedOn w:val="Normal"/>
    <w:link w:val="BodyText3Char"/>
    <w:rsid w:val="00E33722"/>
    <w:pPr>
      <w:jc w:val="both"/>
    </w:pPr>
    <w:rPr>
      <w:noProof w:val="0"/>
      <w:snapToGrid w:val="0"/>
      <w:sz w:val="24"/>
      <w:szCs w:val="20"/>
    </w:rPr>
  </w:style>
  <w:style w:type="character" w:customStyle="1" w:styleId="BodyText3Char">
    <w:name w:val="Body Text 3 Char"/>
    <w:basedOn w:val="DefaultParagraphFont"/>
    <w:link w:val="BodyText3"/>
    <w:rsid w:val="00E33722"/>
    <w:rPr>
      <w:rFonts w:ascii="Arial" w:eastAsia="Times New Roman" w:hAnsi="Arial" w:cs="Times New Roman"/>
      <w:snapToGrid w:val="0"/>
      <w:sz w:val="24"/>
      <w:szCs w:val="20"/>
      <w:lang w:val="ro-RO"/>
    </w:rPr>
  </w:style>
  <w:style w:type="paragraph" w:styleId="BodyText">
    <w:name w:val="Body Text"/>
    <w:basedOn w:val="Normal"/>
    <w:link w:val="BodyTextChar"/>
    <w:uiPriority w:val="99"/>
    <w:unhideWhenUsed/>
    <w:rsid w:val="00E33722"/>
    <w:pPr>
      <w:spacing w:after="120"/>
    </w:pPr>
    <w:rPr>
      <w:rFonts w:ascii="Times New Roman" w:hAnsi="Times New Roman"/>
      <w:noProof w:val="0"/>
      <w:sz w:val="24"/>
      <w:szCs w:val="24"/>
      <w:lang w:val="en-US"/>
    </w:rPr>
  </w:style>
  <w:style w:type="character" w:customStyle="1" w:styleId="BodyTextChar">
    <w:name w:val="Body Text Char"/>
    <w:basedOn w:val="DefaultParagraphFont"/>
    <w:link w:val="BodyText"/>
    <w:uiPriority w:val="99"/>
    <w:rsid w:val="00E33722"/>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E33722"/>
    <w:rPr>
      <w:rFonts w:ascii="Times New Roman" w:hAnsi="Times New Roman"/>
      <w:noProof w:val="0"/>
      <w:sz w:val="20"/>
      <w:szCs w:val="20"/>
      <w:lang w:val="en-US"/>
    </w:rPr>
  </w:style>
  <w:style w:type="character" w:customStyle="1" w:styleId="EndnoteTextChar">
    <w:name w:val="Endnote Text Char"/>
    <w:basedOn w:val="DefaultParagraphFont"/>
    <w:link w:val="EndnoteText"/>
    <w:uiPriority w:val="99"/>
    <w:semiHidden/>
    <w:rsid w:val="00E3372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E33722"/>
    <w:rPr>
      <w:vertAlign w:val="superscript"/>
    </w:rPr>
  </w:style>
  <w:style w:type="paragraph" w:styleId="BalloonText">
    <w:name w:val="Balloon Text"/>
    <w:basedOn w:val="Normal"/>
    <w:link w:val="BalloonTextChar"/>
    <w:uiPriority w:val="99"/>
    <w:semiHidden/>
    <w:unhideWhenUsed/>
    <w:rsid w:val="00ED415A"/>
    <w:rPr>
      <w:rFonts w:ascii="Tahoma" w:hAnsi="Tahoma" w:cs="Tahoma"/>
      <w:sz w:val="16"/>
      <w:szCs w:val="16"/>
    </w:rPr>
  </w:style>
  <w:style w:type="character" w:customStyle="1" w:styleId="BalloonTextChar">
    <w:name w:val="Balloon Text Char"/>
    <w:basedOn w:val="DefaultParagraphFont"/>
    <w:link w:val="BalloonText"/>
    <w:uiPriority w:val="99"/>
    <w:semiHidden/>
    <w:rsid w:val="00ED415A"/>
    <w:rPr>
      <w:rFonts w:ascii="Tahoma" w:eastAsia="Times New Roman" w:hAnsi="Tahoma" w:cs="Tahoma"/>
      <w:noProof/>
      <w:sz w:val="16"/>
      <w:szCs w:val="16"/>
      <w:lang w:val="ro-RO"/>
    </w:rPr>
  </w:style>
  <w:style w:type="paragraph" w:styleId="NoSpacing">
    <w:name w:val="No Spacing"/>
    <w:uiPriority w:val="1"/>
    <w:qFormat/>
    <w:rsid w:val="00DF23CB"/>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DA8AD-B954-4996-8027-6B5128851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2229</TotalTime>
  <Pages>24</Pages>
  <Words>7820</Words>
  <Characters>44574</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start</dc:creator>
  <cp:keywords/>
  <dc:description/>
  <cp:lastModifiedBy>start</cp:lastModifiedBy>
  <cp:revision>45</cp:revision>
  <cp:lastPrinted>2023-01-05T06:44:00Z</cp:lastPrinted>
  <dcterms:created xsi:type="dcterms:W3CDTF">2021-11-19T09:29:00Z</dcterms:created>
  <dcterms:modified xsi:type="dcterms:W3CDTF">2023-01-05T06:47:00Z</dcterms:modified>
</cp:coreProperties>
</file>