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48" w:rsidRPr="00201A48" w:rsidRDefault="00201A48" w:rsidP="00201A48">
      <w:pPr>
        <w:pStyle w:val="NoSpacing"/>
        <w:rPr>
          <w:rFonts w:ascii="Arial" w:hAnsi="Arial" w:cs="Arial"/>
          <w:b/>
          <w:sz w:val="24"/>
          <w:szCs w:val="24"/>
          <w:lang w:val="ro-RO"/>
        </w:rPr>
      </w:pPr>
      <w:r w:rsidRPr="00201A48">
        <w:rPr>
          <w:rFonts w:ascii="Arial" w:hAnsi="Arial" w:cs="Arial"/>
          <w:b/>
          <w:sz w:val="24"/>
          <w:szCs w:val="24"/>
        </w:rPr>
        <w:t xml:space="preserve">      ROMÂNIA</w:t>
      </w:r>
    </w:p>
    <w:p w:rsidR="00201A48" w:rsidRPr="00201A48" w:rsidRDefault="00201A48" w:rsidP="00201A48">
      <w:pPr>
        <w:pStyle w:val="NoSpacing"/>
        <w:rPr>
          <w:rFonts w:ascii="Arial" w:hAnsi="Arial" w:cs="Arial"/>
          <w:b/>
          <w:sz w:val="24"/>
          <w:szCs w:val="24"/>
        </w:rPr>
      </w:pPr>
      <w:r w:rsidRPr="00201A48">
        <w:rPr>
          <w:rFonts w:ascii="Arial" w:hAnsi="Arial" w:cs="Arial"/>
          <w:b/>
          <w:sz w:val="24"/>
          <w:szCs w:val="24"/>
        </w:rPr>
        <w:t>JUDEȚUL BISTRIȚA-NĂSĂUD</w:t>
      </w:r>
    </w:p>
    <w:p w:rsidR="00201A48" w:rsidRPr="00201A48" w:rsidRDefault="00201A48" w:rsidP="00201A48">
      <w:pPr>
        <w:pStyle w:val="NoSpacing"/>
        <w:rPr>
          <w:rFonts w:ascii="Arial" w:hAnsi="Arial" w:cs="Arial"/>
          <w:b/>
          <w:sz w:val="24"/>
          <w:szCs w:val="24"/>
        </w:rPr>
      </w:pPr>
      <w:r w:rsidRPr="00201A48">
        <w:rPr>
          <w:rFonts w:ascii="Arial" w:hAnsi="Arial" w:cs="Arial"/>
          <w:b/>
          <w:sz w:val="24"/>
          <w:szCs w:val="24"/>
        </w:rPr>
        <w:t>PRIMĂRIA COMUNEI URMENIȘ</w:t>
      </w:r>
    </w:p>
    <w:p w:rsidR="001F4921" w:rsidRPr="00201A48" w:rsidRDefault="001F4921" w:rsidP="00201A48">
      <w:pPr>
        <w:spacing w:after="0"/>
        <w:rPr>
          <w:rFonts w:ascii="Arial" w:hAnsi="Arial" w:cs="Arial"/>
          <w:sz w:val="24"/>
          <w:szCs w:val="24"/>
        </w:rPr>
      </w:pPr>
    </w:p>
    <w:p w:rsidR="000828F1" w:rsidRPr="00201A48" w:rsidRDefault="000828F1" w:rsidP="000828F1">
      <w:pPr>
        <w:spacing w:after="0"/>
        <w:jc w:val="center"/>
        <w:rPr>
          <w:rFonts w:ascii="Arial" w:hAnsi="Arial" w:cs="Arial"/>
          <w:sz w:val="24"/>
          <w:szCs w:val="24"/>
        </w:rPr>
      </w:pPr>
      <w:r w:rsidRPr="00201A48">
        <w:rPr>
          <w:rFonts w:ascii="Arial" w:hAnsi="Arial" w:cs="Arial"/>
          <w:sz w:val="24"/>
          <w:szCs w:val="24"/>
        </w:rPr>
        <w:t>PROIECT DE HOTĂRÂRE</w:t>
      </w:r>
    </w:p>
    <w:p w:rsidR="000828F1" w:rsidRPr="00201A48" w:rsidRDefault="000828F1" w:rsidP="00613156">
      <w:pPr>
        <w:pStyle w:val="Heading2"/>
        <w:rPr>
          <w:rFonts w:ascii="Arial" w:hAnsi="Arial" w:cs="Arial"/>
          <w:szCs w:val="24"/>
        </w:rPr>
      </w:pPr>
      <w:r w:rsidRPr="00201A48">
        <w:rPr>
          <w:rFonts w:ascii="Arial" w:hAnsi="Arial" w:cs="Arial"/>
          <w:szCs w:val="24"/>
        </w:rPr>
        <w:t xml:space="preserve"> nr. </w:t>
      </w:r>
      <w:r w:rsidR="00562C42" w:rsidRPr="00201A48">
        <w:rPr>
          <w:rFonts w:ascii="Arial" w:hAnsi="Arial" w:cs="Arial"/>
          <w:szCs w:val="24"/>
        </w:rPr>
        <w:t xml:space="preserve">11 </w:t>
      </w:r>
      <w:r w:rsidRPr="00201A48">
        <w:rPr>
          <w:rFonts w:ascii="Arial" w:hAnsi="Arial" w:cs="Arial"/>
          <w:szCs w:val="24"/>
        </w:rPr>
        <w:t xml:space="preserve">din </w:t>
      </w:r>
      <w:r w:rsidR="00562C42" w:rsidRPr="00201A48">
        <w:rPr>
          <w:rFonts w:ascii="Arial" w:hAnsi="Arial" w:cs="Arial"/>
          <w:szCs w:val="24"/>
        </w:rPr>
        <w:t>13</w:t>
      </w:r>
      <w:r w:rsidRPr="00201A48">
        <w:rPr>
          <w:rFonts w:ascii="Arial" w:hAnsi="Arial" w:cs="Arial"/>
          <w:szCs w:val="24"/>
        </w:rPr>
        <w:t>.0</w:t>
      </w:r>
      <w:r w:rsidR="00562C42" w:rsidRPr="00201A48">
        <w:rPr>
          <w:rFonts w:ascii="Arial" w:hAnsi="Arial" w:cs="Arial"/>
          <w:szCs w:val="24"/>
        </w:rPr>
        <w:t>2</w:t>
      </w:r>
      <w:r w:rsidRPr="00201A48">
        <w:rPr>
          <w:rFonts w:ascii="Arial" w:hAnsi="Arial" w:cs="Arial"/>
          <w:szCs w:val="24"/>
        </w:rPr>
        <w:t>.202</w:t>
      </w:r>
      <w:r w:rsidR="00562C42" w:rsidRPr="00201A48">
        <w:rPr>
          <w:rFonts w:ascii="Arial" w:hAnsi="Arial" w:cs="Arial"/>
          <w:szCs w:val="24"/>
        </w:rPr>
        <w:t>3</w:t>
      </w:r>
    </w:p>
    <w:p w:rsidR="0066672B" w:rsidRPr="0066672B" w:rsidRDefault="0066672B" w:rsidP="0066672B">
      <w:pPr>
        <w:pStyle w:val="NoSpacing"/>
        <w:jc w:val="center"/>
        <w:rPr>
          <w:rFonts w:ascii="Arial" w:hAnsi="Arial" w:cs="Arial"/>
          <w:sz w:val="24"/>
          <w:szCs w:val="24"/>
          <w:lang w:val="it-IT" w:eastAsia="ro-RO"/>
        </w:rPr>
      </w:pPr>
      <w:r w:rsidRPr="0066672B">
        <w:rPr>
          <w:rFonts w:ascii="Arial" w:hAnsi="Arial" w:cs="Arial"/>
          <w:sz w:val="24"/>
          <w:szCs w:val="24"/>
          <w:lang w:val="it-IT" w:eastAsia="ro-RO"/>
        </w:rPr>
        <w:t>privind aprobarea  închirierii prin licitaţie publica a unor suprafeţe de pajişti</w:t>
      </w:r>
    </w:p>
    <w:p w:rsidR="0066672B" w:rsidRPr="0066672B" w:rsidRDefault="0066672B" w:rsidP="0066672B">
      <w:pPr>
        <w:pStyle w:val="NoSpacing"/>
        <w:jc w:val="center"/>
        <w:rPr>
          <w:rFonts w:ascii="Arial" w:hAnsi="Arial" w:cs="Arial"/>
          <w:sz w:val="24"/>
          <w:szCs w:val="24"/>
          <w:lang w:val="it-IT" w:eastAsia="ro-RO"/>
        </w:rPr>
      </w:pPr>
      <w:r w:rsidRPr="0066672B">
        <w:rPr>
          <w:rFonts w:ascii="Arial" w:hAnsi="Arial" w:cs="Arial"/>
          <w:sz w:val="24"/>
          <w:szCs w:val="24"/>
          <w:lang w:val="it-IT" w:eastAsia="ro-RO"/>
        </w:rPr>
        <w:t>aparţinând domeniul public al comunei Urmeniș</w:t>
      </w:r>
      <w:r w:rsidRPr="0066672B">
        <w:rPr>
          <w:rFonts w:ascii="Arial" w:hAnsi="Arial" w:cs="Arial"/>
          <w:sz w:val="24"/>
          <w:szCs w:val="24"/>
          <w:lang w:val="ro-RO" w:eastAsia="ro-RO"/>
        </w:rPr>
        <w:t xml:space="preserve"> </w:t>
      </w:r>
      <w:r w:rsidRPr="0066672B">
        <w:rPr>
          <w:rFonts w:ascii="Arial" w:hAnsi="Arial" w:cs="Arial"/>
          <w:sz w:val="24"/>
          <w:szCs w:val="24"/>
          <w:lang w:val="it-IT" w:eastAsia="ro-RO"/>
        </w:rPr>
        <w:t>, judetul Bistriţa-Năsăud</w:t>
      </w:r>
    </w:p>
    <w:p w:rsidR="000828F1" w:rsidRPr="00201A48" w:rsidRDefault="000828F1" w:rsidP="00DD0ECB">
      <w:pPr>
        <w:spacing w:after="0"/>
        <w:rPr>
          <w:rFonts w:ascii="Arial" w:hAnsi="Arial" w:cs="Arial"/>
          <w:b/>
          <w:sz w:val="24"/>
          <w:szCs w:val="24"/>
        </w:rPr>
      </w:pPr>
      <w:r w:rsidRPr="00201A48">
        <w:rPr>
          <w:rFonts w:ascii="Arial" w:hAnsi="Arial" w:cs="Arial"/>
          <w:b/>
          <w:sz w:val="24"/>
          <w:szCs w:val="24"/>
        </w:rPr>
        <w:t xml:space="preserve">Analizând temeiurile juridice, respectiv: </w:t>
      </w:r>
    </w:p>
    <w:p w:rsidR="00DD0ECB" w:rsidRPr="00201A48" w:rsidRDefault="00DD0ECB" w:rsidP="00DD0ECB">
      <w:pPr>
        <w:spacing w:after="0"/>
        <w:rPr>
          <w:rFonts w:ascii="Arial" w:hAnsi="Arial" w:cs="Arial"/>
          <w:sz w:val="24"/>
          <w:szCs w:val="24"/>
        </w:rPr>
      </w:pPr>
      <w:r w:rsidRPr="00201A48">
        <w:rPr>
          <w:rFonts w:ascii="Arial" w:hAnsi="Arial" w:cs="Arial"/>
          <w:sz w:val="24"/>
          <w:szCs w:val="24"/>
        </w:rPr>
        <w:t xml:space="preserve">       </w:t>
      </w:r>
      <w:r w:rsidR="00CE7135">
        <w:rPr>
          <w:rFonts w:ascii="Arial" w:hAnsi="Arial" w:cs="Arial"/>
          <w:sz w:val="24"/>
          <w:szCs w:val="24"/>
        </w:rPr>
        <w:t xml:space="preserve"> </w:t>
      </w:r>
      <w:r w:rsidRPr="00201A48">
        <w:rPr>
          <w:rFonts w:ascii="Arial" w:hAnsi="Arial" w:cs="Arial"/>
          <w:sz w:val="24"/>
          <w:szCs w:val="24"/>
        </w:rPr>
        <w:t xml:space="preserve">  </w:t>
      </w:r>
      <w:r w:rsidR="000828F1" w:rsidRPr="00201A48">
        <w:rPr>
          <w:rFonts w:ascii="Arial" w:hAnsi="Arial" w:cs="Arial"/>
          <w:sz w:val="24"/>
          <w:szCs w:val="24"/>
        </w:rPr>
        <w:t xml:space="preserve">a) </w:t>
      </w:r>
      <w:proofErr w:type="gramStart"/>
      <w:r w:rsidR="000828F1" w:rsidRPr="00201A48">
        <w:rPr>
          <w:rFonts w:ascii="Arial" w:hAnsi="Arial" w:cs="Arial"/>
          <w:sz w:val="24"/>
          <w:szCs w:val="24"/>
        </w:rPr>
        <w:t>prevederile</w:t>
      </w:r>
      <w:proofErr w:type="gramEnd"/>
      <w:r w:rsidR="000828F1" w:rsidRPr="00201A48">
        <w:rPr>
          <w:rFonts w:ascii="Arial" w:hAnsi="Arial" w:cs="Arial"/>
          <w:sz w:val="24"/>
          <w:szCs w:val="24"/>
        </w:rPr>
        <w:t xml:space="preserve"> art. 136 alin (4) din Constituția României </w:t>
      </w:r>
    </w:p>
    <w:p w:rsidR="00DD0ECB" w:rsidRPr="00201A48" w:rsidRDefault="00DD0ECB" w:rsidP="00DD0ECB">
      <w:pPr>
        <w:spacing w:after="0"/>
        <w:rPr>
          <w:rFonts w:ascii="Arial" w:hAnsi="Arial" w:cs="Arial"/>
          <w:sz w:val="24"/>
          <w:szCs w:val="24"/>
        </w:rPr>
      </w:pPr>
      <w:r w:rsidRPr="00201A48">
        <w:rPr>
          <w:rFonts w:ascii="Arial" w:hAnsi="Arial" w:cs="Arial"/>
          <w:sz w:val="24"/>
          <w:szCs w:val="24"/>
        </w:rPr>
        <w:t xml:space="preserve">          </w:t>
      </w:r>
      <w:proofErr w:type="gramStart"/>
      <w:r w:rsidRPr="00201A48">
        <w:rPr>
          <w:rFonts w:ascii="Arial" w:hAnsi="Arial" w:cs="Arial"/>
          <w:sz w:val="24"/>
          <w:szCs w:val="24"/>
        </w:rPr>
        <w:t>b)</w:t>
      </w:r>
      <w:r w:rsidR="000828F1" w:rsidRPr="00201A48">
        <w:rPr>
          <w:rFonts w:ascii="Arial" w:hAnsi="Arial" w:cs="Arial"/>
          <w:sz w:val="24"/>
          <w:szCs w:val="24"/>
        </w:rPr>
        <w:t>prevederile</w:t>
      </w:r>
      <w:proofErr w:type="gramEnd"/>
      <w:r w:rsidR="000828F1" w:rsidRPr="00201A48">
        <w:rPr>
          <w:rFonts w:ascii="Arial" w:hAnsi="Arial" w:cs="Arial"/>
          <w:sz w:val="24"/>
          <w:szCs w:val="24"/>
        </w:rPr>
        <w:t xml:space="preserve"> art. </w:t>
      </w:r>
      <w:proofErr w:type="gramStart"/>
      <w:r w:rsidR="000828F1" w:rsidRPr="00201A48">
        <w:rPr>
          <w:rFonts w:ascii="Arial" w:hAnsi="Arial" w:cs="Arial"/>
          <w:sz w:val="24"/>
          <w:szCs w:val="24"/>
        </w:rPr>
        <w:t>861 alin (3), art.</w:t>
      </w:r>
      <w:proofErr w:type="gramEnd"/>
      <w:r w:rsidR="000828F1" w:rsidRPr="00201A48">
        <w:rPr>
          <w:rFonts w:ascii="Arial" w:hAnsi="Arial" w:cs="Arial"/>
          <w:sz w:val="24"/>
          <w:szCs w:val="24"/>
        </w:rPr>
        <w:t xml:space="preserve"> 865 alin (2) din Legea nr. 287/2009, republicată, privind Codul Civil</w:t>
      </w:r>
      <w:proofErr w:type="gramStart"/>
      <w:r w:rsidR="000828F1" w:rsidRPr="00201A48">
        <w:rPr>
          <w:rFonts w:ascii="Arial" w:hAnsi="Arial" w:cs="Arial"/>
          <w:sz w:val="24"/>
          <w:szCs w:val="24"/>
        </w:rPr>
        <w:t>,cu</w:t>
      </w:r>
      <w:proofErr w:type="gramEnd"/>
      <w:r w:rsidR="000828F1" w:rsidRPr="00201A48">
        <w:rPr>
          <w:rFonts w:ascii="Arial" w:hAnsi="Arial" w:cs="Arial"/>
          <w:sz w:val="24"/>
          <w:szCs w:val="24"/>
        </w:rPr>
        <w:t xml:space="preserve"> modificările ulterioare </w:t>
      </w:r>
    </w:p>
    <w:p w:rsidR="00DD0ECB" w:rsidRPr="00201A48" w:rsidRDefault="00DD0ECB" w:rsidP="00DD0ECB">
      <w:pPr>
        <w:spacing w:after="0"/>
        <w:rPr>
          <w:rFonts w:ascii="Arial" w:hAnsi="Arial" w:cs="Arial"/>
          <w:sz w:val="24"/>
          <w:szCs w:val="24"/>
        </w:rPr>
      </w:pPr>
      <w:r w:rsidRPr="00201A48">
        <w:rPr>
          <w:rFonts w:ascii="Arial" w:hAnsi="Arial" w:cs="Arial"/>
          <w:sz w:val="24"/>
          <w:szCs w:val="24"/>
        </w:rPr>
        <w:t xml:space="preserve">         c</w:t>
      </w:r>
      <w:r w:rsidR="000828F1" w:rsidRPr="00201A48">
        <w:rPr>
          <w:rFonts w:ascii="Arial" w:hAnsi="Arial" w:cs="Arial"/>
          <w:sz w:val="24"/>
          <w:szCs w:val="24"/>
        </w:rPr>
        <w:t xml:space="preserve">) </w:t>
      </w:r>
      <w:proofErr w:type="gramStart"/>
      <w:r w:rsidR="000828F1" w:rsidRPr="00201A48">
        <w:rPr>
          <w:rFonts w:ascii="Arial" w:hAnsi="Arial" w:cs="Arial"/>
          <w:sz w:val="24"/>
          <w:szCs w:val="24"/>
        </w:rPr>
        <w:t>prevederile</w:t>
      </w:r>
      <w:proofErr w:type="gramEnd"/>
      <w:r w:rsidR="000828F1" w:rsidRPr="00201A48">
        <w:rPr>
          <w:rFonts w:ascii="Arial" w:hAnsi="Arial" w:cs="Arial"/>
          <w:sz w:val="24"/>
          <w:szCs w:val="24"/>
        </w:rPr>
        <w:t xml:space="preserve"> art. </w:t>
      </w:r>
      <w:proofErr w:type="gramStart"/>
      <w:r w:rsidR="000828F1" w:rsidRPr="00201A48">
        <w:rPr>
          <w:rFonts w:ascii="Arial" w:hAnsi="Arial" w:cs="Arial"/>
          <w:sz w:val="24"/>
          <w:szCs w:val="24"/>
        </w:rPr>
        <w:t>1 alin (1^1), (1^2), (3) lit.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a</w:t>
      </w:r>
      <w:proofErr w:type="gramEnd"/>
      <w:r w:rsidR="000828F1" w:rsidRPr="00201A48">
        <w:rPr>
          <w:rFonts w:ascii="Arial" w:hAnsi="Arial" w:cs="Arial"/>
          <w:sz w:val="24"/>
          <w:szCs w:val="24"/>
        </w:rPr>
        <w:t xml:space="preserve">), art. </w:t>
      </w:r>
      <w:proofErr w:type="gramStart"/>
      <w:r w:rsidR="000828F1" w:rsidRPr="00201A48">
        <w:rPr>
          <w:rFonts w:ascii="Arial" w:hAnsi="Arial" w:cs="Arial"/>
          <w:sz w:val="24"/>
          <w:szCs w:val="24"/>
        </w:rPr>
        <w:t>2, art.</w:t>
      </w:r>
      <w:proofErr w:type="gramEnd"/>
      <w:r w:rsidR="000828F1" w:rsidRPr="00201A48">
        <w:rPr>
          <w:rFonts w:ascii="Arial" w:hAnsi="Arial" w:cs="Arial"/>
          <w:sz w:val="24"/>
          <w:szCs w:val="24"/>
        </w:rPr>
        <w:t xml:space="preserve"> 3 lit b), e), </w:t>
      </w:r>
      <w:proofErr w:type="gramStart"/>
      <w:r w:rsidR="000828F1" w:rsidRPr="00201A48">
        <w:rPr>
          <w:rFonts w:ascii="Arial" w:hAnsi="Arial" w:cs="Arial"/>
          <w:sz w:val="24"/>
          <w:szCs w:val="24"/>
        </w:rPr>
        <w:t>art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5 alin (1), art.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6 alin (5), art.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9 alin (1), (3) - (7^3), art.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10, art.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11, art.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14, art.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15 alin (1) ale Ordonanţei de Urgenţă a Guvernului nr.</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34/2013, privind organizarea, administrarea şi exploatarea pajiştilor permanente şi pentru modi</w:t>
      </w:r>
      <w:r w:rsidR="00C9457F" w:rsidRPr="00201A48">
        <w:rPr>
          <w:rFonts w:ascii="Arial" w:hAnsi="Arial" w:cs="Arial"/>
          <w:sz w:val="24"/>
          <w:szCs w:val="24"/>
        </w:rPr>
        <w:t>fi</w:t>
      </w:r>
      <w:r w:rsidR="000828F1" w:rsidRPr="00201A48">
        <w:rPr>
          <w:rFonts w:ascii="Arial" w:hAnsi="Arial" w:cs="Arial"/>
          <w:sz w:val="24"/>
          <w:szCs w:val="24"/>
        </w:rPr>
        <w:t>carea şi completarea Legii fondului funciar nr.</w:t>
      </w:r>
      <w:proofErr w:type="gramEnd"/>
      <w:r w:rsidR="000828F1" w:rsidRPr="00201A48">
        <w:rPr>
          <w:rFonts w:ascii="Arial" w:hAnsi="Arial" w:cs="Arial"/>
          <w:sz w:val="24"/>
          <w:szCs w:val="24"/>
        </w:rPr>
        <w:t xml:space="preserve"> 18/1991, cu modi</w:t>
      </w:r>
      <w:r w:rsidR="00323FE3">
        <w:rPr>
          <w:rFonts w:ascii="Arial" w:hAnsi="Arial" w:cs="Arial"/>
          <w:sz w:val="24"/>
          <w:szCs w:val="24"/>
        </w:rPr>
        <w:t>fic</w:t>
      </w:r>
      <w:r w:rsidR="000828F1" w:rsidRPr="00201A48">
        <w:rPr>
          <w:rFonts w:ascii="Arial" w:hAnsi="Arial" w:cs="Arial"/>
          <w:sz w:val="24"/>
          <w:szCs w:val="24"/>
        </w:rPr>
        <w:t>ările și completările ulterioare</w:t>
      </w:r>
    </w:p>
    <w:p w:rsidR="00190F99" w:rsidRPr="00201A48" w:rsidRDefault="00DD0ECB" w:rsidP="00DD0ECB">
      <w:pPr>
        <w:spacing w:after="0"/>
        <w:rPr>
          <w:rFonts w:ascii="Arial" w:hAnsi="Arial" w:cs="Arial"/>
          <w:sz w:val="24"/>
          <w:szCs w:val="24"/>
        </w:rPr>
      </w:pPr>
      <w:r w:rsidRPr="00201A48">
        <w:rPr>
          <w:rFonts w:ascii="Arial" w:hAnsi="Arial" w:cs="Arial"/>
          <w:sz w:val="24"/>
          <w:szCs w:val="24"/>
        </w:rPr>
        <w:t xml:space="preserve">         d</w:t>
      </w:r>
      <w:r w:rsidR="000828F1" w:rsidRPr="00201A48">
        <w:rPr>
          <w:rFonts w:ascii="Arial" w:hAnsi="Arial" w:cs="Arial"/>
          <w:sz w:val="24"/>
          <w:szCs w:val="24"/>
        </w:rPr>
        <w:t xml:space="preserve">) </w:t>
      </w:r>
      <w:proofErr w:type="gramStart"/>
      <w:r w:rsidR="000828F1" w:rsidRPr="00201A48">
        <w:rPr>
          <w:rFonts w:ascii="Arial" w:hAnsi="Arial" w:cs="Arial"/>
          <w:sz w:val="24"/>
          <w:szCs w:val="24"/>
        </w:rPr>
        <w:t>prevederile</w:t>
      </w:r>
      <w:proofErr w:type="gramEnd"/>
      <w:r w:rsidR="000828F1" w:rsidRPr="00201A48">
        <w:rPr>
          <w:rFonts w:ascii="Arial" w:hAnsi="Arial" w:cs="Arial"/>
          <w:sz w:val="24"/>
          <w:szCs w:val="24"/>
        </w:rPr>
        <w:t xml:space="preserve"> art. </w:t>
      </w:r>
      <w:proofErr w:type="gramStart"/>
      <w:r w:rsidR="000828F1" w:rsidRPr="00201A48">
        <w:rPr>
          <w:rFonts w:ascii="Arial" w:hAnsi="Arial" w:cs="Arial"/>
          <w:sz w:val="24"/>
          <w:szCs w:val="24"/>
        </w:rPr>
        <w:t>4, art.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6, art.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12 alin (2)-(3) ale Hotărârii Guvernului României nr.</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1064/2013, privind aprobarea Normelor metodologice pentru aplicarea prevederilor Ordonanţei de Urgenţă a Guvernului nr.</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34/2013, privind organizarea, administrarea şi exploatarea pajiştilor permanente şi pentru modi</w:t>
      </w:r>
      <w:r w:rsidR="00843EE5" w:rsidRPr="00201A48">
        <w:rPr>
          <w:rFonts w:ascii="Arial" w:hAnsi="Arial" w:cs="Arial"/>
          <w:sz w:val="24"/>
          <w:szCs w:val="24"/>
        </w:rPr>
        <w:t>fi</w:t>
      </w:r>
      <w:r w:rsidR="000828F1" w:rsidRPr="00201A48">
        <w:rPr>
          <w:rFonts w:ascii="Arial" w:hAnsi="Arial" w:cs="Arial"/>
          <w:sz w:val="24"/>
          <w:szCs w:val="24"/>
        </w:rPr>
        <w:t>carea şi completarea Legii fondului funciar nr.</w:t>
      </w:r>
      <w:proofErr w:type="gramEnd"/>
      <w:r w:rsidR="000828F1" w:rsidRPr="00201A48">
        <w:rPr>
          <w:rFonts w:ascii="Arial" w:hAnsi="Arial" w:cs="Arial"/>
          <w:sz w:val="24"/>
          <w:szCs w:val="24"/>
        </w:rPr>
        <w:t xml:space="preserve"> 18/1991, cu modi</w:t>
      </w:r>
      <w:r w:rsidR="00323FE3">
        <w:rPr>
          <w:rFonts w:ascii="Arial" w:hAnsi="Arial" w:cs="Arial"/>
          <w:sz w:val="24"/>
          <w:szCs w:val="24"/>
        </w:rPr>
        <w:t>fi</w:t>
      </w:r>
      <w:r w:rsidR="000828F1" w:rsidRPr="00201A48">
        <w:rPr>
          <w:rFonts w:ascii="Arial" w:hAnsi="Arial" w:cs="Arial"/>
          <w:sz w:val="24"/>
          <w:szCs w:val="24"/>
        </w:rPr>
        <w:t xml:space="preserve">cările și completările ulterioare </w:t>
      </w:r>
    </w:p>
    <w:p w:rsidR="00DD0ECB" w:rsidRPr="00201A48" w:rsidRDefault="00190F99" w:rsidP="00DD0ECB">
      <w:pPr>
        <w:spacing w:after="0"/>
        <w:rPr>
          <w:rFonts w:ascii="Arial" w:hAnsi="Arial" w:cs="Arial"/>
          <w:sz w:val="24"/>
          <w:szCs w:val="24"/>
        </w:rPr>
      </w:pPr>
      <w:r w:rsidRPr="00201A48">
        <w:rPr>
          <w:rFonts w:ascii="Arial" w:hAnsi="Arial" w:cs="Arial"/>
          <w:sz w:val="24"/>
          <w:szCs w:val="24"/>
        </w:rPr>
        <w:t xml:space="preserve">         </w:t>
      </w:r>
      <w:r w:rsidR="00DD0ECB" w:rsidRPr="00201A48">
        <w:rPr>
          <w:rFonts w:ascii="Arial" w:hAnsi="Arial" w:cs="Arial"/>
          <w:sz w:val="24"/>
          <w:szCs w:val="24"/>
        </w:rPr>
        <w:t>e</w:t>
      </w:r>
      <w:r w:rsidR="000828F1" w:rsidRPr="00201A48">
        <w:rPr>
          <w:rFonts w:ascii="Arial" w:hAnsi="Arial" w:cs="Arial"/>
          <w:sz w:val="24"/>
          <w:szCs w:val="24"/>
        </w:rPr>
        <w:t xml:space="preserve">) </w:t>
      </w:r>
      <w:proofErr w:type="gramStart"/>
      <w:r w:rsidR="000828F1" w:rsidRPr="00201A48">
        <w:rPr>
          <w:rFonts w:ascii="Arial" w:hAnsi="Arial" w:cs="Arial"/>
          <w:sz w:val="24"/>
          <w:szCs w:val="24"/>
        </w:rPr>
        <w:t>prevederile</w:t>
      </w:r>
      <w:proofErr w:type="gramEnd"/>
      <w:r w:rsidR="000828F1" w:rsidRPr="00201A48">
        <w:rPr>
          <w:rFonts w:ascii="Arial" w:hAnsi="Arial" w:cs="Arial"/>
          <w:sz w:val="24"/>
          <w:szCs w:val="24"/>
        </w:rPr>
        <w:t xml:space="preserve"> art. </w:t>
      </w:r>
      <w:proofErr w:type="gramStart"/>
      <w:r w:rsidR="000828F1" w:rsidRPr="00201A48">
        <w:rPr>
          <w:rFonts w:ascii="Arial" w:hAnsi="Arial" w:cs="Arial"/>
          <w:sz w:val="24"/>
          <w:szCs w:val="24"/>
        </w:rPr>
        <w:t>1, art.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4-8, art.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15 alin (1) și ale Anexei nr.</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1 aleOrdinului M.A.D.R. nr.</w:t>
      </w:r>
      <w:proofErr w:type="gramEnd"/>
      <w:r w:rsidR="000828F1" w:rsidRPr="00201A48">
        <w:rPr>
          <w:rFonts w:ascii="Arial" w:hAnsi="Arial" w:cs="Arial"/>
          <w:sz w:val="24"/>
          <w:szCs w:val="24"/>
        </w:rPr>
        <w:t xml:space="preserve"> 544/2013, privind metodologia de calcul al încărcăturii optime de animale pe hectar de pajişte </w:t>
      </w:r>
    </w:p>
    <w:p w:rsidR="00190F99" w:rsidRPr="00201A48" w:rsidRDefault="00190F99" w:rsidP="00DD0ECB">
      <w:pPr>
        <w:spacing w:after="0"/>
        <w:rPr>
          <w:rFonts w:ascii="Arial" w:hAnsi="Arial" w:cs="Arial"/>
          <w:sz w:val="24"/>
          <w:szCs w:val="24"/>
        </w:rPr>
      </w:pPr>
      <w:r w:rsidRPr="00201A48">
        <w:rPr>
          <w:rFonts w:ascii="Arial" w:hAnsi="Arial" w:cs="Arial"/>
          <w:sz w:val="24"/>
          <w:szCs w:val="24"/>
        </w:rPr>
        <w:t xml:space="preserve">         </w:t>
      </w:r>
      <w:r w:rsidR="00DD0ECB" w:rsidRPr="00201A48">
        <w:rPr>
          <w:rFonts w:ascii="Arial" w:hAnsi="Arial" w:cs="Arial"/>
          <w:sz w:val="24"/>
          <w:szCs w:val="24"/>
        </w:rPr>
        <w:t>f</w:t>
      </w:r>
      <w:r w:rsidR="000828F1" w:rsidRPr="00201A48">
        <w:rPr>
          <w:rFonts w:ascii="Arial" w:hAnsi="Arial" w:cs="Arial"/>
          <w:sz w:val="24"/>
          <w:szCs w:val="24"/>
        </w:rPr>
        <w:t xml:space="preserve">) </w:t>
      </w:r>
      <w:proofErr w:type="gramStart"/>
      <w:r w:rsidR="000828F1" w:rsidRPr="00201A48">
        <w:rPr>
          <w:rFonts w:ascii="Arial" w:hAnsi="Arial" w:cs="Arial"/>
          <w:sz w:val="24"/>
          <w:szCs w:val="24"/>
        </w:rPr>
        <w:t>prevederile</w:t>
      </w:r>
      <w:proofErr w:type="gramEnd"/>
      <w:r w:rsidR="000828F1" w:rsidRPr="00201A48">
        <w:rPr>
          <w:rFonts w:ascii="Arial" w:hAnsi="Arial" w:cs="Arial"/>
          <w:sz w:val="24"/>
          <w:szCs w:val="24"/>
        </w:rPr>
        <w:t xml:space="preserve"> Anexei nr. 2 </w:t>
      </w:r>
      <w:proofErr w:type="gramStart"/>
      <w:r w:rsidR="000828F1" w:rsidRPr="00201A48">
        <w:rPr>
          <w:rFonts w:ascii="Arial" w:hAnsi="Arial" w:cs="Arial"/>
          <w:sz w:val="24"/>
          <w:szCs w:val="24"/>
        </w:rPr>
        <w:t>a</w:t>
      </w:r>
      <w:proofErr w:type="gramEnd"/>
      <w:r w:rsidR="000828F1" w:rsidRPr="00201A48">
        <w:rPr>
          <w:rFonts w:ascii="Arial" w:hAnsi="Arial" w:cs="Arial"/>
          <w:sz w:val="24"/>
          <w:szCs w:val="24"/>
        </w:rPr>
        <w:t xml:space="preserve"> Ordinului comun M.A.D.R. şi M.D.R.A.P nr. 407/2051/2013, pentru aprobarea contractelor-cadru de concesiune şi închiriere a suprafeţelor de pajişti a</w:t>
      </w:r>
      <w:r w:rsidR="00323FE3">
        <w:rPr>
          <w:rFonts w:ascii="Arial" w:hAnsi="Arial" w:cs="Arial"/>
          <w:sz w:val="24"/>
          <w:szCs w:val="24"/>
        </w:rPr>
        <w:t>flate</w:t>
      </w:r>
      <w:r w:rsidR="000828F1" w:rsidRPr="00201A48">
        <w:rPr>
          <w:rFonts w:ascii="Arial" w:hAnsi="Arial" w:cs="Arial"/>
          <w:sz w:val="24"/>
          <w:szCs w:val="24"/>
        </w:rPr>
        <w:t xml:space="preserve"> în domeniul public/privat al comunelor, oraşelor, respectiv al municipiilor, cu modi</w:t>
      </w:r>
      <w:r w:rsidR="00323FE3">
        <w:rPr>
          <w:rFonts w:ascii="Arial" w:hAnsi="Arial" w:cs="Arial"/>
          <w:sz w:val="24"/>
          <w:szCs w:val="24"/>
        </w:rPr>
        <w:t>fi</w:t>
      </w:r>
      <w:r w:rsidR="000828F1" w:rsidRPr="00201A48">
        <w:rPr>
          <w:rFonts w:ascii="Arial" w:hAnsi="Arial" w:cs="Arial"/>
          <w:sz w:val="24"/>
          <w:szCs w:val="24"/>
        </w:rPr>
        <w:t xml:space="preserve">carile si completarile ulterioare </w:t>
      </w:r>
      <w:r w:rsidRPr="00201A48">
        <w:rPr>
          <w:rFonts w:ascii="Arial" w:hAnsi="Arial" w:cs="Arial"/>
          <w:sz w:val="24"/>
          <w:szCs w:val="24"/>
        </w:rPr>
        <w:t xml:space="preserve"> </w:t>
      </w:r>
    </w:p>
    <w:p w:rsidR="00DD0ECB" w:rsidRPr="00201A48" w:rsidRDefault="00190F99" w:rsidP="00DD0ECB">
      <w:pPr>
        <w:spacing w:after="0"/>
        <w:rPr>
          <w:rFonts w:ascii="Arial" w:hAnsi="Arial" w:cs="Arial"/>
          <w:sz w:val="24"/>
          <w:szCs w:val="24"/>
        </w:rPr>
      </w:pPr>
      <w:r w:rsidRPr="00201A48">
        <w:rPr>
          <w:rFonts w:ascii="Arial" w:hAnsi="Arial" w:cs="Arial"/>
          <w:sz w:val="24"/>
          <w:szCs w:val="24"/>
        </w:rPr>
        <w:t xml:space="preserve">         </w:t>
      </w:r>
      <w:r w:rsidR="00DD0ECB" w:rsidRPr="00201A48">
        <w:rPr>
          <w:rFonts w:ascii="Arial" w:hAnsi="Arial" w:cs="Arial"/>
          <w:sz w:val="24"/>
          <w:szCs w:val="24"/>
        </w:rPr>
        <w:t>g</w:t>
      </w:r>
      <w:r w:rsidR="000828F1" w:rsidRPr="00201A48">
        <w:rPr>
          <w:rFonts w:ascii="Arial" w:hAnsi="Arial" w:cs="Arial"/>
          <w:sz w:val="24"/>
          <w:szCs w:val="24"/>
        </w:rPr>
        <w:t xml:space="preserve">) </w:t>
      </w:r>
      <w:proofErr w:type="gramStart"/>
      <w:r w:rsidR="000828F1" w:rsidRPr="00201A48">
        <w:rPr>
          <w:rFonts w:ascii="Arial" w:hAnsi="Arial" w:cs="Arial"/>
          <w:sz w:val="24"/>
          <w:szCs w:val="24"/>
        </w:rPr>
        <w:t>prevederile</w:t>
      </w:r>
      <w:proofErr w:type="gramEnd"/>
      <w:r w:rsidR="000828F1" w:rsidRPr="00201A48">
        <w:rPr>
          <w:rFonts w:ascii="Arial" w:hAnsi="Arial" w:cs="Arial"/>
          <w:sz w:val="24"/>
          <w:szCs w:val="24"/>
        </w:rPr>
        <w:t xml:space="preserve"> art. 108 lit c), art. 129 alin (2) lit. </w:t>
      </w:r>
      <w:proofErr w:type="gramStart"/>
      <w:r w:rsidR="000828F1" w:rsidRPr="00201A48">
        <w:rPr>
          <w:rFonts w:ascii="Arial" w:hAnsi="Arial" w:cs="Arial"/>
          <w:sz w:val="24"/>
          <w:szCs w:val="24"/>
        </w:rPr>
        <w:t>c )</w:t>
      </w:r>
      <w:proofErr w:type="gramEnd"/>
      <w:r w:rsidR="000828F1" w:rsidRPr="00201A48">
        <w:rPr>
          <w:rFonts w:ascii="Arial" w:hAnsi="Arial" w:cs="Arial"/>
          <w:sz w:val="24"/>
          <w:szCs w:val="24"/>
        </w:rPr>
        <w:t xml:space="preserve">, alin (6) lit. </w:t>
      </w:r>
      <w:proofErr w:type="gramStart"/>
      <w:r w:rsidR="000828F1" w:rsidRPr="00201A48">
        <w:rPr>
          <w:rFonts w:ascii="Arial" w:hAnsi="Arial" w:cs="Arial"/>
          <w:sz w:val="24"/>
          <w:szCs w:val="24"/>
        </w:rPr>
        <w:t>a</w:t>
      </w:r>
      <w:proofErr w:type="gramEnd"/>
      <w:r w:rsidR="000828F1" w:rsidRPr="00201A48">
        <w:rPr>
          <w:rFonts w:ascii="Arial" w:hAnsi="Arial" w:cs="Arial"/>
          <w:sz w:val="24"/>
          <w:szCs w:val="24"/>
        </w:rPr>
        <w:t xml:space="preserve">), art. 297 alin (1) lit c), art. </w:t>
      </w:r>
      <w:proofErr w:type="gramStart"/>
      <w:r w:rsidR="000828F1" w:rsidRPr="00201A48">
        <w:rPr>
          <w:rFonts w:ascii="Arial" w:hAnsi="Arial" w:cs="Arial"/>
          <w:sz w:val="24"/>
          <w:szCs w:val="24"/>
        </w:rPr>
        <w:t>332, art.</w:t>
      </w:r>
      <w:proofErr w:type="gramEnd"/>
      <w:r w:rsidR="000828F1" w:rsidRPr="00201A48">
        <w:rPr>
          <w:rFonts w:ascii="Arial" w:hAnsi="Arial" w:cs="Arial"/>
          <w:sz w:val="24"/>
          <w:szCs w:val="24"/>
        </w:rPr>
        <w:t xml:space="preserve"> </w:t>
      </w:r>
      <w:proofErr w:type="gramStart"/>
      <w:r w:rsidR="000828F1" w:rsidRPr="00201A48">
        <w:rPr>
          <w:rFonts w:ascii="Arial" w:hAnsi="Arial" w:cs="Arial"/>
          <w:sz w:val="24"/>
          <w:szCs w:val="24"/>
        </w:rPr>
        <w:t>333 alin (1), (2), (5), art.</w:t>
      </w:r>
      <w:proofErr w:type="gramEnd"/>
      <w:r w:rsidR="000828F1" w:rsidRPr="00201A48">
        <w:rPr>
          <w:rFonts w:ascii="Arial" w:hAnsi="Arial" w:cs="Arial"/>
          <w:sz w:val="24"/>
          <w:szCs w:val="24"/>
        </w:rPr>
        <w:t xml:space="preserve"> 334-344 din Ordonanța de urgență a Guvernului României nr. 57/2019 privind Codul administrativ, cu modificările și completările ulterioare</w:t>
      </w:r>
    </w:p>
    <w:p w:rsidR="00190F99" w:rsidRPr="00201A48" w:rsidRDefault="00190F99" w:rsidP="00DD0ECB">
      <w:pPr>
        <w:spacing w:after="0"/>
        <w:rPr>
          <w:rFonts w:ascii="Arial" w:hAnsi="Arial" w:cs="Arial"/>
          <w:sz w:val="24"/>
          <w:szCs w:val="24"/>
        </w:rPr>
      </w:pPr>
    </w:p>
    <w:p w:rsidR="00DD0ECB" w:rsidRPr="00201A48" w:rsidRDefault="00190F99" w:rsidP="00DD0ECB">
      <w:pPr>
        <w:spacing w:after="0"/>
        <w:rPr>
          <w:rFonts w:ascii="Arial" w:hAnsi="Arial" w:cs="Arial"/>
          <w:b/>
          <w:sz w:val="24"/>
          <w:szCs w:val="24"/>
          <w:lang w:val="ro-RO"/>
        </w:rPr>
      </w:pPr>
      <w:r w:rsidRPr="00201A48">
        <w:rPr>
          <w:rFonts w:ascii="Arial" w:hAnsi="Arial" w:cs="Arial"/>
          <w:b/>
          <w:sz w:val="24"/>
          <w:szCs w:val="24"/>
          <w:lang w:val="ro-RO"/>
        </w:rPr>
        <w:t>Ținînd cont de</w:t>
      </w:r>
      <w:r w:rsidRPr="00201A48">
        <w:rPr>
          <w:rFonts w:ascii="Arial" w:hAnsi="Arial" w:cs="Arial"/>
          <w:b/>
          <w:sz w:val="24"/>
          <w:szCs w:val="24"/>
        </w:rPr>
        <w:t>:</w:t>
      </w:r>
    </w:p>
    <w:p w:rsidR="00A038CD" w:rsidRPr="00201A48" w:rsidRDefault="00190F99" w:rsidP="00DD0ECB">
      <w:pPr>
        <w:spacing w:after="0"/>
        <w:rPr>
          <w:rFonts w:ascii="Arial" w:hAnsi="Arial" w:cs="Arial"/>
          <w:sz w:val="24"/>
          <w:szCs w:val="24"/>
        </w:rPr>
      </w:pPr>
      <w:r w:rsidRPr="00201A48">
        <w:rPr>
          <w:rFonts w:ascii="Arial" w:hAnsi="Arial" w:cs="Arial"/>
          <w:sz w:val="24"/>
          <w:szCs w:val="24"/>
        </w:rPr>
        <w:t xml:space="preserve">        </w:t>
      </w:r>
      <w:r w:rsidR="000828F1" w:rsidRPr="00201A48">
        <w:rPr>
          <w:rFonts w:ascii="Arial" w:hAnsi="Arial" w:cs="Arial"/>
          <w:sz w:val="24"/>
          <w:szCs w:val="24"/>
        </w:rPr>
        <w:t xml:space="preserve"> </w:t>
      </w:r>
      <w:r w:rsidRPr="00201A48">
        <w:rPr>
          <w:rFonts w:ascii="Arial" w:hAnsi="Arial" w:cs="Arial"/>
          <w:sz w:val="24"/>
          <w:szCs w:val="24"/>
        </w:rPr>
        <w:t>a</w:t>
      </w:r>
      <w:r w:rsidR="000828F1" w:rsidRPr="00201A48">
        <w:rPr>
          <w:rFonts w:ascii="Arial" w:hAnsi="Arial" w:cs="Arial"/>
          <w:sz w:val="24"/>
          <w:szCs w:val="24"/>
        </w:rPr>
        <w:t xml:space="preserve">) </w:t>
      </w:r>
      <w:proofErr w:type="gramStart"/>
      <w:r w:rsidR="000828F1" w:rsidRPr="00201A48">
        <w:rPr>
          <w:rFonts w:ascii="Arial" w:hAnsi="Arial" w:cs="Arial"/>
          <w:sz w:val="24"/>
          <w:szCs w:val="24"/>
        </w:rPr>
        <w:t>prevederile</w:t>
      </w:r>
      <w:proofErr w:type="gramEnd"/>
      <w:r w:rsidR="000828F1" w:rsidRPr="00201A48">
        <w:rPr>
          <w:rFonts w:ascii="Arial" w:hAnsi="Arial" w:cs="Arial"/>
          <w:sz w:val="24"/>
          <w:szCs w:val="24"/>
        </w:rPr>
        <w:t xml:space="preserve"> art. III- VI ale Strategiei privind organizarea activităţii de îmbunătăţire şi exploatare a pajiştilor la nivel naţional, aprobată prin Ordinul ministrului agriculturii, alimentaţiei şi pădurilor şi al ministrului administraţiei publice nr. 226/235/2003, cu modificările și completările ulterioare </w:t>
      </w:r>
    </w:p>
    <w:p w:rsidR="00A038CD" w:rsidRPr="00201A48" w:rsidRDefault="00A038CD" w:rsidP="00DD0ECB">
      <w:pPr>
        <w:spacing w:after="0"/>
        <w:rPr>
          <w:rFonts w:ascii="Arial" w:hAnsi="Arial" w:cs="Arial"/>
          <w:sz w:val="24"/>
          <w:szCs w:val="24"/>
        </w:rPr>
      </w:pPr>
      <w:r w:rsidRPr="00201A48">
        <w:rPr>
          <w:rFonts w:ascii="Arial" w:hAnsi="Arial" w:cs="Arial"/>
          <w:sz w:val="24"/>
          <w:szCs w:val="24"/>
        </w:rPr>
        <w:t xml:space="preserve">         b</w:t>
      </w:r>
      <w:r w:rsidR="000828F1" w:rsidRPr="00201A48">
        <w:rPr>
          <w:rFonts w:ascii="Arial" w:hAnsi="Arial" w:cs="Arial"/>
          <w:sz w:val="24"/>
          <w:szCs w:val="24"/>
        </w:rPr>
        <w:t xml:space="preserve">) </w:t>
      </w:r>
      <w:proofErr w:type="gramStart"/>
      <w:r w:rsidR="000828F1" w:rsidRPr="00201A48">
        <w:rPr>
          <w:rFonts w:ascii="Arial" w:hAnsi="Arial" w:cs="Arial"/>
          <w:sz w:val="24"/>
          <w:szCs w:val="24"/>
        </w:rPr>
        <w:t>prevederile</w:t>
      </w:r>
      <w:proofErr w:type="gramEnd"/>
      <w:r w:rsidR="000828F1" w:rsidRPr="00201A48">
        <w:rPr>
          <w:rFonts w:ascii="Arial" w:hAnsi="Arial" w:cs="Arial"/>
          <w:sz w:val="24"/>
          <w:szCs w:val="24"/>
        </w:rPr>
        <w:t xml:space="preserve"> art. 2 alin</w:t>
      </w:r>
      <w:proofErr w:type="gramStart"/>
      <w:r w:rsidR="000828F1" w:rsidRPr="00201A48">
        <w:rPr>
          <w:rFonts w:ascii="Arial" w:hAnsi="Arial" w:cs="Arial"/>
          <w:sz w:val="24"/>
          <w:szCs w:val="24"/>
        </w:rPr>
        <w:t>.(</w:t>
      </w:r>
      <w:proofErr w:type="gramEnd"/>
      <w:r w:rsidR="000828F1" w:rsidRPr="00201A48">
        <w:rPr>
          <w:rFonts w:ascii="Arial" w:hAnsi="Arial" w:cs="Arial"/>
          <w:sz w:val="24"/>
          <w:szCs w:val="24"/>
        </w:rPr>
        <w:t>2), art. 8 alin</w:t>
      </w:r>
      <w:proofErr w:type="gramStart"/>
      <w:r w:rsidR="000828F1" w:rsidRPr="00201A48">
        <w:rPr>
          <w:rFonts w:ascii="Arial" w:hAnsi="Arial" w:cs="Arial"/>
          <w:sz w:val="24"/>
          <w:szCs w:val="24"/>
        </w:rPr>
        <w:t>.(</w:t>
      </w:r>
      <w:proofErr w:type="gramEnd"/>
      <w:r w:rsidR="000828F1" w:rsidRPr="00201A48">
        <w:rPr>
          <w:rFonts w:ascii="Arial" w:hAnsi="Arial" w:cs="Arial"/>
          <w:sz w:val="24"/>
          <w:szCs w:val="24"/>
        </w:rPr>
        <w:t xml:space="preserve">1), (2) lit. c) </w:t>
      </w:r>
      <w:proofErr w:type="gramStart"/>
      <w:r w:rsidR="000828F1" w:rsidRPr="00201A48">
        <w:rPr>
          <w:rFonts w:ascii="Arial" w:hAnsi="Arial" w:cs="Arial"/>
          <w:sz w:val="24"/>
          <w:szCs w:val="24"/>
        </w:rPr>
        <w:t>şi</w:t>
      </w:r>
      <w:proofErr w:type="gramEnd"/>
      <w:r w:rsidR="000828F1" w:rsidRPr="00201A48">
        <w:rPr>
          <w:rFonts w:ascii="Arial" w:hAnsi="Arial" w:cs="Arial"/>
          <w:sz w:val="24"/>
          <w:szCs w:val="24"/>
        </w:rPr>
        <w:t xml:space="preserve"> (3), art.15 alin (1)- 2), (18)-(20) și art.16 din Ordonanţa Guvernului nr. 2/2001, privind regimul juridic al </w:t>
      </w:r>
      <w:r w:rsidR="000828F1" w:rsidRPr="00201A48">
        <w:rPr>
          <w:rFonts w:ascii="Arial" w:hAnsi="Arial" w:cs="Arial"/>
          <w:sz w:val="24"/>
          <w:szCs w:val="24"/>
        </w:rPr>
        <w:lastRenderedPageBreak/>
        <w:t xml:space="preserve">contravenţiilor, aprobată prin Legea nr.180/2002, cu modificările şi completările ulterioare </w:t>
      </w:r>
    </w:p>
    <w:p w:rsidR="00A038CD" w:rsidRPr="00201A48" w:rsidRDefault="00A038CD" w:rsidP="00DD0ECB">
      <w:pPr>
        <w:spacing w:after="0"/>
        <w:rPr>
          <w:rFonts w:ascii="Arial" w:hAnsi="Arial" w:cs="Arial"/>
          <w:sz w:val="24"/>
          <w:szCs w:val="24"/>
        </w:rPr>
      </w:pPr>
      <w:r w:rsidRPr="00201A48">
        <w:rPr>
          <w:rFonts w:ascii="Arial" w:hAnsi="Arial" w:cs="Arial"/>
          <w:sz w:val="24"/>
          <w:szCs w:val="24"/>
        </w:rPr>
        <w:t xml:space="preserve">          c</w:t>
      </w:r>
      <w:r w:rsidR="000828F1" w:rsidRPr="00201A48">
        <w:rPr>
          <w:rFonts w:ascii="Arial" w:hAnsi="Arial" w:cs="Arial"/>
          <w:sz w:val="24"/>
          <w:szCs w:val="24"/>
        </w:rPr>
        <w:t xml:space="preserve">) </w:t>
      </w:r>
      <w:proofErr w:type="gramStart"/>
      <w:r w:rsidR="000828F1" w:rsidRPr="00201A48">
        <w:rPr>
          <w:rFonts w:ascii="Arial" w:hAnsi="Arial" w:cs="Arial"/>
          <w:sz w:val="24"/>
          <w:szCs w:val="24"/>
        </w:rPr>
        <w:t>prevederile</w:t>
      </w:r>
      <w:proofErr w:type="gramEnd"/>
      <w:r w:rsidR="000828F1" w:rsidRPr="00201A48">
        <w:rPr>
          <w:rFonts w:ascii="Arial" w:hAnsi="Arial" w:cs="Arial"/>
          <w:sz w:val="24"/>
          <w:szCs w:val="24"/>
        </w:rPr>
        <w:t xml:space="preserve"> art. 7 din Legea nr.52/2003, privind transparenta decizională în administraţia publică locală, </w:t>
      </w:r>
      <w:proofErr w:type="gramStart"/>
      <w:r w:rsidR="000828F1" w:rsidRPr="00201A48">
        <w:rPr>
          <w:rFonts w:ascii="Arial" w:hAnsi="Arial" w:cs="Arial"/>
          <w:sz w:val="24"/>
          <w:szCs w:val="24"/>
        </w:rPr>
        <w:t>cu</w:t>
      </w:r>
      <w:proofErr w:type="gramEnd"/>
      <w:r w:rsidR="000828F1" w:rsidRPr="00201A48">
        <w:rPr>
          <w:rFonts w:ascii="Arial" w:hAnsi="Arial" w:cs="Arial"/>
          <w:sz w:val="24"/>
          <w:szCs w:val="24"/>
        </w:rPr>
        <w:t xml:space="preserve"> completările ulterioare</w:t>
      </w:r>
    </w:p>
    <w:p w:rsidR="00C0713D" w:rsidRPr="00201A48" w:rsidRDefault="00C0713D" w:rsidP="00DD0ECB">
      <w:pPr>
        <w:spacing w:after="0"/>
        <w:rPr>
          <w:rFonts w:ascii="Arial" w:hAnsi="Arial" w:cs="Arial"/>
          <w:sz w:val="24"/>
          <w:szCs w:val="24"/>
        </w:rPr>
      </w:pPr>
    </w:p>
    <w:p w:rsidR="00C0713D" w:rsidRPr="00201A48" w:rsidRDefault="00C0713D" w:rsidP="00C0713D">
      <w:pPr>
        <w:spacing w:after="0"/>
        <w:rPr>
          <w:rFonts w:ascii="Arial" w:hAnsi="Arial" w:cs="Arial"/>
          <w:b/>
          <w:sz w:val="24"/>
          <w:szCs w:val="24"/>
          <w:lang w:val="ro-RO"/>
        </w:rPr>
      </w:pPr>
      <w:r w:rsidRPr="00201A48">
        <w:rPr>
          <w:rFonts w:ascii="Arial" w:hAnsi="Arial" w:cs="Arial"/>
          <w:b/>
          <w:sz w:val="24"/>
          <w:szCs w:val="24"/>
        </w:rPr>
        <w:t>Luând act de:</w:t>
      </w:r>
    </w:p>
    <w:p w:rsidR="00A038CD" w:rsidRPr="00201A48" w:rsidRDefault="00A038CD" w:rsidP="00DD0ECB">
      <w:pPr>
        <w:spacing w:after="0"/>
        <w:rPr>
          <w:rFonts w:ascii="Arial" w:hAnsi="Arial" w:cs="Arial"/>
          <w:sz w:val="24"/>
          <w:szCs w:val="24"/>
        </w:rPr>
      </w:pPr>
    </w:p>
    <w:p w:rsidR="00C0713D" w:rsidRPr="00201A48" w:rsidRDefault="00541EE2" w:rsidP="00DD0ECB">
      <w:pPr>
        <w:spacing w:after="0"/>
        <w:rPr>
          <w:rFonts w:ascii="Arial" w:hAnsi="Arial" w:cs="Arial"/>
          <w:sz w:val="24"/>
          <w:szCs w:val="24"/>
        </w:rPr>
      </w:pPr>
      <w:r w:rsidRPr="00201A48">
        <w:rPr>
          <w:rFonts w:ascii="Arial" w:hAnsi="Arial" w:cs="Arial"/>
          <w:sz w:val="24"/>
          <w:szCs w:val="24"/>
        </w:rPr>
        <w:t xml:space="preserve">             a</w:t>
      </w:r>
      <w:r w:rsidR="000828F1" w:rsidRPr="00201A48">
        <w:rPr>
          <w:rFonts w:ascii="Arial" w:hAnsi="Arial" w:cs="Arial"/>
          <w:sz w:val="24"/>
          <w:szCs w:val="24"/>
        </w:rPr>
        <w:t>) Hotărârea nr. 1</w:t>
      </w:r>
      <w:r w:rsidR="00C0713D" w:rsidRPr="00201A48">
        <w:rPr>
          <w:rFonts w:ascii="Arial" w:hAnsi="Arial" w:cs="Arial"/>
          <w:sz w:val="24"/>
          <w:szCs w:val="24"/>
        </w:rPr>
        <w:t>43/27.</w:t>
      </w:r>
      <w:r w:rsidR="000828F1" w:rsidRPr="00201A48">
        <w:rPr>
          <w:rFonts w:ascii="Arial" w:hAnsi="Arial" w:cs="Arial"/>
          <w:sz w:val="24"/>
          <w:szCs w:val="24"/>
        </w:rPr>
        <w:t>10.202</w:t>
      </w:r>
      <w:r w:rsidR="00C0713D" w:rsidRPr="00201A48">
        <w:rPr>
          <w:rFonts w:ascii="Arial" w:hAnsi="Arial" w:cs="Arial"/>
          <w:sz w:val="24"/>
          <w:szCs w:val="24"/>
        </w:rPr>
        <w:t>2</w:t>
      </w:r>
      <w:r w:rsidR="000828F1" w:rsidRPr="00201A48">
        <w:rPr>
          <w:rFonts w:ascii="Arial" w:hAnsi="Arial" w:cs="Arial"/>
          <w:sz w:val="24"/>
          <w:szCs w:val="24"/>
        </w:rPr>
        <w:t xml:space="preserve"> a Consiliului județean Bistrița - Năsăud privind stabilirea prețurilor medii la produsele agricole pentru evaluarea în lei, </w:t>
      </w:r>
      <w:proofErr w:type="gramStart"/>
      <w:r w:rsidR="000828F1" w:rsidRPr="00201A48">
        <w:rPr>
          <w:rFonts w:ascii="Arial" w:hAnsi="Arial" w:cs="Arial"/>
          <w:sz w:val="24"/>
          <w:szCs w:val="24"/>
        </w:rPr>
        <w:t>a</w:t>
      </w:r>
      <w:proofErr w:type="gramEnd"/>
      <w:r w:rsidR="000828F1" w:rsidRPr="00201A48">
        <w:rPr>
          <w:rFonts w:ascii="Arial" w:hAnsi="Arial" w:cs="Arial"/>
          <w:sz w:val="24"/>
          <w:szCs w:val="24"/>
        </w:rPr>
        <w:t xml:space="preserve"> arendei stabilită potrivit legii, în natură, precum și pentru producția de masă verde obținută pe pajiști, pentru anul 2022 </w:t>
      </w:r>
    </w:p>
    <w:p w:rsidR="00562C42" w:rsidRDefault="000828F1" w:rsidP="006A1005">
      <w:pPr>
        <w:spacing w:after="0"/>
        <w:jc w:val="center"/>
        <w:rPr>
          <w:rFonts w:ascii="Arial" w:hAnsi="Arial" w:cs="Arial"/>
          <w:sz w:val="24"/>
          <w:szCs w:val="24"/>
        </w:rPr>
      </w:pPr>
      <w:proofErr w:type="gramStart"/>
      <w:r w:rsidRPr="00201A48">
        <w:rPr>
          <w:rFonts w:ascii="Arial" w:hAnsi="Arial" w:cs="Arial"/>
          <w:b/>
          <w:sz w:val="24"/>
          <w:szCs w:val="24"/>
        </w:rPr>
        <w:t xml:space="preserve">În temeiul </w:t>
      </w:r>
      <w:r w:rsidRPr="00201A48">
        <w:rPr>
          <w:rFonts w:ascii="Arial" w:hAnsi="Arial" w:cs="Arial"/>
          <w:sz w:val="24"/>
          <w:szCs w:val="24"/>
        </w:rPr>
        <w:t>prevederilor art.</w:t>
      </w:r>
      <w:proofErr w:type="gramEnd"/>
      <w:r w:rsidRPr="00201A48">
        <w:rPr>
          <w:rFonts w:ascii="Arial" w:hAnsi="Arial" w:cs="Arial"/>
          <w:sz w:val="24"/>
          <w:szCs w:val="24"/>
        </w:rPr>
        <w:t xml:space="preserve"> </w:t>
      </w:r>
      <w:proofErr w:type="gramStart"/>
      <w:r w:rsidRPr="00201A48">
        <w:rPr>
          <w:rFonts w:ascii="Arial" w:hAnsi="Arial" w:cs="Arial"/>
          <w:sz w:val="24"/>
          <w:szCs w:val="24"/>
        </w:rPr>
        <w:t>139 alin.</w:t>
      </w:r>
      <w:proofErr w:type="gramEnd"/>
      <w:r w:rsidRPr="00201A48">
        <w:rPr>
          <w:rFonts w:ascii="Arial" w:hAnsi="Arial" w:cs="Arial"/>
          <w:sz w:val="24"/>
          <w:szCs w:val="24"/>
        </w:rPr>
        <w:t xml:space="preserve"> (1) </w:t>
      </w:r>
      <w:proofErr w:type="gramStart"/>
      <w:r w:rsidRPr="00201A48">
        <w:rPr>
          <w:rFonts w:ascii="Arial" w:hAnsi="Arial" w:cs="Arial"/>
          <w:sz w:val="24"/>
          <w:szCs w:val="24"/>
        </w:rPr>
        <w:t>coroborat</w:t>
      </w:r>
      <w:proofErr w:type="gramEnd"/>
      <w:r w:rsidRPr="00201A48">
        <w:rPr>
          <w:rFonts w:ascii="Arial" w:hAnsi="Arial" w:cs="Arial"/>
          <w:sz w:val="24"/>
          <w:szCs w:val="24"/>
        </w:rPr>
        <w:t xml:space="preserve"> cu art. </w:t>
      </w:r>
      <w:proofErr w:type="gramStart"/>
      <w:r w:rsidRPr="00201A48">
        <w:rPr>
          <w:rFonts w:ascii="Arial" w:hAnsi="Arial" w:cs="Arial"/>
          <w:sz w:val="24"/>
          <w:szCs w:val="24"/>
        </w:rPr>
        <w:t>196 alin.</w:t>
      </w:r>
      <w:proofErr w:type="gramEnd"/>
      <w:r w:rsidRPr="00201A48">
        <w:rPr>
          <w:rFonts w:ascii="Arial" w:hAnsi="Arial" w:cs="Arial"/>
          <w:sz w:val="24"/>
          <w:szCs w:val="24"/>
        </w:rPr>
        <w:t xml:space="preserve"> (1) </w:t>
      </w:r>
      <w:proofErr w:type="gramStart"/>
      <w:r w:rsidRPr="00201A48">
        <w:rPr>
          <w:rFonts w:ascii="Arial" w:hAnsi="Arial" w:cs="Arial"/>
          <w:sz w:val="24"/>
          <w:szCs w:val="24"/>
        </w:rPr>
        <w:t>lit</w:t>
      </w:r>
      <w:proofErr w:type="gramEnd"/>
      <w:r w:rsidRPr="00201A48">
        <w:rPr>
          <w:rFonts w:ascii="Arial" w:hAnsi="Arial" w:cs="Arial"/>
          <w:sz w:val="24"/>
          <w:szCs w:val="24"/>
        </w:rPr>
        <w:t xml:space="preserve">. a) </w:t>
      </w:r>
      <w:proofErr w:type="gramStart"/>
      <w:r w:rsidRPr="00201A48">
        <w:rPr>
          <w:rFonts w:ascii="Arial" w:hAnsi="Arial" w:cs="Arial"/>
          <w:sz w:val="24"/>
          <w:szCs w:val="24"/>
        </w:rPr>
        <w:t>din</w:t>
      </w:r>
      <w:proofErr w:type="gramEnd"/>
      <w:r w:rsidRPr="00201A48">
        <w:rPr>
          <w:rFonts w:ascii="Arial" w:hAnsi="Arial" w:cs="Arial"/>
          <w:sz w:val="24"/>
          <w:szCs w:val="24"/>
        </w:rPr>
        <w:t xml:space="preserve"> Ordonanța de urgență a Guvernului nr. 57/2019 privind Codul administrativ, cu modificările și completările ulterioare, </w:t>
      </w:r>
    </w:p>
    <w:p w:rsidR="00463B2F" w:rsidRPr="00201A48" w:rsidRDefault="00463B2F" w:rsidP="006A1005">
      <w:pPr>
        <w:spacing w:after="0"/>
        <w:jc w:val="center"/>
        <w:rPr>
          <w:rFonts w:ascii="Arial" w:hAnsi="Arial" w:cs="Arial"/>
          <w:sz w:val="24"/>
          <w:szCs w:val="24"/>
        </w:rPr>
      </w:pPr>
    </w:p>
    <w:p w:rsidR="006A1005" w:rsidRPr="00CE7135" w:rsidRDefault="006A1005" w:rsidP="006A1005">
      <w:pPr>
        <w:spacing w:after="0"/>
        <w:jc w:val="center"/>
        <w:rPr>
          <w:rFonts w:ascii="Arial" w:hAnsi="Arial" w:cs="Arial"/>
          <w:b/>
          <w:sz w:val="24"/>
          <w:szCs w:val="24"/>
        </w:rPr>
      </w:pPr>
      <w:r w:rsidRPr="00CE7135">
        <w:rPr>
          <w:rFonts w:ascii="Arial" w:hAnsi="Arial" w:cs="Arial"/>
          <w:b/>
          <w:sz w:val="24"/>
          <w:szCs w:val="24"/>
        </w:rPr>
        <w:t>HOTĂREȘ</w:t>
      </w:r>
      <w:proofErr w:type="gramStart"/>
      <w:r w:rsidRPr="00CE7135">
        <w:rPr>
          <w:rFonts w:ascii="Arial" w:hAnsi="Arial" w:cs="Arial"/>
          <w:b/>
          <w:sz w:val="24"/>
          <w:szCs w:val="24"/>
        </w:rPr>
        <w:t>TE :</w:t>
      </w:r>
      <w:proofErr w:type="gramEnd"/>
    </w:p>
    <w:p w:rsidR="00562C42" w:rsidRPr="00201A48" w:rsidRDefault="00562C42" w:rsidP="006A1005">
      <w:pPr>
        <w:spacing w:after="0"/>
        <w:jc w:val="center"/>
        <w:rPr>
          <w:rFonts w:ascii="Arial" w:hAnsi="Arial" w:cs="Arial"/>
          <w:sz w:val="24"/>
          <w:szCs w:val="24"/>
        </w:rPr>
      </w:pPr>
    </w:p>
    <w:p w:rsidR="006A1005" w:rsidRPr="00201A48" w:rsidRDefault="006A1005" w:rsidP="00DD0ECB">
      <w:pPr>
        <w:spacing w:after="0"/>
        <w:rPr>
          <w:rFonts w:ascii="Arial" w:hAnsi="Arial" w:cs="Arial"/>
          <w:sz w:val="24"/>
          <w:szCs w:val="24"/>
        </w:rPr>
      </w:pPr>
      <w:r w:rsidRPr="00201A48">
        <w:rPr>
          <w:rFonts w:ascii="Arial" w:hAnsi="Arial" w:cs="Arial"/>
          <w:b/>
          <w:sz w:val="24"/>
          <w:szCs w:val="24"/>
        </w:rPr>
        <w:t xml:space="preserve">         Art.1</w:t>
      </w:r>
      <w:r w:rsidRPr="00201A48">
        <w:rPr>
          <w:rFonts w:ascii="Arial" w:hAnsi="Arial" w:cs="Arial"/>
          <w:sz w:val="24"/>
          <w:szCs w:val="24"/>
        </w:rPr>
        <w:t xml:space="preserve"> (1) Se stabilește capacitatea de pășunat, pentru an</w:t>
      </w:r>
      <w:r w:rsidR="00323FE3">
        <w:rPr>
          <w:rFonts w:ascii="Arial" w:hAnsi="Arial" w:cs="Arial"/>
          <w:sz w:val="24"/>
          <w:szCs w:val="24"/>
        </w:rPr>
        <w:t xml:space="preserve">i </w:t>
      </w:r>
      <w:proofErr w:type="gramStart"/>
      <w:r w:rsidR="00323FE3">
        <w:rPr>
          <w:rFonts w:ascii="Arial" w:hAnsi="Arial" w:cs="Arial"/>
          <w:sz w:val="24"/>
          <w:szCs w:val="24"/>
        </w:rPr>
        <w:t xml:space="preserve">închirieri </w:t>
      </w:r>
      <w:r w:rsidRPr="00201A48">
        <w:rPr>
          <w:rFonts w:ascii="Arial" w:hAnsi="Arial" w:cs="Arial"/>
          <w:sz w:val="24"/>
          <w:szCs w:val="24"/>
        </w:rPr>
        <w:t>,</w:t>
      </w:r>
      <w:proofErr w:type="gramEnd"/>
      <w:r w:rsidRPr="00201A48">
        <w:rPr>
          <w:rFonts w:ascii="Arial" w:hAnsi="Arial" w:cs="Arial"/>
          <w:sz w:val="24"/>
          <w:szCs w:val="24"/>
        </w:rPr>
        <w:t xml:space="preserve"> de</w:t>
      </w:r>
      <w:r w:rsidR="00541EE2" w:rsidRPr="00201A48">
        <w:rPr>
          <w:rFonts w:ascii="Arial" w:hAnsi="Arial" w:cs="Arial"/>
          <w:sz w:val="24"/>
          <w:szCs w:val="24"/>
        </w:rPr>
        <w:t xml:space="preserve"> </w:t>
      </w:r>
      <w:r w:rsidRPr="00201A48">
        <w:rPr>
          <w:rFonts w:ascii="Arial" w:hAnsi="Arial" w:cs="Arial"/>
          <w:sz w:val="24"/>
          <w:szCs w:val="24"/>
        </w:rPr>
        <w:t xml:space="preserve">minim 0,3 UVM / ha si maxim 1 UVM/ ha. </w:t>
      </w:r>
    </w:p>
    <w:p w:rsidR="006A1005" w:rsidRPr="00201A48" w:rsidRDefault="006A1005" w:rsidP="00DD0ECB">
      <w:pPr>
        <w:spacing w:after="0"/>
        <w:rPr>
          <w:rFonts w:ascii="Arial" w:hAnsi="Arial" w:cs="Arial"/>
          <w:sz w:val="24"/>
          <w:szCs w:val="24"/>
        </w:rPr>
      </w:pPr>
      <w:r w:rsidRPr="00201A48">
        <w:rPr>
          <w:rFonts w:ascii="Arial" w:hAnsi="Arial" w:cs="Arial"/>
          <w:sz w:val="24"/>
          <w:szCs w:val="24"/>
        </w:rPr>
        <w:t xml:space="preserve">                   (2) Coe</w:t>
      </w:r>
      <w:r w:rsidR="00541EE2" w:rsidRPr="00201A48">
        <w:rPr>
          <w:rFonts w:ascii="Arial" w:hAnsi="Arial" w:cs="Arial"/>
          <w:sz w:val="24"/>
          <w:szCs w:val="24"/>
        </w:rPr>
        <w:t>fi</w:t>
      </w:r>
      <w:r w:rsidRPr="00201A48">
        <w:rPr>
          <w:rFonts w:ascii="Arial" w:hAnsi="Arial" w:cs="Arial"/>
          <w:sz w:val="24"/>
          <w:szCs w:val="24"/>
        </w:rPr>
        <w:t xml:space="preserve">cienţii de conversie </w:t>
      </w:r>
      <w:proofErr w:type="gramStart"/>
      <w:r w:rsidRPr="00201A48">
        <w:rPr>
          <w:rFonts w:ascii="Arial" w:hAnsi="Arial" w:cs="Arial"/>
          <w:sz w:val="24"/>
          <w:szCs w:val="24"/>
        </w:rPr>
        <w:t>a</w:t>
      </w:r>
      <w:proofErr w:type="gramEnd"/>
      <w:r w:rsidRPr="00201A48">
        <w:rPr>
          <w:rFonts w:ascii="Arial" w:hAnsi="Arial" w:cs="Arial"/>
          <w:sz w:val="24"/>
          <w:szCs w:val="24"/>
        </w:rPr>
        <w:t xml:space="preserve"> animalelor erbivore în UVM se regăsesc in</w:t>
      </w:r>
      <w:r w:rsidR="00463B2F">
        <w:rPr>
          <w:rFonts w:ascii="Arial" w:hAnsi="Arial" w:cs="Arial"/>
          <w:sz w:val="24"/>
          <w:szCs w:val="24"/>
        </w:rPr>
        <w:t xml:space="preserve"> </w:t>
      </w:r>
      <w:r w:rsidRPr="00201A48">
        <w:rPr>
          <w:rFonts w:ascii="Arial" w:hAnsi="Arial" w:cs="Arial"/>
          <w:sz w:val="24"/>
          <w:szCs w:val="24"/>
        </w:rPr>
        <w:t xml:space="preserve">anexa 1 la prezenta hotărâre. </w:t>
      </w:r>
    </w:p>
    <w:p w:rsidR="006A1005" w:rsidRPr="00201A48" w:rsidRDefault="006A1005" w:rsidP="00DD0ECB">
      <w:pPr>
        <w:spacing w:after="0"/>
        <w:rPr>
          <w:rFonts w:ascii="Arial" w:hAnsi="Arial" w:cs="Arial"/>
          <w:sz w:val="24"/>
          <w:szCs w:val="24"/>
        </w:rPr>
      </w:pPr>
      <w:r w:rsidRPr="00201A48">
        <w:rPr>
          <w:rFonts w:ascii="Arial" w:hAnsi="Arial" w:cs="Arial"/>
          <w:sz w:val="24"/>
          <w:szCs w:val="24"/>
        </w:rPr>
        <w:t xml:space="preserve">         </w:t>
      </w:r>
      <w:r w:rsidRPr="00201A48">
        <w:rPr>
          <w:rFonts w:ascii="Arial" w:hAnsi="Arial" w:cs="Arial"/>
          <w:b/>
          <w:sz w:val="24"/>
          <w:szCs w:val="24"/>
        </w:rPr>
        <w:t>Art.2</w:t>
      </w:r>
      <w:r w:rsidRPr="00201A48">
        <w:rPr>
          <w:rFonts w:ascii="Arial" w:hAnsi="Arial" w:cs="Arial"/>
          <w:sz w:val="24"/>
          <w:szCs w:val="24"/>
        </w:rPr>
        <w:t xml:space="preserve"> (1) Suprafaţa de pășune comunală, aparţinând domeniului public al comunei </w:t>
      </w:r>
      <w:r w:rsidR="00541EE2" w:rsidRPr="00201A48">
        <w:rPr>
          <w:rFonts w:ascii="Arial" w:hAnsi="Arial" w:cs="Arial"/>
          <w:sz w:val="24"/>
          <w:szCs w:val="24"/>
        </w:rPr>
        <w:t>Urmeniș</w:t>
      </w:r>
      <w:r w:rsidRPr="00201A48">
        <w:rPr>
          <w:rFonts w:ascii="Arial" w:hAnsi="Arial" w:cs="Arial"/>
          <w:sz w:val="24"/>
          <w:szCs w:val="24"/>
        </w:rPr>
        <w:t xml:space="preserve">, se închiriază, pe masura încetării contractelor de închiriere sau a </w:t>
      </w:r>
      <w:r w:rsidR="00323FE3">
        <w:rPr>
          <w:rFonts w:ascii="Arial" w:hAnsi="Arial" w:cs="Arial"/>
          <w:sz w:val="24"/>
          <w:szCs w:val="24"/>
        </w:rPr>
        <w:t>modifi</w:t>
      </w:r>
      <w:r w:rsidRPr="00201A48">
        <w:rPr>
          <w:rFonts w:ascii="Arial" w:hAnsi="Arial" w:cs="Arial"/>
          <w:sz w:val="24"/>
          <w:szCs w:val="24"/>
        </w:rPr>
        <w:t xml:space="preserve">cării acestora, crescătorilor de animale sau formelor asociative ale acestora, prin licitație publică. </w:t>
      </w:r>
    </w:p>
    <w:p w:rsidR="006A1005" w:rsidRPr="00201A48" w:rsidRDefault="006A1005" w:rsidP="00DD0ECB">
      <w:pPr>
        <w:spacing w:after="0"/>
        <w:rPr>
          <w:rFonts w:ascii="Arial" w:hAnsi="Arial" w:cs="Arial"/>
          <w:sz w:val="24"/>
          <w:szCs w:val="24"/>
        </w:rPr>
      </w:pPr>
      <w:r w:rsidRPr="00201A48">
        <w:rPr>
          <w:rFonts w:ascii="Arial" w:hAnsi="Arial" w:cs="Arial"/>
          <w:sz w:val="24"/>
          <w:szCs w:val="24"/>
        </w:rPr>
        <w:t xml:space="preserve">                  (2) Se însușește registrul de pajisti permanente aparțănând domeniului public al comunei </w:t>
      </w:r>
      <w:r w:rsidR="00541EE2" w:rsidRPr="00201A48">
        <w:rPr>
          <w:rFonts w:ascii="Arial" w:hAnsi="Arial" w:cs="Arial"/>
          <w:sz w:val="24"/>
          <w:szCs w:val="24"/>
        </w:rPr>
        <w:t>Urmeniș</w:t>
      </w:r>
      <w:r w:rsidRPr="00201A48">
        <w:rPr>
          <w:rFonts w:ascii="Arial" w:hAnsi="Arial" w:cs="Arial"/>
          <w:sz w:val="24"/>
          <w:szCs w:val="24"/>
        </w:rPr>
        <w:t xml:space="preserve">, cuprins în </w:t>
      </w:r>
      <w:proofErr w:type="gramStart"/>
      <w:r w:rsidRPr="00201A48">
        <w:rPr>
          <w:rFonts w:ascii="Arial" w:hAnsi="Arial" w:cs="Arial"/>
          <w:sz w:val="24"/>
          <w:szCs w:val="24"/>
        </w:rPr>
        <w:t>anex</w:t>
      </w:r>
      <w:r w:rsidR="007C11C2">
        <w:rPr>
          <w:rFonts w:ascii="Arial" w:hAnsi="Arial" w:cs="Arial"/>
          <w:sz w:val="24"/>
          <w:szCs w:val="24"/>
        </w:rPr>
        <w:t xml:space="preserve">a </w:t>
      </w:r>
      <w:r w:rsidRPr="00201A48">
        <w:rPr>
          <w:rFonts w:ascii="Arial" w:hAnsi="Arial" w:cs="Arial"/>
          <w:sz w:val="24"/>
          <w:szCs w:val="24"/>
        </w:rPr>
        <w:t xml:space="preserve"> 2</w:t>
      </w:r>
      <w:proofErr w:type="gramEnd"/>
      <w:r w:rsidR="007C11C2">
        <w:rPr>
          <w:rFonts w:ascii="Arial" w:hAnsi="Arial" w:cs="Arial"/>
          <w:sz w:val="24"/>
          <w:szCs w:val="24"/>
        </w:rPr>
        <w:t>( Caiet de sarcinii)</w:t>
      </w:r>
      <w:r w:rsidRPr="00201A48">
        <w:rPr>
          <w:rFonts w:ascii="Arial" w:hAnsi="Arial" w:cs="Arial"/>
          <w:sz w:val="24"/>
          <w:szCs w:val="24"/>
        </w:rPr>
        <w:t xml:space="preserve"> ale prezentei hotărâri. </w:t>
      </w:r>
    </w:p>
    <w:p w:rsidR="006A1005" w:rsidRPr="00201A48" w:rsidRDefault="006A1005" w:rsidP="00DD0ECB">
      <w:pPr>
        <w:spacing w:after="0"/>
        <w:rPr>
          <w:rFonts w:ascii="Arial" w:hAnsi="Arial" w:cs="Arial"/>
          <w:sz w:val="24"/>
          <w:szCs w:val="24"/>
        </w:rPr>
      </w:pPr>
      <w:r w:rsidRPr="00201A48">
        <w:rPr>
          <w:rFonts w:ascii="Arial" w:hAnsi="Arial" w:cs="Arial"/>
          <w:sz w:val="24"/>
          <w:szCs w:val="24"/>
        </w:rPr>
        <w:t xml:space="preserve">                  (3) Se aprobă Caietul de Sarcini, prezentat în</w:t>
      </w:r>
      <w:r w:rsidR="00323FE3">
        <w:rPr>
          <w:rFonts w:ascii="Arial" w:hAnsi="Arial" w:cs="Arial"/>
          <w:sz w:val="24"/>
          <w:szCs w:val="24"/>
        </w:rPr>
        <w:t xml:space="preserve"> </w:t>
      </w:r>
      <w:r w:rsidRPr="00201A48">
        <w:rPr>
          <w:rFonts w:ascii="Arial" w:hAnsi="Arial" w:cs="Arial"/>
          <w:sz w:val="24"/>
          <w:szCs w:val="24"/>
        </w:rPr>
        <w:t xml:space="preserve">anexa nr. 3, </w:t>
      </w:r>
      <w:proofErr w:type="gramStart"/>
      <w:r w:rsidRPr="00201A48">
        <w:rPr>
          <w:rFonts w:ascii="Arial" w:hAnsi="Arial" w:cs="Arial"/>
          <w:sz w:val="24"/>
          <w:szCs w:val="24"/>
        </w:rPr>
        <w:t>ce</w:t>
      </w:r>
      <w:proofErr w:type="gramEnd"/>
      <w:r w:rsidRPr="00201A48">
        <w:rPr>
          <w:rFonts w:ascii="Arial" w:hAnsi="Arial" w:cs="Arial"/>
          <w:sz w:val="24"/>
          <w:szCs w:val="24"/>
        </w:rPr>
        <w:t xml:space="preserve"> face parte integrantă din prezenta hotărâre, întocmit în vederea iniţierii procedurii de închiriere, prin licitaţie publica, a suprafeţei de păşune, proprietate publică a comunei </w:t>
      </w:r>
      <w:r w:rsidR="00541EE2" w:rsidRPr="00201A48">
        <w:rPr>
          <w:rFonts w:ascii="Arial" w:hAnsi="Arial" w:cs="Arial"/>
          <w:sz w:val="24"/>
          <w:szCs w:val="24"/>
        </w:rPr>
        <w:t>Urmeniș</w:t>
      </w:r>
      <w:r w:rsidRPr="00201A48">
        <w:rPr>
          <w:rFonts w:ascii="Arial" w:hAnsi="Arial" w:cs="Arial"/>
          <w:sz w:val="24"/>
          <w:szCs w:val="24"/>
        </w:rPr>
        <w:t xml:space="preserve">. </w:t>
      </w:r>
    </w:p>
    <w:p w:rsidR="006A1005" w:rsidRPr="00201A48" w:rsidRDefault="006A1005" w:rsidP="00DD0ECB">
      <w:pPr>
        <w:spacing w:after="0"/>
        <w:rPr>
          <w:rFonts w:ascii="Arial" w:hAnsi="Arial" w:cs="Arial"/>
          <w:sz w:val="24"/>
          <w:szCs w:val="24"/>
        </w:rPr>
      </w:pPr>
      <w:r w:rsidRPr="00201A48">
        <w:rPr>
          <w:rFonts w:ascii="Arial" w:hAnsi="Arial" w:cs="Arial"/>
          <w:sz w:val="24"/>
          <w:szCs w:val="24"/>
        </w:rPr>
        <w:t xml:space="preserve">                   (4) Anunțul cu privire la licitație va </w:t>
      </w:r>
      <w:r w:rsidR="00541EE2" w:rsidRPr="00201A48">
        <w:rPr>
          <w:rFonts w:ascii="Arial" w:hAnsi="Arial" w:cs="Arial"/>
          <w:sz w:val="24"/>
          <w:szCs w:val="24"/>
        </w:rPr>
        <w:t xml:space="preserve">fi </w:t>
      </w:r>
      <w:r w:rsidRPr="00201A48">
        <w:rPr>
          <w:rFonts w:ascii="Arial" w:hAnsi="Arial" w:cs="Arial"/>
          <w:sz w:val="24"/>
          <w:szCs w:val="24"/>
        </w:rPr>
        <w:t xml:space="preserve"> publicat</w:t>
      </w:r>
      <w:r w:rsidR="00012FC0" w:rsidRPr="00201A48">
        <w:rPr>
          <w:rFonts w:ascii="Arial" w:hAnsi="Arial" w:cs="Arial"/>
          <w:sz w:val="24"/>
          <w:szCs w:val="24"/>
        </w:rPr>
        <w:t xml:space="preserve"> </w:t>
      </w:r>
      <w:r w:rsidRPr="00201A48">
        <w:rPr>
          <w:rFonts w:ascii="Arial" w:hAnsi="Arial" w:cs="Arial"/>
          <w:sz w:val="24"/>
          <w:szCs w:val="24"/>
        </w:rPr>
        <w:t>cu cel putin 20 zile calendaristice înainte de data limită pentru depunerea ofertelor, în Monitorul O</w:t>
      </w:r>
      <w:r w:rsidR="00541EE2" w:rsidRPr="00201A48">
        <w:rPr>
          <w:rFonts w:ascii="Arial" w:hAnsi="Arial" w:cs="Arial"/>
          <w:sz w:val="24"/>
          <w:szCs w:val="24"/>
        </w:rPr>
        <w:t>f</w:t>
      </w:r>
      <w:r w:rsidRPr="00201A48">
        <w:rPr>
          <w:rFonts w:ascii="Arial" w:hAnsi="Arial" w:cs="Arial"/>
          <w:sz w:val="24"/>
          <w:szCs w:val="24"/>
        </w:rPr>
        <w:t>i</w:t>
      </w:r>
      <w:r w:rsidR="00541EE2" w:rsidRPr="00201A48">
        <w:rPr>
          <w:rFonts w:ascii="Arial" w:hAnsi="Arial" w:cs="Arial"/>
          <w:sz w:val="24"/>
          <w:szCs w:val="24"/>
        </w:rPr>
        <w:t>cia</w:t>
      </w:r>
      <w:r w:rsidRPr="00201A48">
        <w:rPr>
          <w:rFonts w:ascii="Arial" w:hAnsi="Arial" w:cs="Arial"/>
          <w:sz w:val="24"/>
          <w:szCs w:val="24"/>
        </w:rPr>
        <w:t xml:space="preserve">l al Romaniei, Partea a VI-a, într-un cotidian de circulație națională și-ntr-unul de circulație locală, pe pagina de internet a Primăriei comunei </w:t>
      </w:r>
      <w:r w:rsidR="00541EE2" w:rsidRPr="00201A48">
        <w:rPr>
          <w:rFonts w:ascii="Arial" w:hAnsi="Arial" w:cs="Arial"/>
          <w:sz w:val="24"/>
          <w:szCs w:val="24"/>
        </w:rPr>
        <w:t>Urmeniș</w:t>
      </w:r>
      <w:r w:rsidRPr="00201A48">
        <w:rPr>
          <w:rFonts w:ascii="Arial" w:hAnsi="Arial" w:cs="Arial"/>
          <w:sz w:val="24"/>
          <w:szCs w:val="24"/>
        </w:rPr>
        <w:t xml:space="preserve">, cât și la sediul instituției. </w:t>
      </w:r>
    </w:p>
    <w:p w:rsidR="006A1005" w:rsidRPr="00201A48" w:rsidRDefault="00541EE2" w:rsidP="00DD0ECB">
      <w:pPr>
        <w:spacing w:after="0"/>
        <w:rPr>
          <w:rFonts w:ascii="Arial" w:hAnsi="Arial" w:cs="Arial"/>
          <w:sz w:val="24"/>
          <w:szCs w:val="24"/>
        </w:rPr>
      </w:pPr>
      <w:r w:rsidRPr="00201A48">
        <w:rPr>
          <w:rFonts w:ascii="Arial" w:hAnsi="Arial" w:cs="Arial"/>
          <w:sz w:val="24"/>
          <w:szCs w:val="24"/>
        </w:rPr>
        <w:t xml:space="preserve">                   </w:t>
      </w:r>
      <w:r w:rsidR="006A1005" w:rsidRPr="00201A48">
        <w:rPr>
          <w:rFonts w:ascii="Arial" w:hAnsi="Arial" w:cs="Arial"/>
          <w:sz w:val="24"/>
          <w:szCs w:val="24"/>
        </w:rPr>
        <w:t xml:space="preserve"> (5)Se aprobă cuantumul garanției de participare în suma de 800 de lei și taxa de participare în valoare de 100 lei.Din taxa de participare se acopera costul lucrărilor de organizare și desfășurare a licitației și anunțurile publicitare. </w:t>
      </w:r>
    </w:p>
    <w:p w:rsidR="006A1005" w:rsidRPr="00201A48" w:rsidRDefault="006A1005" w:rsidP="00DD0ECB">
      <w:pPr>
        <w:spacing w:after="0"/>
        <w:rPr>
          <w:rFonts w:ascii="Arial" w:hAnsi="Arial" w:cs="Arial"/>
          <w:sz w:val="24"/>
          <w:szCs w:val="24"/>
        </w:rPr>
      </w:pPr>
      <w:r w:rsidRPr="00201A48">
        <w:rPr>
          <w:rFonts w:ascii="Arial" w:hAnsi="Arial" w:cs="Arial"/>
          <w:sz w:val="24"/>
          <w:szCs w:val="24"/>
        </w:rPr>
        <w:t xml:space="preserve">                    (6) Modelul contractului de închiriere </w:t>
      </w:r>
      <w:proofErr w:type="gramStart"/>
      <w:r w:rsidRPr="00201A48">
        <w:rPr>
          <w:rFonts w:ascii="Arial" w:hAnsi="Arial" w:cs="Arial"/>
          <w:sz w:val="24"/>
          <w:szCs w:val="24"/>
        </w:rPr>
        <w:t>este</w:t>
      </w:r>
      <w:proofErr w:type="gramEnd"/>
      <w:r w:rsidRPr="00201A48">
        <w:rPr>
          <w:rFonts w:ascii="Arial" w:hAnsi="Arial" w:cs="Arial"/>
          <w:sz w:val="24"/>
          <w:szCs w:val="24"/>
        </w:rPr>
        <w:t xml:space="preserve"> prevăzut înanexa nr. 3c, la prezenta hotărâre, din care face parte integrantă</w:t>
      </w:r>
    </w:p>
    <w:p w:rsidR="006A1005" w:rsidRPr="00201A48" w:rsidRDefault="006A1005" w:rsidP="00DD0ECB">
      <w:pPr>
        <w:spacing w:after="0"/>
        <w:rPr>
          <w:rFonts w:ascii="Arial" w:hAnsi="Arial" w:cs="Arial"/>
          <w:color w:val="FF0000"/>
          <w:sz w:val="24"/>
          <w:szCs w:val="24"/>
        </w:rPr>
      </w:pPr>
      <w:r w:rsidRPr="00201A48">
        <w:rPr>
          <w:rFonts w:ascii="Arial" w:hAnsi="Arial" w:cs="Arial"/>
          <w:b/>
          <w:sz w:val="24"/>
          <w:szCs w:val="24"/>
        </w:rPr>
        <w:lastRenderedPageBreak/>
        <w:t xml:space="preserve">       Art.3</w:t>
      </w:r>
      <w:r w:rsidRPr="00201A48">
        <w:rPr>
          <w:rFonts w:ascii="Arial" w:hAnsi="Arial" w:cs="Arial"/>
          <w:sz w:val="24"/>
          <w:szCs w:val="24"/>
        </w:rPr>
        <w:t xml:space="preserve"> În funcţie de capacitatea de păşunat, preţul mediu al masei verzi comunicat de Consiliul Județean Bistrita Nasaud, producția medie de masă ierboasă raportata in anul 202</w:t>
      </w:r>
      <w:r w:rsidR="00F7672E" w:rsidRPr="00201A48">
        <w:rPr>
          <w:rFonts w:ascii="Arial" w:hAnsi="Arial" w:cs="Arial"/>
          <w:sz w:val="24"/>
          <w:szCs w:val="24"/>
        </w:rPr>
        <w:t>2</w:t>
      </w:r>
      <w:r w:rsidRPr="00201A48">
        <w:rPr>
          <w:rFonts w:ascii="Arial" w:hAnsi="Arial" w:cs="Arial"/>
          <w:sz w:val="24"/>
          <w:szCs w:val="24"/>
        </w:rPr>
        <w:t>, investițiile efectuate pentru accesul la pășunea comunală, prețul de pornire al licitatiei (chirie</w:t>
      </w:r>
      <w:r w:rsidRPr="00463B2F">
        <w:rPr>
          <w:rFonts w:ascii="Arial" w:hAnsi="Arial" w:cs="Arial"/>
          <w:color w:val="000000" w:themeColor="text1"/>
          <w:sz w:val="24"/>
          <w:szCs w:val="24"/>
        </w:rPr>
        <w:t xml:space="preserve">) este de </w:t>
      </w:r>
      <w:r w:rsidR="004F6EFA" w:rsidRPr="00463B2F">
        <w:rPr>
          <w:rFonts w:ascii="Arial" w:hAnsi="Arial" w:cs="Arial"/>
          <w:color w:val="000000" w:themeColor="text1"/>
          <w:sz w:val="24"/>
          <w:szCs w:val="24"/>
        </w:rPr>
        <w:t>2</w:t>
      </w:r>
      <w:r w:rsidR="00463B2F" w:rsidRPr="00463B2F">
        <w:rPr>
          <w:rFonts w:ascii="Arial" w:hAnsi="Arial" w:cs="Arial"/>
          <w:color w:val="000000" w:themeColor="text1"/>
          <w:sz w:val="24"/>
          <w:szCs w:val="24"/>
        </w:rPr>
        <w:t>2</w:t>
      </w:r>
      <w:r w:rsidRPr="00463B2F">
        <w:rPr>
          <w:rFonts w:ascii="Arial" w:hAnsi="Arial" w:cs="Arial"/>
          <w:color w:val="000000" w:themeColor="text1"/>
          <w:sz w:val="24"/>
          <w:szCs w:val="24"/>
        </w:rPr>
        <w:t xml:space="preserve">0 lei/ha/an/pășune </w:t>
      </w:r>
      <w:proofErr w:type="gramStart"/>
      <w:r w:rsidRPr="00463B2F">
        <w:rPr>
          <w:rFonts w:ascii="Arial" w:hAnsi="Arial" w:cs="Arial"/>
          <w:color w:val="000000" w:themeColor="text1"/>
          <w:sz w:val="24"/>
          <w:szCs w:val="24"/>
        </w:rPr>
        <w:t>naturală .</w:t>
      </w:r>
      <w:proofErr w:type="gramEnd"/>
      <w:r w:rsidRPr="00463B2F">
        <w:rPr>
          <w:rFonts w:ascii="Arial" w:hAnsi="Arial" w:cs="Arial"/>
          <w:color w:val="000000" w:themeColor="text1"/>
          <w:sz w:val="24"/>
          <w:szCs w:val="24"/>
        </w:rPr>
        <w:t xml:space="preserve"> </w:t>
      </w:r>
    </w:p>
    <w:p w:rsidR="006A1005" w:rsidRPr="00201A48" w:rsidRDefault="006A1005" w:rsidP="00DD0ECB">
      <w:pPr>
        <w:spacing w:after="0"/>
        <w:rPr>
          <w:rFonts w:ascii="Arial" w:hAnsi="Arial" w:cs="Arial"/>
          <w:sz w:val="24"/>
          <w:szCs w:val="24"/>
        </w:rPr>
      </w:pPr>
      <w:r w:rsidRPr="00201A48">
        <w:rPr>
          <w:rFonts w:ascii="Arial" w:hAnsi="Arial" w:cs="Arial"/>
          <w:sz w:val="24"/>
          <w:szCs w:val="24"/>
        </w:rPr>
        <w:t xml:space="preserve">       </w:t>
      </w:r>
      <w:r w:rsidRPr="00201A48">
        <w:rPr>
          <w:rFonts w:ascii="Arial" w:hAnsi="Arial" w:cs="Arial"/>
          <w:b/>
          <w:sz w:val="24"/>
          <w:szCs w:val="24"/>
        </w:rPr>
        <w:t>Art.4</w:t>
      </w:r>
      <w:r w:rsidRPr="00201A48">
        <w:rPr>
          <w:rFonts w:ascii="Arial" w:hAnsi="Arial" w:cs="Arial"/>
          <w:sz w:val="24"/>
          <w:szCs w:val="24"/>
        </w:rPr>
        <w:t xml:space="preserve"> (1) Consiliul local al </w:t>
      </w:r>
      <w:proofErr w:type="gramStart"/>
      <w:r w:rsidRPr="00201A48">
        <w:rPr>
          <w:rFonts w:ascii="Arial" w:hAnsi="Arial" w:cs="Arial"/>
          <w:sz w:val="24"/>
          <w:szCs w:val="24"/>
        </w:rPr>
        <w:t xml:space="preserve">comunei </w:t>
      </w:r>
      <w:r w:rsidR="00541EE2" w:rsidRPr="00201A48">
        <w:rPr>
          <w:rFonts w:ascii="Arial" w:hAnsi="Arial" w:cs="Arial"/>
          <w:sz w:val="24"/>
          <w:szCs w:val="24"/>
        </w:rPr>
        <w:t xml:space="preserve"> Urmenis</w:t>
      </w:r>
      <w:proofErr w:type="gramEnd"/>
      <w:r w:rsidRPr="00201A48">
        <w:rPr>
          <w:rFonts w:ascii="Arial" w:hAnsi="Arial" w:cs="Arial"/>
          <w:sz w:val="24"/>
          <w:szCs w:val="24"/>
        </w:rPr>
        <w:t xml:space="preserve"> împuternicește primarul comunei </w:t>
      </w:r>
      <w:r w:rsidR="00541EE2" w:rsidRPr="00201A48">
        <w:rPr>
          <w:rFonts w:ascii="Arial" w:hAnsi="Arial" w:cs="Arial"/>
          <w:sz w:val="24"/>
          <w:szCs w:val="24"/>
        </w:rPr>
        <w:t>Urmeniș</w:t>
      </w:r>
      <w:r w:rsidRPr="00201A48">
        <w:rPr>
          <w:rFonts w:ascii="Arial" w:hAnsi="Arial" w:cs="Arial"/>
          <w:sz w:val="24"/>
          <w:szCs w:val="24"/>
        </w:rPr>
        <w:t xml:space="preserve"> să încheie contracte de închiriere a pășunilor, cu crescatorul de animale sau reprezentantul formei asociative constituite.</w:t>
      </w:r>
    </w:p>
    <w:p w:rsidR="006A1005" w:rsidRPr="00201A48" w:rsidRDefault="006A1005" w:rsidP="00DD0ECB">
      <w:pPr>
        <w:spacing w:after="0"/>
        <w:rPr>
          <w:rFonts w:ascii="Arial" w:hAnsi="Arial" w:cs="Arial"/>
          <w:sz w:val="24"/>
          <w:szCs w:val="24"/>
        </w:rPr>
      </w:pPr>
      <w:r w:rsidRPr="00201A48">
        <w:rPr>
          <w:rFonts w:ascii="Arial" w:hAnsi="Arial" w:cs="Arial"/>
          <w:sz w:val="24"/>
          <w:szCs w:val="24"/>
        </w:rPr>
        <w:t xml:space="preserve">                  (2) Consiliul local al comunei </w:t>
      </w:r>
      <w:r w:rsidR="00541EE2" w:rsidRPr="00201A48">
        <w:rPr>
          <w:rFonts w:ascii="Arial" w:hAnsi="Arial" w:cs="Arial"/>
          <w:sz w:val="24"/>
          <w:szCs w:val="24"/>
        </w:rPr>
        <w:t>Urmeniș</w:t>
      </w:r>
      <w:r w:rsidRPr="00201A48">
        <w:rPr>
          <w:rFonts w:ascii="Arial" w:hAnsi="Arial" w:cs="Arial"/>
          <w:sz w:val="24"/>
          <w:szCs w:val="24"/>
        </w:rPr>
        <w:t xml:space="preserve"> </w:t>
      </w:r>
      <w:proofErr w:type="gramStart"/>
      <w:r w:rsidRPr="00201A48">
        <w:rPr>
          <w:rFonts w:ascii="Arial" w:hAnsi="Arial" w:cs="Arial"/>
          <w:sz w:val="24"/>
          <w:szCs w:val="24"/>
        </w:rPr>
        <w:t>va</w:t>
      </w:r>
      <w:proofErr w:type="gramEnd"/>
      <w:r w:rsidRPr="00201A48">
        <w:rPr>
          <w:rFonts w:ascii="Arial" w:hAnsi="Arial" w:cs="Arial"/>
          <w:sz w:val="24"/>
          <w:szCs w:val="24"/>
        </w:rPr>
        <w:t xml:space="preserve"> lua la cunostință, prin adoptarea unei hotărâri, de încheierea contractelor de închiriere a pășunii comunale și actualizarea implictă a registrului pășunilor comunale.</w:t>
      </w:r>
    </w:p>
    <w:p w:rsidR="006A1005" w:rsidRPr="00201A48" w:rsidRDefault="006A1005" w:rsidP="00DD0ECB">
      <w:pPr>
        <w:spacing w:after="0"/>
        <w:rPr>
          <w:rFonts w:ascii="Arial" w:hAnsi="Arial" w:cs="Arial"/>
          <w:sz w:val="24"/>
          <w:szCs w:val="24"/>
        </w:rPr>
      </w:pPr>
      <w:r w:rsidRPr="00201A48">
        <w:rPr>
          <w:rFonts w:ascii="Arial" w:hAnsi="Arial" w:cs="Arial"/>
          <w:sz w:val="24"/>
          <w:szCs w:val="24"/>
        </w:rPr>
        <w:t xml:space="preserve">                   (3) Reprezentantul crescătorilor de animale, titular al contractului de închiriere, </w:t>
      </w:r>
      <w:proofErr w:type="gramStart"/>
      <w:r w:rsidRPr="00201A48">
        <w:rPr>
          <w:rFonts w:ascii="Arial" w:hAnsi="Arial" w:cs="Arial"/>
          <w:sz w:val="24"/>
          <w:szCs w:val="24"/>
        </w:rPr>
        <w:t>va</w:t>
      </w:r>
      <w:proofErr w:type="gramEnd"/>
      <w:r w:rsidRPr="00201A48">
        <w:rPr>
          <w:rFonts w:ascii="Arial" w:hAnsi="Arial" w:cs="Arial"/>
          <w:sz w:val="24"/>
          <w:szCs w:val="24"/>
        </w:rPr>
        <w:t xml:space="preserve"> face toate demersurile şi va depune cerere de sprijin pentru plăţile directe pe suprafaţă eligibila pășune, care se vor acorda în an</w:t>
      </w:r>
      <w:r w:rsidR="00323FE3">
        <w:rPr>
          <w:rFonts w:ascii="Arial" w:hAnsi="Arial" w:cs="Arial"/>
          <w:sz w:val="24"/>
          <w:szCs w:val="24"/>
        </w:rPr>
        <w:t>ii închirierii</w:t>
      </w:r>
      <w:r w:rsidRPr="00201A48">
        <w:rPr>
          <w:rFonts w:ascii="Arial" w:hAnsi="Arial" w:cs="Arial"/>
          <w:sz w:val="24"/>
          <w:szCs w:val="24"/>
        </w:rPr>
        <w:t>, la Sucursala Judeţeană a Agenţiei de Plăţi şi Intervenţie pentru Agricultură</w:t>
      </w:r>
    </w:p>
    <w:p w:rsidR="00994EB4" w:rsidRPr="00201A48" w:rsidRDefault="006A1005" w:rsidP="00DD0ECB">
      <w:pPr>
        <w:spacing w:after="0"/>
        <w:rPr>
          <w:rFonts w:ascii="Arial" w:hAnsi="Arial" w:cs="Arial"/>
          <w:sz w:val="24"/>
          <w:szCs w:val="24"/>
        </w:rPr>
      </w:pPr>
      <w:r w:rsidRPr="00201A48">
        <w:rPr>
          <w:rFonts w:ascii="Arial" w:hAnsi="Arial" w:cs="Arial"/>
          <w:sz w:val="24"/>
          <w:szCs w:val="24"/>
        </w:rPr>
        <w:t xml:space="preserve">                     (4) Sumele obţinute ca sprijin direct pe suprafaţă se vor utiliza doar pentru îmbunătăţirea şi ameliorarea păşunilor comunale, prin lucrări de fertilizare, curăţare de păşune şi edi</w:t>
      </w:r>
      <w:r w:rsidR="00541EE2" w:rsidRPr="00201A48">
        <w:rPr>
          <w:rFonts w:ascii="Arial" w:hAnsi="Arial" w:cs="Arial"/>
          <w:sz w:val="24"/>
          <w:szCs w:val="24"/>
        </w:rPr>
        <w:t>fi</w:t>
      </w:r>
      <w:r w:rsidRPr="00201A48">
        <w:rPr>
          <w:rFonts w:ascii="Arial" w:hAnsi="Arial" w:cs="Arial"/>
          <w:sz w:val="24"/>
          <w:szCs w:val="24"/>
        </w:rPr>
        <w:t xml:space="preserve">care de construcţii pentru protecţie, construcţii pentru prelucrare produse lactate şi adăposturi pentru animale, realizate cu respectarea normelor legale. </w:t>
      </w:r>
    </w:p>
    <w:p w:rsidR="00AE33FE" w:rsidRPr="00201A48" w:rsidRDefault="00994EB4" w:rsidP="00DD0ECB">
      <w:pPr>
        <w:spacing w:after="0"/>
        <w:rPr>
          <w:rFonts w:ascii="Arial" w:hAnsi="Arial" w:cs="Arial"/>
          <w:sz w:val="24"/>
          <w:szCs w:val="24"/>
        </w:rPr>
      </w:pPr>
      <w:r w:rsidRPr="00201A48">
        <w:rPr>
          <w:rFonts w:ascii="Arial" w:hAnsi="Arial" w:cs="Arial"/>
          <w:sz w:val="24"/>
          <w:szCs w:val="24"/>
        </w:rPr>
        <w:t xml:space="preserve">            </w:t>
      </w:r>
      <w:r w:rsidR="006A1005" w:rsidRPr="00201A48">
        <w:rPr>
          <w:rFonts w:ascii="Arial" w:hAnsi="Arial" w:cs="Arial"/>
          <w:b/>
          <w:sz w:val="24"/>
          <w:szCs w:val="24"/>
        </w:rPr>
        <w:t>Art.5</w:t>
      </w:r>
      <w:r w:rsidR="006A1005" w:rsidRPr="00201A48">
        <w:rPr>
          <w:rFonts w:ascii="Arial" w:hAnsi="Arial" w:cs="Arial"/>
          <w:sz w:val="24"/>
          <w:szCs w:val="24"/>
        </w:rPr>
        <w:t xml:space="preserve"> Se aproba regulamentul privind organizarea si desfășurarea pășunatului, pe raza comunei </w:t>
      </w:r>
      <w:r w:rsidR="00541EE2" w:rsidRPr="00201A48">
        <w:rPr>
          <w:rFonts w:ascii="Arial" w:hAnsi="Arial" w:cs="Arial"/>
          <w:sz w:val="24"/>
          <w:szCs w:val="24"/>
        </w:rPr>
        <w:t>Urmeniș</w:t>
      </w:r>
      <w:r w:rsidR="006A1005" w:rsidRPr="00201A48">
        <w:rPr>
          <w:rFonts w:ascii="Arial" w:hAnsi="Arial" w:cs="Arial"/>
          <w:sz w:val="24"/>
          <w:szCs w:val="24"/>
        </w:rPr>
        <w:t>, conform anexei nr 4 la prezenta hotărâre, din care face parte integrantă.</w:t>
      </w:r>
    </w:p>
    <w:p w:rsidR="00AE33FE" w:rsidRPr="00201A48" w:rsidRDefault="00994EB4" w:rsidP="00DD0ECB">
      <w:pPr>
        <w:spacing w:after="0"/>
        <w:rPr>
          <w:rFonts w:ascii="Arial" w:hAnsi="Arial" w:cs="Arial"/>
          <w:sz w:val="24"/>
          <w:szCs w:val="24"/>
        </w:rPr>
      </w:pPr>
      <w:r w:rsidRPr="00201A48">
        <w:rPr>
          <w:rFonts w:ascii="Arial" w:hAnsi="Arial" w:cs="Arial"/>
          <w:sz w:val="24"/>
          <w:szCs w:val="24"/>
        </w:rPr>
        <w:t xml:space="preserve">            </w:t>
      </w:r>
      <w:proofErr w:type="gramStart"/>
      <w:r w:rsidR="006A1005" w:rsidRPr="00201A48">
        <w:rPr>
          <w:rFonts w:ascii="Arial" w:hAnsi="Arial" w:cs="Arial"/>
          <w:b/>
          <w:sz w:val="24"/>
          <w:szCs w:val="24"/>
        </w:rPr>
        <w:t>Art.6</w:t>
      </w:r>
      <w:r w:rsidR="006A1005" w:rsidRPr="00201A48">
        <w:rPr>
          <w:rFonts w:ascii="Arial" w:hAnsi="Arial" w:cs="Arial"/>
          <w:sz w:val="24"/>
          <w:szCs w:val="24"/>
        </w:rPr>
        <w:t xml:space="preserve"> Cu ducerea la îndeplinire a prezentei hotărâri se încredinţează Primarul comunei </w:t>
      </w:r>
      <w:r w:rsidR="00541EE2" w:rsidRPr="00201A48">
        <w:rPr>
          <w:rFonts w:ascii="Arial" w:hAnsi="Arial" w:cs="Arial"/>
          <w:sz w:val="24"/>
          <w:szCs w:val="24"/>
        </w:rPr>
        <w:t>Urmeniș</w:t>
      </w:r>
      <w:r w:rsidR="006A1005" w:rsidRPr="00201A48">
        <w:rPr>
          <w:rFonts w:ascii="Arial" w:hAnsi="Arial" w:cs="Arial"/>
          <w:sz w:val="24"/>
          <w:szCs w:val="24"/>
        </w:rPr>
        <w:t>.</w:t>
      </w:r>
      <w:proofErr w:type="gramEnd"/>
      <w:r w:rsidR="00AE33FE" w:rsidRPr="00201A48">
        <w:rPr>
          <w:rFonts w:ascii="Arial" w:hAnsi="Arial" w:cs="Arial"/>
          <w:sz w:val="24"/>
          <w:szCs w:val="24"/>
        </w:rPr>
        <w:t xml:space="preserve">  </w:t>
      </w:r>
    </w:p>
    <w:p w:rsidR="00AE33FE" w:rsidRPr="00201A48" w:rsidRDefault="00AE33FE" w:rsidP="00DD0ECB">
      <w:pPr>
        <w:spacing w:after="0"/>
        <w:rPr>
          <w:rFonts w:ascii="Arial" w:hAnsi="Arial" w:cs="Arial"/>
          <w:sz w:val="24"/>
          <w:szCs w:val="24"/>
        </w:rPr>
      </w:pPr>
      <w:r w:rsidRPr="00201A48">
        <w:rPr>
          <w:rFonts w:ascii="Arial" w:hAnsi="Arial" w:cs="Arial"/>
          <w:sz w:val="24"/>
          <w:szCs w:val="24"/>
        </w:rPr>
        <w:t xml:space="preserve">            </w:t>
      </w:r>
      <w:r w:rsidRPr="00201A48">
        <w:rPr>
          <w:rFonts w:ascii="Arial" w:hAnsi="Arial" w:cs="Arial"/>
          <w:b/>
          <w:sz w:val="24"/>
          <w:szCs w:val="24"/>
        </w:rPr>
        <w:t>Art.7</w:t>
      </w:r>
      <w:r w:rsidRPr="00201A48">
        <w:rPr>
          <w:rFonts w:ascii="Arial" w:hAnsi="Arial" w:cs="Arial"/>
          <w:sz w:val="24"/>
          <w:szCs w:val="24"/>
        </w:rPr>
        <w:t xml:space="preserve"> Pre</w:t>
      </w:r>
      <w:r w:rsidR="006A1005" w:rsidRPr="00201A48">
        <w:rPr>
          <w:rFonts w:ascii="Arial" w:hAnsi="Arial" w:cs="Arial"/>
          <w:sz w:val="24"/>
          <w:szCs w:val="24"/>
        </w:rPr>
        <w:t xml:space="preserve">zenta hotărâre se comunică de Secretarul general al comunei </w:t>
      </w:r>
      <w:r w:rsidR="00541EE2" w:rsidRPr="00201A48">
        <w:rPr>
          <w:rFonts w:ascii="Arial" w:hAnsi="Arial" w:cs="Arial"/>
          <w:sz w:val="24"/>
          <w:szCs w:val="24"/>
        </w:rPr>
        <w:t>Urmeniș</w:t>
      </w:r>
      <w:r w:rsidR="006A1005" w:rsidRPr="00201A48">
        <w:rPr>
          <w:rFonts w:ascii="Arial" w:hAnsi="Arial" w:cs="Arial"/>
          <w:sz w:val="24"/>
          <w:szCs w:val="24"/>
        </w:rPr>
        <w:t>, prin intermediul</w:t>
      </w:r>
      <w:r w:rsidR="00F33145" w:rsidRPr="00201A48">
        <w:rPr>
          <w:rFonts w:ascii="Arial" w:hAnsi="Arial" w:cs="Arial"/>
          <w:sz w:val="24"/>
          <w:szCs w:val="24"/>
        </w:rPr>
        <w:t xml:space="preserve"> Compartimentului monitorizare proceduriadministrative cu</w:t>
      </w:r>
      <w:r w:rsidR="000828F1" w:rsidRPr="00201A48">
        <w:rPr>
          <w:rFonts w:ascii="Arial" w:hAnsi="Arial" w:cs="Arial"/>
          <w:sz w:val="24"/>
          <w:szCs w:val="24"/>
        </w:rPr>
        <w:t xml:space="preserve">: </w:t>
      </w:r>
    </w:p>
    <w:p w:rsidR="00F33145" w:rsidRPr="00201A48" w:rsidRDefault="00AE33FE" w:rsidP="00DD0ECB">
      <w:pPr>
        <w:spacing w:after="0"/>
        <w:rPr>
          <w:rFonts w:ascii="Arial" w:hAnsi="Arial" w:cs="Arial"/>
          <w:sz w:val="24"/>
          <w:szCs w:val="24"/>
        </w:rPr>
      </w:pPr>
      <w:r w:rsidRPr="00201A48">
        <w:rPr>
          <w:rFonts w:ascii="Arial" w:hAnsi="Arial" w:cs="Arial"/>
          <w:sz w:val="24"/>
          <w:szCs w:val="24"/>
        </w:rPr>
        <w:t xml:space="preserve">                      - Primarul comunei </w:t>
      </w:r>
      <w:r w:rsidR="00F33145" w:rsidRPr="00201A48">
        <w:rPr>
          <w:rFonts w:ascii="Arial" w:hAnsi="Arial" w:cs="Arial"/>
          <w:sz w:val="24"/>
          <w:szCs w:val="24"/>
        </w:rPr>
        <w:t>Urmeniș</w:t>
      </w:r>
      <w:r w:rsidRPr="00201A48">
        <w:rPr>
          <w:rFonts w:ascii="Arial" w:hAnsi="Arial" w:cs="Arial"/>
          <w:sz w:val="24"/>
          <w:szCs w:val="24"/>
        </w:rPr>
        <w:t>;</w:t>
      </w:r>
    </w:p>
    <w:p w:rsidR="00AE33FE" w:rsidRPr="00201A48" w:rsidRDefault="00F33145" w:rsidP="00DD0ECB">
      <w:pPr>
        <w:spacing w:after="0"/>
        <w:rPr>
          <w:rFonts w:ascii="Arial" w:hAnsi="Arial" w:cs="Arial"/>
          <w:sz w:val="24"/>
          <w:szCs w:val="24"/>
        </w:rPr>
      </w:pPr>
      <w:r w:rsidRPr="00201A48">
        <w:rPr>
          <w:rFonts w:ascii="Arial" w:hAnsi="Arial" w:cs="Arial"/>
          <w:sz w:val="24"/>
          <w:szCs w:val="24"/>
        </w:rPr>
        <w:t xml:space="preserve">                      </w:t>
      </w:r>
      <w:r w:rsidR="00AE33FE" w:rsidRPr="00201A48">
        <w:rPr>
          <w:rFonts w:ascii="Arial" w:hAnsi="Arial" w:cs="Arial"/>
          <w:sz w:val="24"/>
          <w:szCs w:val="24"/>
        </w:rPr>
        <w:t xml:space="preserve"> -Instituţia Prefectului judeţul Bistriţa-</w:t>
      </w:r>
      <w:proofErr w:type="gramStart"/>
      <w:r w:rsidR="00AE33FE" w:rsidRPr="00201A48">
        <w:rPr>
          <w:rFonts w:ascii="Arial" w:hAnsi="Arial" w:cs="Arial"/>
          <w:sz w:val="24"/>
          <w:szCs w:val="24"/>
        </w:rPr>
        <w:t>Năsăud ;</w:t>
      </w:r>
      <w:proofErr w:type="gramEnd"/>
      <w:r w:rsidR="00AE33FE" w:rsidRPr="00201A48">
        <w:rPr>
          <w:rFonts w:ascii="Arial" w:hAnsi="Arial" w:cs="Arial"/>
          <w:sz w:val="24"/>
          <w:szCs w:val="24"/>
        </w:rPr>
        <w:t xml:space="preserve"> </w:t>
      </w:r>
    </w:p>
    <w:p w:rsidR="00AE33FE" w:rsidRPr="00201A48" w:rsidRDefault="00AE33FE" w:rsidP="00DD0ECB">
      <w:pPr>
        <w:spacing w:after="0"/>
        <w:rPr>
          <w:rFonts w:ascii="Arial" w:hAnsi="Arial" w:cs="Arial"/>
          <w:sz w:val="24"/>
          <w:szCs w:val="24"/>
        </w:rPr>
      </w:pPr>
      <w:r w:rsidRPr="00201A48">
        <w:rPr>
          <w:rFonts w:ascii="Arial" w:hAnsi="Arial" w:cs="Arial"/>
          <w:sz w:val="24"/>
          <w:szCs w:val="24"/>
        </w:rPr>
        <w:t xml:space="preserve">                       - Cetățenii comunei </w:t>
      </w:r>
      <w:r w:rsidR="00F33145" w:rsidRPr="00201A48">
        <w:rPr>
          <w:rFonts w:ascii="Arial" w:hAnsi="Arial" w:cs="Arial"/>
          <w:sz w:val="24"/>
          <w:szCs w:val="24"/>
        </w:rPr>
        <w:t>Urmeniș</w:t>
      </w:r>
    </w:p>
    <w:p w:rsidR="00F52C77" w:rsidRPr="00201A48" w:rsidRDefault="00F52C77" w:rsidP="00DD0ECB">
      <w:pPr>
        <w:spacing w:after="0"/>
        <w:rPr>
          <w:rFonts w:ascii="Arial" w:hAnsi="Arial" w:cs="Arial"/>
          <w:sz w:val="24"/>
          <w:szCs w:val="24"/>
        </w:rPr>
      </w:pPr>
    </w:p>
    <w:p w:rsidR="00F52C77" w:rsidRPr="00201A48" w:rsidRDefault="00F52C77" w:rsidP="00DD0ECB">
      <w:pPr>
        <w:spacing w:after="0"/>
        <w:rPr>
          <w:rFonts w:ascii="Arial" w:hAnsi="Arial" w:cs="Arial"/>
          <w:sz w:val="24"/>
          <w:szCs w:val="24"/>
        </w:rPr>
      </w:pPr>
    </w:p>
    <w:p w:rsidR="00AE33FE" w:rsidRPr="00201A48" w:rsidRDefault="00AE33FE" w:rsidP="00DD0ECB">
      <w:pPr>
        <w:spacing w:after="0"/>
        <w:rPr>
          <w:rFonts w:ascii="Arial" w:hAnsi="Arial" w:cs="Arial"/>
          <w:sz w:val="24"/>
          <w:szCs w:val="24"/>
        </w:rPr>
      </w:pPr>
      <w:r w:rsidRPr="007B6444">
        <w:rPr>
          <w:rFonts w:ascii="Arial" w:hAnsi="Arial" w:cs="Arial"/>
          <w:sz w:val="24"/>
          <w:szCs w:val="24"/>
        </w:rPr>
        <w:t>INIȚIATOR PROIECT:                                              AVIZEAZĂ PENTRU LEGALITATE</w:t>
      </w:r>
      <w:r w:rsidRPr="00201A48">
        <w:rPr>
          <w:rFonts w:ascii="Arial" w:hAnsi="Arial" w:cs="Arial"/>
          <w:sz w:val="24"/>
          <w:szCs w:val="24"/>
        </w:rPr>
        <w:t>:</w:t>
      </w:r>
    </w:p>
    <w:p w:rsidR="00AE33FE" w:rsidRPr="00201A48" w:rsidRDefault="00AE33FE" w:rsidP="00F52C77">
      <w:pPr>
        <w:spacing w:after="0"/>
        <w:rPr>
          <w:rFonts w:ascii="Arial" w:hAnsi="Arial" w:cs="Arial"/>
          <w:sz w:val="24"/>
          <w:szCs w:val="24"/>
        </w:rPr>
      </w:pPr>
      <w:r w:rsidRPr="00201A48">
        <w:rPr>
          <w:rFonts w:ascii="Arial" w:hAnsi="Arial" w:cs="Arial"/>
          <w:sz w:val="24"/>
          <w:szCs w:val="24"/>
        </w:rPr>
        <w:t xml:space="preserve">PRIMARUL COMUNEI </w:t>
      </w:r>
      <w:r w:rsidR="00F33145" w:rsidRPr="00201A48">
        <w:rPr>
          <w:rFonts w:ascii="Arial" w:hAnsi="Arial" w:cs="Arial"/>
          <w:sz w:val="24"/>
          <w:szCs w:val="24"/>
        </w:rPr>
        <w:t>Urmeniș</w:t>
      </w:r>
      <w:r w:rsidRPr="00201A48">
        <w:rPr>
          <w:rFonts w:ascii="Arial" w:hAnsi="Arial" w:cs="Arial"/>
          <w:sz w:val="24"/>
          <w:szCs w:val="24"/>
        </w:rPr>
        <w:t xml:space="preserve">                      SECRETARUL GENERAL AL COMUNEI </w:t>
      </w:r>
    </w:p>
    <w:p w:rsidR="00F33145" w:rsidRPr="007B6444" w:rsidRDefault="00F33145" w:rsidP="00F52C77">
      <w:pPr>
        <w:spacing w:after="0"/>
        <w:rPr>
          <w:rFonts w:ascii="Arial" w:hAnsi="Arial" w:cs="Arial"/>
          <w:b/>
          <w:sz w:val="24"/>
          <w:szCs w:val="24"/>
        </w:rPr>
      </w:pPr>
      <w:r w:rsidRPr="007B6444">
        <w:rPr>
          <w:rFonts w:ascii="Arial" w:hAnsi="Arial" w:cs="Arial"/>
          <w:b/>
          <w:sz w:val="24"/>
          <w:szCs w:val="24"/>
        </w:rPr>
        <w:t>Tomșa Dumitru                                                                                  Birou Ioan</w:t>
      </w:r>
    </w:p>
    <w:p w:rsidR="00711575" w:rsidRPr="007B6444" w:rsidRDefault="00711575" w:rsidP="00F52C77">
      <w:pPr>
        <w:spacing w:after="0"/>
        <w:rPr>
          <w:rFonts w:ascii="Arial" w:hAnsi="Arial" w:cs="Arial"/>
          <w:b/>
          <w:sz w:val="24"/>
          <w:szCs w:val="24"/>
        </w:rPr>
      </w:pPr>
    </w:p>
    <w:p w:rsidR="00711575" w:rsidRPr="00201A48" w:rsidRDefault="00711575" w:rsidP="00F52C77">
      <w:pPr>
        <w:spacing w:after="0"/>
        <w:rPr>
          <w:rFonts w:ascii="Arial" w:hAnsi="Arial" w:cs="Arial"/>
          <w:sz w:val="24"/>
          <w:szCs w:val="24"/>
        </w:rPr>
      </w:pPr>
    </w:p>
    <w:p w:rsidR="00711575" w:rsidRPr="00201A48" w:rsidRDefault="00711575" w:rsidP="00F52C77">
      <w:pPr>
        <w:spacing w:after="0"/>
        <w:rPr>
          <w:rFonts w:ascii="Arial" w:hAnsi="Arial" w:cs="Arial"/>
          <w:sz w:val="24"/>
          <w:szCs w:val="24"/>
        </w:rPr>
      </w:pPr>
    </w:p>
    <w:p w:rsidR="00711575" w:rsidRPr="00201A48" w:rsidRDefault="00711575" w:rsidP="00F52C77">
      <w:pPr>
        <w:spacing w:after="0"/>
        <w:rPr>
          <w:rFonts w:ascii="Arial" w:hAnsi="Arial" w:cs="Arial"/>
          <w:sz w:val="24"/>
          <w:szCs w:val="24"/>
        </w:rPr>
      </w:pPr>
    </w:p>
    <w:p w:rsidR="00711575" w:rsidRPr="00201A48" w:rsidRDefault="00711575" w:rsidP="00F52C77">
      <w:pPr>
        <w:spacing w:after="0"/>
        <w:rPr>
          <w:rFonts w:ascii="Arial" w:hAnsi="Arial" w:cs="Arial"/>
          <w:sz w:val="24"/>
          <w:szCs w:val="24"/>
        </w:rPr>
      </w:pPr>
    </w:p>
    <w:p w:rsidR="00711575" w:rsidRPr="00201A48" w:rsidRDefault="00711575" w:rsidP="00F52C77">
      <w:pPr>
        <w:spacing w:after="0"/>
        <w:rPr>
          <w:rFonts w:ascii="Arial" w:hAnsi="Arial" w:cs="Arial"/>
          <w:sz w:val="24"/>
          <w:szCs w:val="24"/>
        </w:rPr>
      </w:pPr>
    </w:p>
    <w:p w:rsidR="00711575" w:rsidRPr="00201A48" w:rsidRDefault="00711575" w:rsidP="00F52C77">
      <w:pPr>
        <w:spacing w:after="0"/>
        <w:rPr>
          <w:rFonts w:ascii="Arial" w:hAnsi="Arial" w:cs="Arial"/>
          <w:sz w:val="24"/>
          <w:szCs w:val="24"/>
        </w:rPr>
      </w:pPr>
    </w:p>
    <w:p w:rsidR="00463B2F" w:rsidRPr="00675605" w:rsidRDefault="00463B2F" w:rsidP="00463B2F">
      <w:pPr>
        <w:pStyle w:val="NoSpacing"/>
        <w:rPr>
          <w:rFonts w:ascii="Arial" w:hAnsi="Arial" w:cs="Arial"/>
          <w:b/>
          <w:sz w:val="24"/>
          <w:szCs w:val="24"/>
          <w:lang w:val="ro-RO"/>
        </w:rPr>
      </w:pPr>
      <w:r w:rsidRPr="00675605">
        <w:rPr>
          <w:rFonts w:ascii="Arial" w:hAnsi="Arial" w:cs="Arial"/>
          <w:b/>
          <w:sz w:val="24"/>
          <w:szCs w:val="24"/>
        </w:rPr>
        <w:lastRenderedPageBreak/>
        <w:t xml:space="preserve">      ROMÂNIA</w:t>
      </w:r>
    </w:p>
    <w:p w:rsidR="00463B2F" w:rsidRPr="00675605" w:rsidRDefault="00463B2F" w:rsidP="00463B2F">
      <w:pPr>
        <w:pStyle w:val="NoSpacing"/>
        <w:rPr>
          <w:rFonts w:ascii="Arial" w:hAnsi="Arial" w:cs="Arial"/>
          <w:b/>
          <w:sz w:val="24"/>
          <w:szCs w:val="24"/>
        </w:rPr>
      </w:pPr>
      <w:r w:rsidRPr="00675605">
        <w:rPr>
          <w:rFonts w:ascii="Arial" w:hAnsi="Arial" w:cs="Arial"/>
          <w:b/>
          <w:sz w:val="24"/>
          <w:szCs w:val="24"/>
        </w:rPr>
        <w:t>JUDEȚUL BISTRIȚA-NĂSĂUD</w:t>
      </w:r>
    </w:p>
    <w:p w:rsidR="00463B2F" w:rsidRPr="00675605" w:rsidRDefault="00463B2F" w:rsidP="00463B2F">
      <w:pPr>
        <w:pStyle w:val="NoSpacing"/>
        <w:rPr>
          <w:rFonts w:ascii="Arial" w:hAnsi="Arial" w:cs="Arial"/>
          <w:b/>
          <w:sz w:val="24"/>
          <w:szCs w:val="24"/>
        </w:rPr>
      </w:pPr>
      <w:r w:rsidRPr="00675605">
        <w:rPr>
          <w:rFonts w:ascii="Arial" w:hAnsi="Arial" w:cs="Arial"/>
          <w:b/>
          <w:sz w:val="24"/>
          <w:szCs w:val="24"/>
        </w:rPr>
        <w:t xml:space="preserve"> COMUNEI URMENIȘ</w:t>
      </w:r>
    </w:p>
    <w:p w:rsidR="002C0C9F" w:rsidRPr="00675605" w:rsidRDefault="002C0C9F" w:rsidP="00463B2F">
      <w:pPr>
        <w:pStyle w:val="NoSpacing"/>
        <w:rPr>
          <w:rFonts w:ascii="Arial" w:hAnsi="Arial" w:cs="Arial"/>
          <w:b/>
          <w:sz w:val="24"/>
          <w:szCs w:val="24"/>
        </w:rPr>
      </w:pPr>
      <w:r w:rsidRPr="00675605">
        <w:rPr>
          <w:rFonts w:ascii="Arial" w:hAnsi="Arial" w:cs="Arial"/>
          <w:b/>
          <w:sz w:val="24"/>
          <w:szCs w:val="24"/>
        </w:rPr>
        <w:t>CONSILIUL LOCAL</w:t>
      </w:r>
    </w:p>
    <w:p w:rsidR="00463B2F" w:rsidRPr="00675605" w:rsidRDefault="00463B2F" w:rsidP="00463B2F">
      <w:pPr>
        <w:spacing w:after="0"/>
        <w:rPr>
          <w:rFonts w:ascii="Arial" w:hAnsi="Arial" w:cs="Arial"/>
          <w:sz w:val="24"/>
          <w:szCs w:val="24"/>
        </w:rPr>
      </w:pPr>
    </w:p>
    <w:p w:rsidR="00463B2F" w:rsidRPr="00675605" w:rsidRDefault="00463B2F" w:rsidP="00463B2F">
      <w:pPr>
        <w:spacing w:after="0"/>
        <w:jc w:val="center"/>
        <w:rPr>
          <w:rFonts w:ascii="Arial" w:hAnsi="Arial" w:cs="Arial"/>
          <w:b/>
          <w:sz w:val="24"/>
          <w:szCs w:val="24"/>
        </w:rPr>
      </w:pPr>
      <w:r w:rsidRPr="00675605">
        <w:rPr>
          <w:rFonts w:ascii="Arial" w:hAnsi="Arial" w:cs="Arial"/>
          <w:b/>
          <w:sz w:val="24"/>
          <w:szCs w:val="24"/>
        </w:rPr>
        <w:t xml:space="preserve"> HOTĂRÂRE</w:t>
      </w:r>
    </w:p>
    <w:p w:rsidR="0066672B" w:rsidRPr="00675605" w:rsidRDefault="0066672B" w:rsidP="0066672B">
      <w:pPr>
        <w:pStyle w:val="NoSpacing"/>
        <w:jc w:val="center"/>
        <w:rPr>
          <w:rFonts w:ascii="Arial" w:hAnsi="Arial" w:cs="Arial"/>
          <w:sz w:val="24"/>
          <w:szCs w:val="24"/>
          <w:lang w:val="it-IT" w:eastAsia="ro-RO"/>
        </w:rPr>
      </w:pPr>
      <w:r w:rsidRPr="00675605">
        <w:rPr>
          <w:rFonts w:ascii="Arial" w:hAnsi="Arial" w:cs="Arial"/>
          <w:sz w:val="24"/>
          <w:szCs w:val="24"/>
          <w:lang w:val="it-IT" w:eastAsia="ro-RO"/>
        </w:rPr>
        <w:t>privind aprobarea  închirierii prin licitaţie publica a unor suprafeţe de pajişti</w:t>
      </w:r>
    </w:p>
    <w:p w:rsidR="0066672B" w:rsidRPr="00675605" w:rsidRDefault="0066672B" w:rsidP="0066672B">
      <w:pPr>
        <w:pStyle w:val="NoSpacing"/>
        <w:jc w:val="center"/>
        <w:rPr>
          <w:rFonts w:ascii="Arial" w:hAnsi="Arial" w:cs="Arial"/>
          <w:sz w:val="24"/>
          <w:szCs w:val="24"/>
          <w:lang w:val="it-IT" w:eastAsia="ro-RO"/>
        </w:rPr>
      </w:pPr>
      <w:r w:rsidRPr="00675605">
        <w:rPr>
          <w:rFonts w:ascii="Arial" w:hAnsi="Arial" w:cs="Arial"/>
          <w:sz w:val="24"/>
          <w:szCs w:val="24"/>
          <w:lang w:val="it-IT" w:eastAsia="ro-RO"/>
        </w:rPr>
        <w:t>aparţinând domeniul public al comunei Urmeniș</w:t>
      </w:r>
      <w:r w:rsidRPr="00675605">
        <w:rPr>
          <w:rFonts w:ascii="Arial" w:hAnsi="Arial" w:cs="Arial"/>
          <w:sz w:val="24"/>
          <w:szCs w:val="24"/>
          <w:lang w:val="ro-RO" w:eastAsia="ro-RO"/>
        </w:rPr>
        <w:t xml:space="preserve"> </w:t>
      </w:r>
      <w:r w:rsidRPr="00675605">
        <w:rPr>
          <w:rFonts w:ascii="Arial" w:hAnsi="Arial" w:cs="Arial"/>
          <w:sz w:val="24"/>
          <w:szCs w:val="24"/>
          <w:lang w:val="it-IT" w:eastAsia="ro-RO"/>
        </w:rPr>
        <w:t>, judetul Bistriţa-Năsăud</w:t>
      </w:r>
    </w:p>
    <w:p w:rsidR="0066672B" w:rsidRPr="00675605" w:rsidRDefault="0066672B" w:rsidP="0066672B">
      <w:pPr>
        <w:pStyle w:val="NoSpacing"/>
        <w:jc w:val="center"/>
        <w:rPr>
          <w:rFonts w:ascii="Arial Narrow" w:hAnsi="Arial Narrow" w:cs="Arial Narrow"/>
          <w:sz w:val="24"/>
          <w:szCs w:val="24"/>
          <w:lang w:val="it-IT" w:eastAsia="ro-RO"/>
        </w:rPr>
      </w:pPr>
      <w:r w:rsidRPr="00675605">
        <w:rPr>
          <w:rFonts w:ascii="Times New Roman" w:hAnsi="Times New Roman" w:cs="Times New Roman"/>
          <w:sz w:val="24"/>
          <w:szCs w:val="24"/>
          <w:lang w:val="it-IT" w:eastAsia="ro-RO"/>
        </w:rPr>
        <w:t> </w:t>
      </w:r>
    </w:p>
    <w:p w:rsidR="002C0C9F" w:rsidRPr="00675605" w:rsidRDefault="002C0C9F" w:rsidP="002C0C9F">
      <w:pPr>
        <w:spacing w:after="0" w:line="240" w:lineRule="auto"/>
        <w:jc w:val="both"/>
        <w:rPr>
          <w:rFonts w:ascii="Arial" w:eastAsia="Times New Roman" w:hAnsi="Arial" w:cs="Arial"/>
          <w:b/>
          <w:bCs/>
          <w:sz w:val="24"/>
          <w:szCs w:val="24"/>
          <w:lang w:val="ro-RO"/>
        </w:rPr>
      </w:pPr>
    </w:p>
    <w:p w:rsidR="002C0C9F" w:rsidRPr="00675605" w:rsidRDefault="002C0C9F" w:rsidP="002C0C9F">
      <w:pPr>
        <w:keepNext/>
        <w:spacing w:after="0" w:line="240" w:lineRule="auto"/>
        <w:jc w:val="both"/>
        <w:outlineLvl w:val="0"/>
        <w:rPr>
          <w:rFonts w:ascii="Arial" w:eastAsia="Times New Roman" w:hAnsi="Arial" w:cs="Arial"/>
          <w:sz w:val="24"/>
          <w:szCs w:val="24"/>
          <w:lang w:val="ro-RO"/>
        </w:rPr>
      </w:pPr>
      <w:r w:rsidRPr="00675605">
        <w:rPr>
          <w:rFonts w:ascii="Arial" w:eastAsia="Times New Roman" w:hAnsi="Arial" w:cs="Arial"/>
          <w:sz w:val="24"/>
          <w:szCs w:val="24"/>
          <w:lang w:val="ro-RO"/>
        </w:rPr>
        <w:t xml:space="preserve">      Consiliul local al comunei Urmeniş s-a întrunit în şedinţă ordinară în data de 30.03.2023 în prezenţa a 11 consilieri locali din cei 11 consilieri în funcție;</w:t>
      </w:r>
    </w:p>
    <w:p w:rsidR="002C0C9F" w:rsidRPr="00675605" w:rsidRDefault="002C0C9F" w:rsidP="002C0C9F">
      <w:pPr>
        <w:spacing w:after="0" w:line="240" w:lineRule="auto"/>
        <w:jc w:val="both"/>
        <w:rPr>
          <w:rFonts w:ascii="Arial" w:eastAsia="Times New Roman" w:hAnsi="Arial" w:cs="Arial"/>
          <w:b/>
          <w:sz w:val="24"/>
          <w:szCs w:val="24"/>
          <w:lang w:val="ro-RO"/>
        </w:rPr>
      </w:pPr>
      <w:r w:rsidRPr="00675605">
        <w:rPr>
          <w:rFonts w:ascii="Arial" w:eastAsia="Times New Roman" w:hAnsi="Arial" w:cs="Arial"/>
          <w:b/>
          <w:sz w:val="24"/>
          <w:szCs w:val="24"/>
          <w:lang w:val="ro-RO"/>
        </w:rPr>
        <w:t xml:space="preserve">          Având în vedere:</w:t>
      </w:r>
    </w:p>
    <w:p w:rsidR="005962ED" w:rsidRPr="00675605" w:rsidRDefault="005962ED" w:rsidP="005962ED">
      <w:pPr>
        <w:spacing w:after="0" w:line="240" w:lineRule="auto"/>
        <w:jc w:val="both"/>
        <w:rPr>
          <w:rFonts w:ascii="Arial" w:eastAsia="Times New Roman" w:hAnsi="Arial" w:cs="Arial"/>
          <w:sz w:val="24"/>
          <w:szCs w:val="24"/>
          <w:lang w:val="ro-RO"/>
        </w:rPr>
      </w:pPr>
      <w:r w:rsidRPr="00675605">
        <w:rPr>
          <w:rFonts w:ascii="Arial" w:eastAsia="Times New Roman" w:hAnsi="Arial" w:cs="Arial"/>
          <w:b/>
          <w:sz w:val="24"/>
          <w:szCs w:val="24"/>
          <w:lang w:val="ro-RO"/>
        </w:rPr>
        <w:t xml:space="preserve">          </w:t>
      </w:r>
      <w:r w:rsidRPr="00675605">
        <w:rPr>
          <w:rFonts w:ascii="Arial" w:eastAsia="Times New Roman" w:hAnsi="Arial" w:cs="Arial"/>
          <w:sz w:val="24"/>
          <w:szCs w:val="24"/>
          <w:lang w:val="ro-RO"/>
        </w:rPr>
        <w:t xml:space="preserve"> - raportul viceprimarului comunei Urmeniş înregistrat cu nr.246</w:t>
      </w:r>
      <w:r w:rsidR="002C0C9F" w:rsidRPr="00675605">
        <w:rPr>
          <w:rFonts w:ascii="Arial" w:eastAsia="Times New Roman" w:hAnsi="Arial" w:cs="Arial"/>
          <w:sz w:val="24"/>
          <w:szCs w:val="24"/>
          <w:lang w:val="ro-RO"/>
        </w:rPr>
        <w:t xml:space="preserve"> din </w:t>
      </w:r>
      <w:r w:rsidRPr="00675605">
        <w:rPr>
          <w:rFonts w:ascii="Arial" w:eastAsia="Times New Roman" w:hAnsi="Arial" w:cs="Arial"/>
          <w:sz w:val="24"/>
          <w:szCs w:val="24"/>
          <w:lang w:val="ro-RO"/>
        </w:rPr>
        <w:t>14.02.2023;</w:t>
      </w:r>
    </w:p>
    <w:p w:rsidR="005962ED" w:rsidRPr="00675605" w:rsidRDefault="005962ED" w:rsidP="005962ED">
      <w:pPr>
        <w:spacing w:after="0" w:line="240" w:lineRule="auto"/>
        <w:jc w:val="both"/>
        <w:rPr>
          <w:rFonts w:ascii="Arial" w:eastAsia="Times New Roman" w:hAnsi="Arial" w:cs="Arial"/>
          <w:sz w:val="24"/>
          <w:szCs w:val="24"/>
          <w:lang w:val="ro-RO"/>
        </w:rPr>
      </w:pPr>
      <w:r w:rsidRPr="00675605">
        <w:rPr>
          <w:rFonts w:ascii="Arial" w:eastAsia="Times New Roman" w:hAnsi="Arial" w:cs="Arial"/>
          <w:sz w:val="24"/>
          <w:szCs w:val="24"/>
          <w:lang w:val="ro-RO"/>
        </w:rPr>
        <w:tab/>
        <w:t xml:space="preserve"> -referatul de aprobare a primarului comunei Urmeniş înregistrată cu nr.247 din 14.02.2023;</w:t>
      </w:r>
    </w:p>
    <w:p w:rsidR="005962ED" w:rsidRPr="00675605" w:rsidRDefault="005962ED" w:rsidP="005962ED">
      <w:pPr>
        <w:spacing w:after="0"/>
        <w:ind w:firstLine="708"/>
        <w:jc w:val="both"/>
        <w:rPr>
          <w:rFonts w:ascii="Arial" w:eastAsia="Calibri" w:hAnsi="Arial" w:cs="Arial"/>
          <w:color w:val="000000" w:themeColor="text1"/>
          <w:sz w:val="24"/>
          <w:szCs w:val="24"/>
          <w:lang w:val="ro-RO" w:eastAsia="ro-RO"/>
        </w:rPr>
      </w:pPr>
      <w:bookmarkStart w:id="0" w:name="_GoBack"/>
      <w:r w:rsidRPr="00675605">
        <w:rPr>
          <w:rFonts w:ascii="Arial" w:eastAsia="Calibri" w:hAnsi="Arial" w:cs="Arial"/>
          <w:color w:val="000000" w:themeColor="text1"/>
          <w:sz w:val="24"/>
          <w:szCs w:val="24"/>
          <w:lang w:val="ro-RO" w:eastAsia="ro-RO"/>
        </w:rPr>
        <w:t>-avizul consultativ  nr.</w:t>
      </w:r>
      <w:r w:rsidR="007B6444" w:rsidRPr="00675605">
        <w:rPr>
          <w:rFonts w:ascii="Arial" w:eastAsia="Calibri" w:hAnsi="Arial" w:cs="Arial"/>
          <w:color w:val="000000" w:themeColor="text1"/>
          <w:sz w:val="24"/>
          <w:szCs w:val="24"/>
          <w:lang w:val="ro-RO" w:eastAsia="ro-RO"/>
        </w:rPr>
        <w:t>520/30.03</w:t>
      </w:r>
      <w:r w:rsidRPr="00675605">
        <w:rPr>
          <w:rFonts w:ascii="Arial" w:eastAsia="Calibri" w:hAnsi="Arial" w:cs="Arial"/>
          <w:color w:val="000000" w:themeColor="text1"/>
          <w:sz w:val="24"/>
          <w:szCs w:val="24"/>
          <w:lang w:val="ro-RO" w:eastAsia="ro-RO"/>
        </w:rPr>
        <w:t xml:space="preserve">.2023 al Comisiei de administratie publica; </w:t>
      </w:r>
    </w:p>
    <w:p w:rsidR="005962ED" w:rsidRPr="00675605" w:rsidRDefault="005962ED" w:rsidP="005962ED">
      <w:pPr>
        <w:spacing w:after="0"/>
        <w:ind w:firstLine="708"/>
        <w:jc w:val="both"/>
        <w:rPr>
          <w:rFonts w:ascii="Arial" w:eastAsia="Calibri" w:hAnsi="Arial" w:cs="Arial"/>
          <w:color w:val="000000" w:themeColor="text1"/>
          <w:sz w:val="24"/>
          <w:szCs w:val="24"/>
          <w:lang w:val="ro-RO" w:eastAsia="ro-RO"/>
        </w:rPr>
      </w:pPr>
      <w:r w:rsidRPr="00675605">
        <w:rPr>
          <w:rFonts w:ascii="Arial" w:eastAsia="Calibri" w:hAnsi="Arial" w:cs="Arial"/>
          <w:color w:val="000000" w:themeColor="text1"/>
          <w:sz w:val="24"/>
          <w:szCs w:val="24"/>
          <w:lang w:val="ro-RO" w:eastAsia="ro-RO"/>
        </w:rPr>
        <w:t>-avizul consultativ  nr.</w:t>
      </w:r>
      <w:r w:rsidR="007B6444" w:rsidRPr="00675605">
        <w:rPr>
          <w:rFonts w:ascii="Arial" w:eastAsia="Calibri" w:hAnsi="Arial" w:cs="Arial"/>
          <w:color w:val="000000" w:themeColor="text1"/>
          <w:sz w:val="24"/>
          <w:szCs w:val="24"/>
          <w:lang w:val="ro-RO" w:eastAsia="ro-RO"/>
        </w:rPr>
        <w:t>51</w:t>
      </w:r>
      <w:r w:rsidR="00675605" w:rsidRPr="00675605">
        <w:rPr>
          <w:rFonts w:ascii="Arial" w:eastAsia="Calibri" w:hAnsi="Arial" w:cs="Arial"/>
          <w:color w:val="000000" w:themeColor="text1"/>
          <w:sz w:val="24"/>
          <w:szCs w:val="24"/>
          <w:lang w:val="ro-RO" w:eastAsia="ro-RO"/>
        </w:rPr>
        <w:t>8</w:t>
      </w:r>
      <w:r w:rsidRPr="00675605">
        <w:rPr>
          <w:rFonts w:ascii="Arial" w:eastAsia="Calibri" w:hAnsi="Arial" w:cs="Arial"/>
          <w:color w:val="000000" w:themeColor="text1"/>
          <w:sz w:val="24"/>
          <w:szCs w:val="24"/>
          <w:lang w:val="ro-RO" w:eastAsia="ro-RO"/>
        </w:rPr>
        <w:t>/</w:t>
      </w:r>
      <w:r w:rsidR="007B6444" w:rsidRPr="00675605">
        <w:rPr>
          <w:rFonts w:ascii="Arial" w:eastAsia="Calibri" w:hAnsi="Arial" w:cs="Arial"/>
          <w:color w:val="000000" w:themeColor="text1"/>
          <w:sz w:val="24"/>
          <w:szCs w:val="24"/>
          <w:lang w:val="ro-RO" w:eastAsia="ro-RO"/>
        </w:rPr>
        <w:t>30.03</w:t>
      </w:r>
      <w:r w:rsidRPr="00675605">
        <w:rPr>
          <w:rFonts w:ascii="Arial" w:eastAsia="Calibri" w:hAnsi="Arial" w:cs="Arial"/>
          <w:color w:val="000000" w:themeColor="text1"/>
          <w:sz w:val="24"/>
          <w:szCs w:val="24"/>
          <w:lang w:val="ro-RO" w:eastAsia="ro-RO"/>
        </w:rPr>
        <w:t xml:space="preserve">.2023 al Comisiei economice; </w:t>
      </w:r>
    </w:p>
    <w:p w:rsidR="005962ED" w:rsidRPr="00675605" w:rsidRDefault="005962ED" w:rsidP="002C0C9F">
      <w:pPr>
        <w:spacing w:after="0"/>
        <w:ind w:firstLine="708"/>
        <w:jc w:val="both"/>
        <w:rPr>
          <w:rFonts w:ascii="Arial" w:eastAsia="Calibri" w:hAnsi="Arial" w:cs="Arial"/>
          <w:color w:val="000000" w:themeColor="text1"/>
          <w:sz w:val="24"/>
          <w:szCs w:val="24"/>
          <w:lang w:val="ro-RO" w:eastAsia="ro-RO"/>
        </w:rPr>
      </w:pPr>
      <w:r w:rsidRPr="00675605">
        <w:rPr>
          <w:rFonts w:ascii="Arial" w:eastAsia="Calibri" w:hAnsi="Arial" w:cs="Arial"/>
          <w:color w:val="000000" w:themeColor="text1"/>
          <w:sz w:val="24"/>
          <w:szCs w:val="24"/>
          <w:lang w:val="ro-RO" w:eastAsia="ro-RO"/>
        </w:rPr>
        <w:t>-avizul consultativ  nr.</w:t>
      </w:r>
      <w:r w:rsidR="00675605" w:rsidRPr="00675605">
        <w:rPr>
          <w:rFonts w:ascii="Arial" w:eastAsia="Calibri" w:hAnsi="Arial" w:cs="Arial"/>
          <w:color w:val="000000" w:themeColor="text1"/>
          <w:sz w:val="24"/>
          <w:szCs w:val="24"/>
          <w:lang w:val="ro-RO" w:eastAsia="ro-RO"/>
        </w:rPr>
        <w:t>519</w:t>
      </w:r>
      <w:r w:rsidRPr="00675605">
        <w:rPr>
          <w:rFonts w:ascii="Arial" w:eastAsia="Calibri" w:hAnsi="Arial" w:cs="Arial"/>
          <w:color w:val="000000" w:themeColor="text1"/>
          <w:sz w:val="24"/>
          <w:szCs w:val="24"/>
          <w:lang w:val="ro-RO" w:eastAsia="ro-RO"/>
        </w:rPr>
        <w:t>/</w:t>
      </w:r>
      <w:r w:rsidR="00675605" w:rsidRPr="00675605">
        <w:rPr>
          <w:rFonts w:ascii="Arial" w:eastAsia="Calibri" w:hAnsi="Arial" w:cs="Arial"/>
          <w:color w:val="000000" w:themeColor="text1"/>
          <w:sz w:val="24"/>
          <w:szCs w:val="24"/>
          <w:lang w:val="ro-RO" w:eastAsia="ro-RO"/>
        </w:rPr>
        <w:t>30</w:t>
      </w:r>
      <w:r w:rsidRPr="00675605">
        <w:rPr>
          <w:rFonts w:ascii="Arial" w:eastAsia="Calibri" w:hAnsi="Arial" w:cs="Arial"/>
          <w:color w:val="000000" w:themeColor="text1"/>
          <w:sz w:val="24"/>
          <w:szCs w:val="24"/>
          <w:lang w:val="ro-RO" w:eastAsia="ro-RO"/>
        </w:rPr>
        <w:t>.0</w:t>
      </w:r>
      <w:r w:rsidR="00675605" w:rsidRPr="00675605">
        <w:rPr>
          <w:rFonts w:ascii="Arial" w:eastAsia="Calibri" w:hAnsi="Arial" w:cs="Arial"/>
          <w:color w:val="000000" w:themeColor="text1"/>
          <w:sz w:val="24"/>
          <w:szCs w:val="24"/>
          <w:lang w:val="ro-RO" w:eastAsia="ro-RO"/>
        </w:rPr>
        <w:t>3</w:t>
      </w:r>
      <w:r w:rsidRPr="00675605">
        <w:rPr>
          <w:rFonts w:ascii="Arial" w:eastAsia="Calibri" w:hAnsi="Arial" w:cs="Arial"/>
          <w:color w:val="000000" w:themeColor="text1"/>
          <w:sz w:val="24"/>
          <w:szCs w:val="24"/>
          <w:lang w:val="ro-RO" w:eastAsia="ro-RO"/>
        </w:rPr>
        <w:t xml:space="preserve">.2023 al Comisiei de cultura; </w:t>
      </w:r>
    </w:p>
    <w:bookmarkEnd w:id="0"/>
    <w:p w:rsidR="00675605" w:rsidRPr="00675605" w:rsidRDefault="00675605" w:rsidP="002C0C9F">
      <w:pPr>
        <w:spacing w:after="0"/>
        <w:ind w:firstLine="708"/>
        <w:jc w:val="both"/>
        <w:rPr>
          <w:rFonts w:ascii="Arial" w:hAnsi="Arial" w:cs="Arial"/>
          <w:color w:val="000000" w:themeColor="text1"/>
          <w:sz w:val="24"/>
          <w:szCs w:val="24"/>
        </w:rPr>
      </w:pPr>
      <w:r w:rsidRPr="00675605">
        <w:rPr>
          <w:rFonts w:ascii="Arial" w:hAnsi="Arial" w:cs="Arial"/>
          <w:color w:val="000000" w:themeColor="text1"/>
          <w:sz w:val="24"/>
          <w:szCs w:val="24"/>
        </w:rPr>
        <w:t>-anuntul public nr.245/14.02.2023</w:t>
      </w:r>
    </w:p>
    <w:p w:rsidR="00675605" w:rsidRPr="00675605" w:rsidRDefault="00675605" w:rsidP="002C0C9F">
      <w:pPr>
        <w:spacing w:after="0"/>
        <w:ind w:firstLine="708"/>
        <w:jc w:val="both"/>
        <w:rPr>
          <w:rFonts w:ascii="Arial" w:hAnsi="Arial" w:cs="Arial"/>
          <w:color w:val="000000" w:themeColor="text1"/>
          <w:sz w:val="24"/>
          <w:szCs w:val="24"/>
        </w:rPr>
      </w:pPr>
      <w:r w:rsidRPr="00675605">
        <w:rPr>
          <w:rFonts w:ascii="Arial" w:hAnsi="Arial" w:cs="Arial"/>
          <w:color w:val="000000" w:themeColor="text1"/>
          <w:sz w:val="24"/>
          <w:szCs w:val="24"/>
        </w:rPr>
        <w:t>-procesul verbal de dezafișare nr.571 din 30.03.2023</w:t>
      </w:r>
    </w:p>
    <w:p w:rsidR="00463B2F" w:rsidRPr="00675605" w:rsidRDefault="002D08B9" w:rsidP="00463B2F">
      <w:pPr>
        <w:spacing w:after="0"/>
        <w:rPr>
          <w:rFonts w:ascii="Arial" w:hAnsi="Arial" w:cs="Arial"/>
          <w:b/>
          <w:sz w:val="24"/>
          <w:szCs w:val="24"/>
        </w:rPr>
      </w:pPr>
      <w:r w:rsidRPr="00675605">
        <w:rPr>
          <w:rFonts w:ascii="Arial" w:hAnsi="Arial" w:cs="Arial"/>
          <w:b/>
          <w:sz w:val="24"/>
          <w:szCs w:val="24"/>
        </w:rPr>
        <w:t xml:space="preserve">        </w:t>
      </w:r>
      <w:r w:rsidR="00463B2F" w:rsidRPr="00675605">
        <w:rPr>
          <w:rFonts w:ascii="Arial" w:hAnsi="Arial" w:cs="Arial"/>
          <w:b/>
          <w:sz w:val="24"/>
          <w:szCs w:val="24"/>
        </w:rPr>
        <w:t xml:space="preserve"> Analizând temeiurile juridice, respectiv: </w:t>
      </w:r>
    </w:p>
    <w:p w:rsidR="00463B2F" w:rsidRPr="00675605" w:rsidRDefault="00463B2F" w:rsidP="002C0C9F">
      <w:pPr>
        <w:spacing w:after="0"/>
        <w:rPr>
          <w:rFonts w:ascii="Arial" w:hAnsi="Arial" w:cs="Arial"/>
          <w:sz w:val="24"/>
          <w:szCs w:val="24"/>
        </w:rPr>
      </w:pPr>
      <w:r w:rsidRPr="00675605">
        <w:rPr>
          <w:rFonts w:ascii="Arial" w:hAnsi="Arial" w:cs="Arial"/>
          <w:sz w:val="24"/>
          <w:szCs w:val="24"/>
        </w:rPr>
        <w:t xml:space="preserve">         a) </w:t>
      </w:r>
      <w:proofErr w:type="gramStart"/>
      <w:r w:rsidRPr="00675605">
        <w:rPr>
          <w:rFonts w:ascii="Arial" w:hAnsi="Arial" w:cs="Arial"/>
          <w:sz w:val="24"/>
          <w:szCs w:val="24"/>
        </w:rPr>
        <w:t>prevederile</w:t>
      </w:r>
      <w:proofErr w:type="gramEnd"/>
      <w:r w:rsidRPr="00675605">
        <w:rPr>
          <w:rFonts w:ascii="Arial" w:hAnsi="Arial" w:cs="Arial"/>
          <w:sz w:val="24"/>
          <w:szCs w:val="24"/>
        </w:rPr>
        <w:t xml:space="preserve"> art. 136 alin (4) din Constituția României </w:t>
      </w:r>
    </w:p>
    <w:p w:rsidR="00463B2F" w:rsidRPr="00675605" w:rsidRDefault="00463B2F" w:rsidP="002C0C9F">
      <w:pPr>
        <w:spacing w:after="0"/>
        <w:rPr>
          <w:rFonts w:ascii="Arial" w:hAnsi="Arial" w:cs="Arial"/>
          <w:sz w:val="24"/>
          <w:szCs w:val="24"/>
        </w:rPr>
      </w:pPr>
      <w:r w:rsidRPr="00675605">
        <w:rPr>
          <w:rFonts w:ascii="Arial" w:hAnsi="Arial" w:cs="Arial"/>
          <w:sz w:val="24"/>
          <w:szCs w:val="24"/>
        </w:rPr>
        <w:t xml:space="preserve">          </w:t>
      </w:r>
      <w:proofErr w:type="gramStart"/>
      <w:r w:rsidRPr="00675605">
        <w:rPr>
          <w:rFonts w:ascii="Arial" w:hAnsi="Arial" w:cs="Arial"/>
          <w:sz w:val="24"/>
          <w:szCs w:val="24"/>
        </w:rPr>
        <w:t>b)prevederile</w:t>
      </w:r>
      <w:proofErr w:type="gramEnd"/>
      <w:r w:rsidRPr="00675605">
        <w:rPr>
          <w:rFonts w:ascii="Arial" w:hAnsi="Arial" w:cs="Arial"/>
          <w:sz w:val="24"/>
          <w:szCs w:val="24"/>
        </w:rPr>
        <w:t xml:space="preserve"> art. </w:t>
      </w:r>
      <w:proofErr w:type="gramStart"/>
      <w:r w:rsidRPr="00675605">
        <w:rPr>
          <w:rFonts w:ascii="Arial" w:hAnsi="Arial" w:cs="Arial"/>
          <w:sz w:val="24"/>
          <w:szCs w:val="24"/>
        </w:rPr>
        <w:t>861 alin (3), art.</w:t>
      </w:r>
      <w:proofErr w:type="gramEnd"/>
      <w:r w:rsidRPr="00675605">
        <w:rPr>
          <w:rFonts w:ascii="Arial" w:hAnsi="Arial" w:cs="Arial"/>
          <w:sz w:val="24"/>
          <w:szCs w:val="24"/>
        </w:rPr>
        <w:t xml:space="preserve"> 865 alin (2) din Legea nr. 287/2009, republicată, privind Codul Civil</w:t>
      </w:r>
      <w:proofErr w:type="gramStart"/>
      <w:r w:rsidRPr="00675605">
        <w:rPr>
          <w:rFonts w:ascii="Arial" w:hAnsi="Arial" w:cs="Arial"/>
          <w:sz w:val="24"/>
          <w:szCs w:val="24"/>
        </w:rPr>
        <w:t>,cu</w:t>
      </w:r>
      <w:proofErr w:type="gramEnd"/>
      <w:r w:rsidRPr="00675605">
        <w:rPr>
          <w:rFonts w:ascii="Arial" w:hAnsi="Arial" w:cs="Arial"/>
          <w:sz w:val="24"/>
          <w:szCs w:val="24"/>
        </w:rPr>
        <w:t xml:space="preserve"> modificările ulterioare </w:t>
      </w:r>
    </w:p>
    <w:p w:rsidR="00463B2F" w:rsidRPr="00675605" w:rsidRDefault="00463B2F" w:rsidP="002C0C9F">
      <w:pPr>
        <w:spacing w:after="0"/>
        <w:rPr>
          <w:rFonts w:ascii="Arial" w:hAnsi="Arial" w:cs="Arial"/>
          <w:sz w:val="24"/>
          <w:szCs w:val="24"/>
        </w:rPr>
      </w:pPr>
      <w:r w:rsidRPr="00675605">
        <w:rPr>
          <w:rFonts w:ascii="Arial" w:hAnsi="Arial" w:cs="Arial"/>
          <w:sz w:val="24"/>
          <w:szCs w:val="24"/>
        </w:rPr>
        <w:t xml:space="preserve">         c) </w:t>
      </w:r>
      <w:proofErr w:type="gramStart"/>
      <w:r w:rsidRPr="00675605">
        <w:rPr>
          <w:rFonts w:ascii="Arial" w:hAnsi="Arial" w:cs="Arial"/>
          <w:sz w:val="24"/>
          <w:szCs w:val="24"/>
        </w:rPr>
        <w:t>prevederile</w:t>
      </w:r>
      <w:proofErr w:type="gramEnd"/>
      <w:r w:rsidRPr="00675605">
        <w:rPr>
          <w:rFonts w:ascii="Arial" w:hAnsi="Arial" w:cs="Arial"/>
          <w:sz w:val="24"/>
          <w:szCs w:val="24"/>
        </w:rPr>
        <w:t xml:space="preserve"> art. </w:t>
      </w:r>
      <w:proofErr w:type="gramStart"/>
      <w:r w:rsidRPr="00675605">
        <w:rPr>
          <w:rFonts w:ascii="Arial" w:hAnsi="Arial" w:cs="Arial"/>
          <w:sz w:val="24"/>
          <w:szCs w:val="24"/>
        </w:rPr>
        <w:t>1 alin (1^1), (1^2), (3) lit.</w:t>
      </w:r>
      <w:proofErr w:type="gramEnd"/>
      <w:r w:rsidRPr="00675605">
        <w:rPr>
          <w:rFonts w:ascii="Arial" w:hAnsi="Arial" w:cs="Arial"/>
          <w:sz w:val="24"/>
          <w:szCs w:val="24"/>
        </w:rPr>
        <w:t xml:space="preserve"> </w:t>
      </w:r>
      <w:proofErr w:type="gramStart"/>
      <w:r w:rsidRPr="00675605">
        <w:rPr>
          <w:rFonts w:ascii="Arial" w:hAnsi="Arial" w:cs="Arial"/>
          <w:sz w:val="24"/>
          <w:szCs w:val="24"/>
        </w:rPr>
        <w:t>a</w:t>
      </w:r>
      <w:proofErr w:type="gramEnd"/>
      <w:r w:rsidRPr="00675605">
        <w:rPr>
          <w:rFonts w:ascii="Arial" w:hAnsi="Arial" w:cs="Arial"/>
          <w:sz w:val="24"/>
          <w:szCs w:val="24"/>
        </w:rPr>
        <w:t xml:space="preserve">), art. </w:t>
      </w:r>
      <w:proofErr w:type="gramStart"/>
      <w:r w:rsidRPr="00675605">
        <w:rPr>
          <w:rFonts w:ascii="Arial" w:hAnsi="Arial" w:cs="Arial"/>
          <w:sz w:val="24"/>
          <w:szCs w:val="24"/>
        </w:rPr>
        <w:t>2, art.</w:t>
      </w:r>
      <w:proofErr w:type="gramEnd"/>
      <w:r w:rsidRPr="00675605">
        <w:rPr>
          <w:rFonts w:ascii="Arial" w:hAnsi="Arial" w:cs="Arial"/>
          <w:sz w:val="24"/>
          <w:szCs w:val="24"/>
        </w:rPr>
        <w:t xml:space="preserve"> 3 lit b), e), </w:t>
      </w:r>
      <w:proofErr w:type="gramStart"/>
      <w:r w:rsidRPr="00675605">
        <w:rPr>
          <w:rFonts w:ascii="Arial" w:hAnsi="Arial" w:cs="Arial"/>
          <w:sz w:val="24"/>
          <w:szCs w:val="24"/>
        </w:rPr>
        <w:t>art</w:t>
      </w:r>
      <w:proofErr w:type="gramEnd"/>
      <w:r w:rsidRPr="00675605">
        <w:rPr>
          <w:rFonts w:ascii="Arial" w:hAnsi="Arial" w:cs="Arial"/>
          <w:sz w:val="24"/>
          <w:szCs w:val="24"/>
        </w:rPr>
        <w:t xml:space="preserve">. </w:t>
      </w:r>
      <w:proofErr w:type="gramStart"/>
      <w:r w:rsidRPr="00675605">
        <w:rPr>
          <w:rFonts w:ascii="Arial" w:hAnsi="Arial" w:cs="Arial"/>
          <w:sz w:val="24"/>
          <w:szCs w:val="24"/>
        </w:rPr>
        <w:t>5 alin (1), art.</w:t>
      </w:r>
      <w:proofErr w:type="gramEnd"/>
      <w:r w:rsidRPr="00675605">
        <w:rPr>
          <w:rFonts w:ascii="Arial" w:hAnsi="Arial" w:cs="Arial"/>
          <w:sz w:val="24"/>
          <w:szCs w:val="24"/>
        </w:rPr>
        <w:t xml:space="preserve"> </w:t>
      </w:r>
      <w:proofErr w:type="gramStart"/>
      <w:r w:rsidRPr="00675605">
        <w:rPr>
          <w:rFonts w:ascii="Arial" w:hAnsi="Arial" w:cs="Arial"/>
          <w:sz w:val="24"/>
          <w:szCs w:val="24"/>
        </w:rPr>
        <w:t>6 alin (5), art.</w:t>
      </w:r>
      <w:proofErr w:type="gramEnd"/>
      <w:r w:rsidRPr="00675605">
        <w:rPr>
          <w:rFonts w:ascii="Arial" w:hAnsi="Arial" w:cs="Arial"/>
          <w:sz w:val="24"/>
          <w:szCs w:val="24"/>
        </w:rPr>
        <w:t xml:space="preserve"> </w:t>
      </w:r>
      <w:proofErr w:type="gramStart"/>
      <w:r w:rsidRPr="00675605">
        <w:rPr>
          <w:rFonts w:ascii="Arial" w:hAnsi="Arial" w:cs="Arial"/>
          <w:sz w:val="24"/>
          <w:szCs w:val="24"/>
        </w:rPr>
        <w:t>9 alin (1), (3) - (7^3), art.</w:t>
      </w:r>
      <w:proofErr w:type="gramEnd"/>
      <w:r w:rsidRPr="00675605">
        <w:rPr>
          <w:rFonts w:ascii="Arial" w:hAnsi="Arial" w:cs="Arial"/>
          <w:sz w:val="24"/>
          <w:szCs w:val="24"/>
        </w:rPr>
        <w:t xml:space="preserve"> </w:t>
      </w:r>
      <w:proofErr w:type="gramStart"/>
      <w:r w:rsidRPr="00675605">
        <w:rPr>
          <w:rFonts w:ascii="Arial" w:hAnsi="Arial" w:cs="Arial"/>
          <w:sz w:val="24"/>
          <w:szCs w:val="24"/>
        </w:rPr>
        <w:t>10, art.</w:t>
      </w:r>
      <w:proofErr w:type="gramEnd"/>
      <w:r w:rsidRPr="00675605">
        <w:rPr>
          <w:rFonts w:ascii="Arial" w:hAnsi="Arial" w:cs="Arial"/>
          <w:sz w:val="24"/>
          <w:szCs w:val="24"/>
        </w:rPr>
        <w:t xml:space="preserve"> </w:t>
      </w:r>
      <w:proofErr w:type="gramStart"/>
      <w:r w:rsidRPr="00675605">
        <w:rPr>
          <w:rFonts w:ascii="Arial" w:hAnsi="Arial" w:cs="Arial"/>
          <w:sz w:val="24"/>
          <w:szCs w:val="24"/>
        </w:rPr>
        <w:t>11, art.</w:t>
      </w:r>
      <w:proofErr w:type="gramEnd"/>
      <w:r w:rsidRPr="00675605">
        <w:rPr>
          <w:rFonts w:ascii="Arial" w:hAnsi="Arial" w:cs="Arial"/>
          <w:sz w:val="24"/>
          <w:szCs w:val="24"/>
        </w:rPr>
        <w:t xml:space="preserve"> </w:t>
      </w:r>
      <w:proofErr w:type="gramStart"/>
      <w:r w:rsidRPr="00675605">
        <w:rPr>
          <w:rFonts w:ascii="Arial" w:hAnsi="Arial" w:cs="Arial"/>
          <w:sz w:val="24"/>
          <w:szCs w:val="24"/>
        </w:rPr>
        <w:t>14, art.</w:t>
      </w:r>
      <w:proofErr w:type="gramEnd"/>
      <w:r w:rsidRPr="00675605">
        <w:rPr>
          <w:rFonts w:ascii="Arial" w:hAnsi="Arial" w:cs="Arial"/>
          <w:sz w:val="24"/>
          <w:szCs w:val="24"/>
        </w:rPr>
        <w:t xml:space="preserve"> </w:t>
      </w:r>
      <w:proofErr w:type="gramStart"/>
      <w:r w:rsidRPr="00675605">
        <w:rPr>
          <w:rFonts w:ascii="Arial" w:hAnsi="Arial" w:cs="Arial"/>
          <w:sz w:val="24"/>
          <w:szCs w:val="24"/>
        </w:rPr>
        <w:t>15 alin (1) ale Ordonanţei de Urgenţă a Guvernului nr.</w:t>
      </w:r>
      <w:proofErr w:type="gramEnd"/>
      <w:r w:rsidRPr="00675605">
        <w:rPr>
          <w:rFonts w:ascii="Arial" w:hAnsi="Arial" w:cs="Arial"/>
          <w:sz w:val="24"/>
          <w:szCs w:val="24"/>
        </w:rPr>
        <w:t xml:space="preserve"> </w:t>
      </w:r>
      <w:proofErr w:type="gramStart"/>
      <w:r w:rsidRPr="00675605">
        <w:rPr>
          <w:rFonts w:ascii="Arial" w:hAnsi="Arial" w:cs="Arial"/>
          <w:sz w:val="24"/>
          <w:szCs w:val="24"/>
        </w:rPr>
        <w:t>34/2013, privind organizarea, administrarea şi exploatarea pajiştilor permanente şi pentru modificarea şi completarea Legii fondului funciar nr.</w:t>
      </w:r>
      <w:proofErr w:type="gramEnd"/>
      <w:r w:rsidRPr="00675605">
        <w:rPr>
          <w:rFonts w:ascii="Arial" w:hAnsi="Arial" w:cs="Arial"/>
          <w:sz w:val="24"/>
          <w:szCs w:val="24"/>
        </w:rPr>
        <w:t xml:space="preserve"> 18/1991, cu modi</w:t>
      </w:r>
      <w:r w:rsidR="002D08B9" w:rsidRPr="00675605">
        <w:rPr>
          <w:rFonts w:ascii="Arial" w:hAnsi="Arial" w:cs="Arial"/>
          <w:sz w:val="24"/>
          <w:szCs w:val="24"/>
        </w:rPr>
        <w:t>fi</w:t>
      </w:r>
      <w:r w:rsidRPr="00675605">
        <w:rPr>
          <w:rFonts w:ascii="Arial" w:hAnsi="Arial" w:cs="Arial"/>
          <w:sz w:val="24"/>
          <w:szCs w:val="24"/>
        </w:rPr>
        <w:t>cările și completările ulterioare</w:t>
      </w:r>
    </w:p>
    <w:p w:rsidR="00463B2F" w:rsidRPr="00675605" w:rsidRDefault="00463B2F" w:rsidP="002C0C9F">
      <w:pPr>
        <w:spacing w:after="0"/>
        <w:rPr>
          <w:rFonts w:ascii="Arial" w:hAnsi="Arial" w:cs="Arial"/>
          <w:sz w:val="24"/>
          <w:szCs w:val="24"/>
        </w:rPr>
      </w:pPr>
      <w:r w:rsidRPr="00675605">
        <w:rPr>
          <w:rFonts w:ascii="Arial" w:hAnsi="Arial" w:cs="Arial"/>
          <w:sz w:val="24"/>
          <w:szCs w:val="24"/>
        </w:rPr>
        <w:t xml:space="preserve">         d) </w:t>
      </w:r>
      <w:proofErr w:type="gramStart"/>
      <w:r w:rsidRPr="00675605">
        <w:rPr>
          <w:rFonts w:ascii="Arial" w:hAnsi="Arial" w:cs="Arial"/>
          <w:sz w:val="24"/>
          <w:szCs w:val="24"/>
        </w:rPr>
        <w:t>prevederile</w:t>
      </w:r>
      <w:proofErr w:type="gramEnd"/>
      <w:r w:rsidRPr="00675605">
        <w:rPr>
          <w:rFonts w:ascii="Arial" w:hAnsi="Arial" w:cs="Arial"/>
          <w:sz w:val="24"/>
          <w:szCs w:val="24"/>
        </w:rPr>
        <w:t xml:space="preserve"> art. </w:t>
      </w:r>
      <w:proofErr w:type="gramStart"/>
      <w:r w:rsidRPr="00675605">
        <w:rPr>
          <w:rFonts w:ascii="Arial" w:hAnsi="Arial" w:cs="Arial"/>
          <w:sz w:val="24"/>
          <w:szCs w:val="24"/>
        </w:rPr>
        <w:t>4, art.</w:t>
      </w:r>
      <w:proofErr w:type="gramEnd"/>
      <w:r w:rsidRPr="00675605">
        <w:rPr>
          <w:rFonts w:ascii="Arial" w:hAnsi="Arial" w:cs="Arial"/>
          <w:sz w:val="24"/>
          <w:szCs w:val="24"/>
        </w:rPr>
        <w:t xml:space="preserve"> </w:t>
      </w:r>
      <w:proofErr w:type="gramStart"/>
      <w:r w:rsidRPr="00675605">
        <w:rPr>
          <w:rFonts w:ascii="Arial" w:hAnsi="Arial" w:cs="Arial"/>
          <w:sz w:val="24"/>
          <w:szCs w:val="24"/>
        </w:rPr>
        <w:t>6, art.</w:t>
      </w:r>
      <w:proofErr w:type="gramEnd"/>
      <w:r w:rsidRPr="00675605">
        <w:rPr>
          <w:rFonts w:ascii="Arial" w:hAnsi="Arial" w:cs="Arial"/>
          <w:sz w:val="24"/>
          <w:szCs w:val="24"/>
        </w:rPr>
        <w:t xml:space="preserve"> </w:t>
      </w:r>
      <w:proofErr w:type="gramStart"/>
      <w:r w:rsidRPr="00675605">
        <w:rPr>
          <w:rFonts w:ascii="Arial" w:hAnsi="Arial" w:cs="Arial"/>
          <w:sz w:val="24"/>
          <w:szCs w:val="24"/>
        </w:rPr>
        <w:t>12 alin (2)-(3) ale Hotărârii Guvernului României nr.</w:t>
      </w:r>
      <w:proofErr w:type="gramEnd"/>
      <w:r w:rsidRPr="00675605">
        <w:rPr>
          <w:rFonts w:ascii="Arial" w:hAnsi="Arial" w:cs="Arial"/>
          <w:sz w:val="24"/>
          <w:szCs w:val="24"/>
        </w:rPr>
        <w:t xml:space="preserve"> </w:t>
      </w:r>
      <w:proofErr w:type="gramStart"/>
      <w:r w:rsidRPr="00675605">
        <w:rPr>
          <w:rFonts w:ascii="Arial" w:hAnsi="Arial" w:cs="Arial"/>
          <w:sz w:val="24"/>
          <w:szCs w:val="24"/>
        </w:rPr>
        <w:t>1064/2013, privind aprobarea Normelor metodologice pentru aplicarea prevederilor Ordonanţei de Urgenţă a Guvernului nr.</w:t>
      </w:r>
      <w:proofErr w:type="gramEnd"/>
      <w:r w:rsidRPr="00675605">
        <w:rPr>
          <w:rFonts w:ascii="Arial" w:hAnsi="Arial" w:cs="Arial"/>
          <w:sz w:val="24"/>
          <w:szCs w:val="24"/>
        </w:rPr>
        <w:t xml:space="preserve"> </w:t>
      </w:r>
      <w:proofErr w:type="gramStart"/>
      <w:r w:rsidRPr="00675605">
        <w:rPr>
          <w:rFonts w:ascii="Arial" w:hAnsi="Arial" w:cs="Arial"/>
          <w:sz w:val="24"/>
          <w:szCs w:val="24"/>
        </w:rPr>
        <w:t>34/2013, privind organizarea, administrarea şi exploatarea pajiştilor permanente şi pentru modificarea şi completarea Legii fondului funciar nr.</w:t>
      </w:r>
      <w:proofErr w:type="gramEnd"/>
      <w:r w:rsidRPr="00675605">
        <w:rPr>
          <w:rFonts w:ascii="Arial" w:hAnsi="Arial" w:cs="Arial"/>
          <w:sz w:val="24"/>
          <w:szCs w:val="24"/>
        </w:rPr>
        <w:t xml:space="preserve"> 18/1991, cu modi</w:t>
      </w:r>
      <w:r w:rsidR="002D08B9" w:rsidRPr="00675605">
        <w:rPr>
          <w:rFonts w:ascii="Arial" w:hAnsi="Arial" w:cs="Arial"/>
          <w:sz w:val="24"/>
          <w:szCs w:val="24"/>
        </w:rPr>
        <w:t>fi</w:t>
      </w:r>
      <w:r w:rsidRPr="00675605">
        <w:rPr>
          <w:rFonts w:ascii="Arial" w:hAnsi="Arial" w:cs="Arial"/>
          <w:sz w:val="24"/>
          <w:szCs w:val="24"/>
        </w:rPr>
        <w:t xml:space="preserve">cările și completările ulterioare </w:t>
      </w:r>
    </w:p>
    <w:p w:rsidR="00463B2F" w:rsidRPr="00675605" w:rsidRDefault="00463B2F" w:rsidP="002C0C9F">
      <w:pPr>
        <w:spacing w:after="0"/>
        <w:rPr>
          <w:rFonts w:ascii="Arial" w:hAnsi="Arial" w:cs="Arial"/>
          <w:sz w:val="24"/>
          <w:szCs w:val="24"/>
        </w:rPr>
      </w:pPr>
      <w:r w:rsidRPr="00675605">
        <w:rPr>
          <w:rFonts w:ascii="Arial" w:hAnsi="Arial" w:cs="Arial"/>
          <w:sz w:val="24"/>
          <w:szCs w:val="24"/>
        </w:rPr>
        <w:t xml:space="preserve">         e) </w:t>
      </w:r>
      <w:proofErr w:type="gramStart"/>
      <w:r w:rsidRPr="00675605">
        <w:rPr>
          <w:rFonts w:ascii="Arial" w:hAnsi="Arial" w:cs="Arial"/>
          <w:sz w:val="24"/>
          <w:szCs w:val="24"/>
        </w:rPr>
        <w:t>prevederile</w:t>
      </w:r>
      <w:proofErr w:type="gramEnd"/>
      <w:r w:rsidRPr="00675605">
        <w:rPr>
          <w:rFonts w:ascii="Arial" w:hAnsi="Arial" w:cs="Arial"/>
          <w:sz w:val="24"/>
          <w:szCs w:val="24"/>
        </w:rPr>
        <w:t xml:space="preserve"> art. </w:t>
      </w:r>
      <w:proofErr w:type="gramStart"/>
      <w:r w:rsidRPr="00675605">
        <w:rPr>
          <w:rFonts w:ascii="Arial" w:hAnsi="Arial" w:cs="Arial"/>
          <w:sz w:val="24"/>
          <w:szCs w:val="24"/>
        </w:rPr>
        <w:t>1, art.</w:t>
      </w:r>
      <w:proofErr w:type="gramEnd"/>
      <w:r w:rsidRPr="00675605">
        <w:rPr>
          <w:rFonts w:ascii="Arial" w:hAnsi="Arial" w:cs="Arial"/>
          <w:sz w:val="24"/>
          <w:szCs w:val="24"/>
        </w:rPr>
        <w:t xml:space="preserve"> </w:t>
      </w:r>
      <w:proofErr w:type="gramStart"/>
      <w:r w:rsidRPr="00675605">
        <w:rPr>
          <w:rFonts w:ascii="Arial" w:hAnsi="Arial" w:cs="Arial"/>
          <w:sz w:val="24"/>
          <w:szCs w:val="24"/>
        </w:rPr>
        <w:t>4-8, art.</w:t>
      </w:r>
      <w:proofErr w:type="gramEnd"/>
      <w:r w:rsidRPr="00675605">
        <w:rPr>
          <w:rFonts w:ascii="Arial" w:hAnsi="Arial" w:cs="Arial"/>
          <w:sz w:val="24"/>
          <w:szCs w:val="24"/>
        </w:rPr>
        <w:t xml:space="preserve"> </w:t>
      </w:r>
      <w:proofErr w:type="gramStart"/>
      <w:r w:rsidRPr="00675605">
        <w:rPr>
          <w:rFonts w:ascii="Arial" w:hAnsi="Arial" w:cs="Arial"/>
          <w:sz w:val="24"/>
          <w:szCs w:val="24"/>
        </w:rPr>
        <w:t>15 alin (1) și ale Anexei nr.</w:t>
      </w:r>
      <w:proofErr w:type="gramEnd"/>
      <w:r w:rsidRPr="00675605">
        <w:rPr>
          <w:rFonts w:ascii="Arial" w:hAnsi="Arial" w:cs="Arial"/>
          <w:sz w:val="24"/>
          <w:szCs w:val="24"/>
        </w:rPr>
        <w:t xml:space="preserve"> </w:t>
      </w:r>
      <w:proofErr w:type="gramStart"/>
      <w:r w:rsidRPr="00675605">
        <w:rPr>
          <w:rFonts w:ascii="Arial" w:hAnsi="Arial" w:cs="Arial"/>
          <w:sz w:val="24"/>
          <w:szCs w:val="24"/>
        </w:rPr>
        <w:t>1 ale</w:t>
      </w:r>
      <w:r w:rsidR="002D08B9" w:rsidRPr="00675605">
        <w:rPr>
          <w:rFonts w:ascii="Arial" w:hAnsi="Arial" w:cs="Arial"/>
          <w:sz w:val="24"/>
          <w:szCs w:val="24"/>
        </w:rPr>
        <w:t xml:space="preserve"> </w:t>
      </w:r>
      <w:r w:rsidRPr="00675605">
        <w:rPr>
          <w:rFonts w:ascii="Arial" w:hAnsi="Arial" w:cs="Arial"/>
          <w:sz w:val="24"/>
          <w:szCs w:val="24"/>
        </w:rPr>
        <w:t>Ordinului M.A.D.R. nr.</w:t>
      </w:r>
      <w:proofErr w:type="gramEnd"/>
      <w:r w:rsidRPr="00675605">
        <w:rPr>
          <w:rFonts w:ascii="Arial" w:hAnsi="Arial" w:cs="Arial"/>
          <w:sz w:val="24"/>
          <w:szCs w:val="24"/>
        </w:rPr>
        <w:t xml:space="preserve"> 544/2013, privind metodologia de calcul al încărcăturii optime de animale pe hectar de pajişte </w:t>
      </w:r>
    </w:p>
    <w:p w:rsidR="00463B2F" w:rsidRPr="00675605" w:rsidRDefault="00463B2F" w:rsidP="002C0C9F">
      <w:pPr>
        <w:spacing w:after="0"/>
        <w:rPr>
          <w:rFonts w:ascii="Arial" w:hAnsi="Arial" w:cs="Arial"/>
          <w:sz w:val="24"/>
          <w:szCs w:val="24"/>
        </w:rPr>
      </w:pPr>
      <w:r w:rsidRPr="00675605">
        <w:rPr>
          <w:rFonts w:ascii="Arial" w:hAnsi="Arial" w:cs="Arial"/>
          <w:sz w:val="24"/>
          <w:szCs w:val="24"/>
        </w:rPr>
        <w:t xml:space="preserve">         f) </w:t>
      </w:r>
      <w:proofErr w:type="gramStart"/>
      <w:r w:rsidRPr="00675605">
        <w:rPr>
          <w:rFonts w:ascii="Arial" w:hAnsi="Arial" w:cs="Arial"/>
          <w:sz w:val="24"/>
          <w:szCs w:val="24"/>
        </w:rPr>
        <w:t>prevederile</w:t>
      </w:r>
      <w:proofErr w:type="gramEnd"/>
      <w:r w:rsidRPr="00675605">
        <w:rPr>
          <w:rFonts w:ascii="Arial" w:hAnsi="Arial" w:cs="Arial"/>
          <w:sz w:val="24"/>
          <w:szCs w:val="24"/>
        </w:rPr>
        <w:t xml:space="preserve"> Anexei nr. 2 </w:t>
      </w:r>
      <w:proofErr w:type="gramStart"/>
      <w:r w:rsidRPr="00675605">
        <w:rPr>
          <w:rFonts w:ascii="Arial" w:hAnsi="Arial" w:cs="Arial"/>
          <w:sz w:val="24"/>
          <w:szCs w:val="24"/>
        </w:rPr>
        <w:t>a</w:t>
      </w:r>
      <w:proofErr w:type="gramEnd"/>
      <w:r w:rsidRPr="00675605">
        <w:rPr>
          <w:rFonts w:ascii="Arial" w:hAnsi="Arial" w:cs="Arial"/>
          <w:sz w:val="24"/>
          <w:szCs w:val="24"/>
        </w:rPr>
        <w:t xml:space="preserve"> Ordinului comun M.A.D.R. şi M.D.R.A.P nr. 407/2051/2013, pentru aprobarea contractelor-cadru de concesiune şi închiriere a suprafeţelor de pajişti a</w:t>
      </w:r>
      <w:r w:rsidR="002D08B9" w:rsidRPr="00675605">
        <w:rPr>
          <w:rFonts w:ascii="Arial" w:hAnsi="Arial" w:cs="Arial"/>
          <w:sz w:val="24"/>
          <w:szCs w:val="24"/>
        </w:rPr>
        <w:t>fla</w:t>
      </w:r>
      <w:r w:rsidRPr="00675605">
        <w:rPr>
          <w:rFonts w:ascii="Arial" w:hAnsi="Arial" w:cs="Arial"/>
          <w:sz w:val="24"/>
          <w:szCs w:val="24"/>
        </w:rPr>
        <w:t>te în domeniul public/privat al comunelor, oraşelor, respectiv al municipiilor, cu modi</w:t>
      </w:r>
      <w:r w:rsidR="002D08B9" w:rsidRPr="00675605">
        <w:rPr>
          <w:rFonts w:ascii="Arial" w:hAnsi="Arial" w:cs="Arial"/>
          <w:sz w:val="24"/>
          <w:szCs w:val="24"/>
        </w:rPr>
        <w:t>fi</w:t>
      </w:r>
      <w:r w:rsidRPr="00675605">
        <w:rPr>
          <w:rFonts w:ascii="Arial" w:hAnsi="Arial" w:cs="Arial"/>
          <w:sz w:val="24"/>
          <w:szCs w:val="24"/>
        </w:rPr>
        <w:t xml:space="preserve">carile si completarile ulterioare  </w:t>
      </w:r>
    </w:p>
    <w:p w:rsidR="002C0C9F" w:rsidRPr="00675605" w:rsidRDefault="00463B2F" w:rsidP="002C0C9F">
      <w:pPr>
        <w:spacing w:after="0"/>
        <w:rPr>
          <w:rFonts w:ascii="Arial" w:hAnsi="Arial" w:cs="Arial"/>
          <w:sz w:val="24"/>
          <w:szCs w:val="24"/>
        </w:rPr>
      </w:pPr>
      <w:r w:rsidRPr="00675605">
        <w:rPr>
          <w:rFonts w:ascii="Arial" w:hAnsi="Arial" w:cs="Arial"/>
          <w:sz w:val="24"/>
          <w:szCs w:val="24"/>
        </w:rPr>
        <w:lastRenderedPageBreak/>
        <w:t xml:space="preserve">         g) </w:t>
      </w:r>
      <w:proofErr w:type="gramStart"/>
      <w:r w:rsidRPr="00675605">
        <w:rPr>
          <w:rFonts w:ascii="Arial" w:hAnsi="Arial" w:cs="Arial"/>
          <w:sz w:val="24"/>
          <w:szCs w:val="24"/>
        </w:rPr>
        <w:t>prevederile</w:t>
      </w:r>
      <w:proofErr w:type="gramEnd"/>
      <w:r w:rsidRPr="00675605">
        <w:rPr>
          <w:rFonts w:ascii="Arial" w:hAnsi="Arial" w:cs="Arial"/>
          <w:sz w:val="24"/>
          <w:szCs w:val="24"/>
        </w:rPr>
        <w:t xml:space="preserve"> art. 108 lit c), art. 129 alin (2) lit. </w:t>
      </w:r>
      <w:proofErr w:type="gramStart"/>
      <w:r w:rsidRPr="00675605">
        <w:rPr>
          <w:rFonts w:ascii="Arial" w:hAnsi="Arial" w:cs="Arial"/>
          <w:sz w:val="24"/>
          <w:szCs w:val="24"/>
        </w:rPr>
        <w:t>c )</w:t>
      </w:r>
      <w:proofErr w:type="gramEnd"/>
      <w:r w:rsidRPr="00675605">
        <w:rPr>
          <w:rFonts w:ascii="Arial" w:hAnsi="Arial" w:cs="Arial"/>
          <w:sz w:val="24"/>
          <w:szCs w:val="24"/>
        </w:rPr>
        <w:t xml:space="preserve">, alin (6) lit. </w:t>
      </w:r>
      <w:proofErr w:type="gramStart"/>
      <w:r w:rsidRPr="00675605">
        <w:rPr>
          <w:rFonts w:ascii="Arial" w:hAnsi="Arial" w:cs="Arial"/>
          <w:sz w:val="24"/>
          <w:szCs w:val="24"/>
        </w:rPr>
        <w:t>a</w:t>
      </w:r>
      <w:proofErr w:type="gramEnd"/>
      <w:r w:rsidRPr="00675605">
        <w:rPr>
          <w:rFonts w:ascii="Arial" w:hAnsi="Arial" w:cs="Arial"/>
          <w:sz w:val="24"/>
          <w:szCs w:val="24"/>
        </w:rPr>
        <w:t xml:space="preserve">), art. 297 alin (1) lit </w:t>
      </w:r>
      <w:r w:rsidR="002C0C9F" w:rsidRPr="00675605">
        <w:rPr>
          <w:rFonts w:ascii="Arial" w:hAnsi="Arial" w:cs="Arial"/>
          <w:sz w:val="24"/>
          <w:szCs w:val="24"/>
        </w:rPr>
        <w:t xml:space="preserve">                                                                                     </w:t>
      </w:r>
      <w:r w:rsidRPr="00675605">
        <w:rPr>
          <w:rFonts w:ascii="Arial" w:hAnsi="Arial" w:cs="Arial"/>
          <w:sz w:val="24"/>
          <w:szCs w:val="24"/>
        </w:rPr>
        <w:t xml:space="preserve">c), art. </w:t>
      </w:r>
      <w:proofErr w:type="gramStart"/>
      <w:r w:rsidRPr="00675605">
        <w:rPr>
          <w:rFonts w:ascii="Arial" w:hAnsi="Arial" w:cs="Arial"/>
          <w:sz w:val="24"/>
          <w:szCs w:val="24"/>
        </w:rPr>
        <w:t>332, art.</w:t>
      </w:r>
      <w:proofErr w:type="gramEnd"/>
      <w:r w:rsidRPr="00675605">
        <w:rPr>
          <w:rFonts w:ascii="Arial" w:hAnsi="Arial" w:cs="Arial"/>
          <w:sz w:val="24"/>
          <w:szCs w:val="24"/>
        </w:rPr>
        <w:t xml:space="preserve"> </w:t>
      </w:r>
      <w:proofErr w:type="gramStart"/>
      <w:r w:rsidRPr="00675605">
        <w:rPr>
          <w:rFonts w:ascii="Arial" w:hAnsi="Arial" w:cs="Arial"/>
          <w:sz w:val="24"/>
          <w:szCs w:val="24"/>
        </w:rPr>
        <w:t>333 alin (1), (2), (5), art.</w:t>
      </w:r>
      <w:proofErr w:type="gramEnd"/>
      <w:r w:rsidRPr="00675605">
        <w:rPr>
          <w:rFonts w:ascii="Arial" w:hAnsi="Arial" w:cs="Arial"/>
          <w:sz w:val="24"/>
          <w:szCs w:val="24"/>
        </w:rPr>
        <w:t xml:space="preserve"> 334-344 din Ordonanța de urgență a </w:t>
      </w:r>
      <w:r w:rsidR="002C0C9F" w:rsidRPr="00675605">
        <w:rPr>
          <w:rFonts w:ascii="Arial" w:hAnsi="Arial" w:cs="Arial"/>
          <w:sz w:val="24"/>
          <w:szCs w:val="24"/>
        </w:rPr>
        <w:t>G</w:t>
      </w:r>
      <w:r w:rsidRPr="00675605">
        <w:rPr>
          <w:rFonts w:ascii="Arial" w:hAnsi="Arial" w:cs="Arial"/>
          <w:sz w:val="24"/>
          <w:szCs w:val="24"/>
        </w:rPr>
        <w:t>uvernului României nr. 57/2019 privind Codul administrativ, cu modificările și completările ulterioare</w:t>
      </w:r>
    </w:p>
    <w:p w:rsidR="00463B2F" w:rsidRPr="00675605" w:rsidRDefault="002D08B9" w:rsidP="002C0C9F">
      <w:pPr>
        <w:spacing w:after="0"/>
        <w:rPr>
          <w:rFonts w:ascii="Arial" w:hAnsi="Arial" w:cs="Arial"/>
          <w:b/>
          <w:sz w:val="24"/>
          <w:szCs w:val="24"/>
          <w:lang w:val="ro-RO"/>
        </w:rPr>
      </w:pPr>
      <w:r w:rsidRPr="00675605">
        <w:rPr>
          <w:rFonts w:ascii="Arial" w:hAnsi="Arial" w:cs="Arial"/>
          <w:b/>
          <w:sz w:val="24"/>
          <w:szCs w:val="24"/>
          <w:lang w:val="ro-RO"/>
        </w:rPr>
        <w:t xml:space="preserve">         </w:t>
      </w:r>
      <w:r w:rsidR="00463B2F" w:rsidRPr="00675605">
        <w:rPr>
          <w:rFonts w:ascii="Arial" w:hAnsi="Arial" w:cs="Arial"/>
          <w:b/>
          <w:sz w:val="24"/>
          <w:szCs w:val="24"/>
          <w:lang w:val="ro-RO"/>
        </w:rPr>
        <w:t>Ținînd cont de</w:t>
      </w:r>
      <w:r w:rsidR="00463B2F" w:rsidRPr="00675605">
        <w:rPr>
          <w:rFonts w:ascii="Arial" w:hAnsi="Arial" w:cs="Arial"/>
          <w:b/>
          <w:sz w:val="24"/>
          <w:szCs w:val="24"/>
        </w:rPr>
        <w:t>:</w:t>
      </w:r>
    </w:p>
    <w:p w:rsidR="00463B2F" w:rsidRPr="00675605" w:rsidRDefault="00463B2F" w:rsidP="002C0C9F">
      <w:pPr>
        <w:spacing w:after="0"/>
        <w:rPr>
          <w:rFonts w:ascii="Arial" w:hAnsi="Arial" w:cs="Arial"/>
          <w:sz w:val="24"/>
          <w:szCs w:val="24"/>
        </w:rPr>
      </w:pPr>
      <w:r w:rsidRPr="00675605">
        <w:rPr>
          <w:rFonts w:ascii="Arial" w:hAnsi="Arial" w:cs="Arial"/>
          <w:sz w:val="24"/>
          <w:szCs w:val="24"/>
        </w:rPr>
        <w:t xml:space="preserve">         a) </w:t>
      </w:r>
      <w:proofErr w:type="gramStart"/>
      <w:r w:rsidRPr="00675605">
        <w:rPr>
          <w:rFonts w:ascii="Arial" w:hAnsi="Arial" w:cs="Arial"/>
          <w:sz w:val="24"/>
          <w:szCs w:val="24"/>
        </w:rPr>
        <w:t>prevederile</w:t>
      </w:r>
      <w:proofErr w:type="gramEnd"/>
      <w:r w:rsidRPr="00675605">
        <w:rPr>
          <w:rFonts w:ascii="Arial" w:hAnsi="Arial" w:cs="Arial"/>
          <w:sz w:val="24"/>
          <w:szCs w:val="24"/>
        </w:rPr>
        <w:t xml:space="preserve"> art. III- VI ale Strategiei privind organizarea activităţii de îmbunătăţire şi exploatare a pajiştilor la nivel naţional, aprobată prin Ordinul ministrului agriculturii, alimentaţiei şi pădurilor şi al ministrului administraţiei publice nr.226/235/2003, cu modificările și completările ulterioare </w:t>
      </w:r>
    </w:p>
    <w:p w:rsidR="00463B2F" w:rsidRPr="00675605" w:rsidRDefault="00463B2F" w:rsidP="002C0C9F">
      <w:pPr>
        <w:spacing w:after="0"/>
        <w:rPr>
          <w:rFonts w:ascii="Arial" w:hAnsi="Arial" w:cs="Arial"/>
          <w:sz w:val="24"/>
          <w:szCs w:val="24"/>
        </w:rPr>
      </w:pPr>
      <w:r w:rsidRPr="00675605">
        <w:rPr>
          <w:rFonts w:ascii="Arial" w:hAnsi="Arial" w:cs="Arial"/>
          <w:sz w:val="24"/>
          <w:szCs w:val="24"/>
        </w:rPr>
        <w:t xml:space="preserve">         b) </w:t>
      </w:r>
      <w:proofErr w:type="gramStart"/>
      <w:r w:rsidRPr="00675605">
        <w:rPr>
          <w:rFonts w:ascii="Arial" w:hAnsi="Arial" w:cs="Arial"/>
          <w:sz w:val="24"/>
          <w:szCs w:val="24"/>
        </w:rPr>
        <w:t>prevederile</w:t>
      </w:r>
      <w:proofErr w:type="gramEnd"/>
      <w:r w:rsidRPr="00675605">
        <w:rPr>
          <w:rFonts w:ascii="Arial" w:hAnsi="Arial" w:cs="Arial"/>
          <w:sz w:val="24"/>
          <w:szCs w:val="24"/>
        </w:rPr>
        <w:t xml:space="preserve"> art. 2 alin</w:t>
      </w:r>
      <w:proofErr w:type="gramStart"/>
      <w:r w:rsidRPr="00675605">
        <w:rPr>
          <w:rFonts w:ascii="Arial" w:hAnsi="Arial" w:cs="Arial"/>
          <w:sz w:val="24"/>
          <w:szCs w:val="24"/>
        </w:rPr>
        <w:t>.(</w:t>
      </w:r>
      <w:proofErr w:type="gramEnd"/>
      <w:r w:rsidRPr="00675605">
        <w:rPr>
          <w:rFonts w:ascii="Arial" w:hAnsi="Arial" w:cs="Arial"/>
          <w:sz w:val="24"/>
          <w:szCs w:val="24"/>
        </w:rPr>
        <w:t>2), art. 8 alin</w:t>
      </w:r>
      <w:proofErr w:type="gramStart"/>
      <w:r w:rsidRPr="00675605">
        <w:rPr>
          <w:rFonts w:ascii="Arial" w:hAnsi="Arial" w:cs="Arial"/>
          <w:sz w:val="24"/>
          <w:szCs w:val="24"/>
        </w:rPr>
        <w:t>.(</w:t>
      </w:r>
      <w:proofErr w:type="gramEnd"/>
      <w:r w:rsidRPr="00675605">
        <w:rPr>
          <w:rFonts w:ascii="Arial" w:hAnsi="Arial" w:cs="Arial"/>
          <w:sz w:val="24"/>
          <w:szCs w:val="24"/>
        </w:rPr>
        <w:t xml:space="preserve">1), (2) lit. c) </w:t>
      </w:r>
      <w:proofErr w:type="gramStart"/>
      <w:r w:rsidRPr="00675605">
        <w:rPr>
          <w:rFonts w:ascii="Arial" w:hAnsi="Arial" w:cs="Arial"/>
          <w:sz w:val="24"/>
          <w:szCs w:val="24"/>
        </w:rPr>
        <w:t>şi</w:t>
      </w:r>
      <w:proofErr w:type="gramEnd"/>
      <w:r w:rsidRPr="00675605">
        <w:rPr>
          <w:rFonts w:ascii="Arial" w:hAnsi="Arial" w:cs="Arial"/>
          <w:sz w:val="24"/>
          <w:szCs w:val="24"/>
        </w:rPr>
        <w:t xml:space="preserve"> (3), art.15 alin (1)- 2), (18)-(20) și art.16 din Ordonanţa Guvernului nr. 2/2001, privind regimul juridic al contravenţiilor, aprobată prin Legea nr.180/2002, cu modificările şi completările ulterioare </w:t>
      </w:r>
    </w:p>
    <w:p w:rsidR="00463B2F" w:rsidRPr="00675605" w:rsidRDefault="00463B2F" w:rsidP="002C0C9F">
      <w:pPr>
        <w:spacing w:after="0"/>
        <w:rPr>
          <w:rFonts w:ascii="Arial" w:hAnsi="Arial" w:cs="Arial"/>
          <w:sz w:val="24"/>
          <w:szCs w:val="24"/>
        </w:rPr>
      </w:pPr>
      <w:r w:rsidRPr="00675605">
        <w:rPr>
          <w:rFonts w:ascii="Arial" w:hAnsi="Arial" w:cs="Arial"/>
          <w:sz w:val="24"/>
          <w:szCs w:val="24"/>
        </w:rPr>
        <w:t xml:space="preserve">          c) </w:t>
      </w:r>
      <w:proofErr w:type="gramStart"/>
      <w:r w:rsidRPr="00675605">
        <w:rPr>
          <w:rFonts w:ascii="Arial" w:hAnsi="Arial" w:cs="Arial"/>
          <w:sz w:val="24"/>
          <w:szCs w:val="24"/>
        </w:rPr>
        <w:t>prevederile</w:t>
      </w:r>
      <w:proofErr w:type="gramEnd"/>
      <w:r w:rsidRPr="00675605">
        <w:rPr>
          <w:rFonts w:ascii="Arial" w:hAnsi="Arial" w:cs="Arial"/>
          <w:sz w:val="24"/>
          <w:szCs w:val="24"/>
        </w:rPr>
        <w:t xml:space="preserve"> art. 7 din Legea nr.52/2003, privind transparenta decizională în administraţia publică locală, </w:t>
      </w:r>
      <w:proofErr w:type="gramStart"/>
      <w:r w:rsidRPr="00675605">
        <w:rPr>
          <w:rFonts w:ascii="Arial" w:hAnsi="Arial" w:cs="Arial"/>
          <w:sz w:val="24"/>
          <w:szCs w:val="24"/>
        </w:rPr>
        <w:t>cu</w:t>
      </w:r>
      <w:proofErr w:type="gramEnd"/>
      <w:r w:rsidRPr="00675605">
        <w:rPr>
          <w:rFonts w:ascii="Arial" w:hAnsi="Arial" w:cs="Arial"/>
          <w:sz w:val="24"/>
          <w:szCs w:val="24"/>
        </w:rPr>
        <w:t xml:space="preserve"> completările ulterioare</w:t>
      </w:r>
    </w:p>
    <w:p w:rsidR="00463B2F" w:rsidRPr="00675605" w:rsidRDefault="002D08B9" w:rsidP="002C0C9F">
      <w:pPr>
        <w:spacing w:after="0"/>
        <w:rPr>
          <w:rFonts w:ascii="Arial" w:hAnsi="Arial" w:cs="Arial"/>
          <w:sz w:val="24"/>
          <w:szCs w:val="24"/>
        </w:rPr>
      </w:pPr>
      <w:r w:rsidRPr="00675605">
        <w:rPr>
          <w:rFonts w:ascii="Arial" w:hAnsi="Arial" w:cs="Arial"/>
          <w:b/>
          <w:sz w:val="24"/>
          <w:szCs w:val="24"/>
        </w:rPr>
        <w:t xml:space="preserve">            </w:t>
      </w:r>
      <w:r w:rsidR="00463B2F" w:rsidRPr="00675605">
        <w:rPr>
          <w:rFonts w:ascii="Arial" w:hAnsi="Arial" w:cs="Arial"/>
          <w:b/>
          <w:sz w:val="24"/>
          <w:szCs w:val="24"/>
        </w:rPr>
        <w:t>Luând act de:</w:t>
      </w:r>
    </w:p>
    <w:p w:rsidR="00463B2F" w:rsidRPr="00675605" w:rsidRDefault="00463B2F" w:rsidP="002C0C9F">
      <w:pPr>
        <w:spacing w:after="0"/>
        <w:rPr>
          <w:rFonts w:ascii="Arial" w:hAnsi="Arial" w:cs="Arial"/>
          <w:sz w:val="24"/>
          <w:szCs w:val="24"/>
        </w:rPr>
      </w:pPr>
      <w:r w:rsidRPr="00675605">
        <w:rPr>
          <w:rFonts w:ascii="Arial" w:hAnsi="Arial" w:cs="Arial"/>
          <w:sz w:val="24"/>
          <w:szCs w:val="24"/>
        </w:rPr>
        <w:t xml:space="preserve">             a) Hotărârea nr. 143/27.10.2022 a Consiliului județean Bistrița - Năsăud privind stabilirea prețurilor medii la produsele agricole pentru evaluarea în lei, </w:t>
      </w:r>
      <w:proofErr w:type="gramStart"/>
      <w:r w:rsidRPr="00675605">
        <w:rPr>
          <w:rFonts w:ascii="Arial" w:hAnsi="Arial" w:cs="Arial"/>
          <w:sz w:val="24"/>
          <w:szCs w:val="24"/>
        </w:rPr>
        <w:t>a</w:t>
      </w:r>
      <w:proofErr w:type="gramEnd"/>
      <w:r w:rsidRPr="00675605">
        <w:rPr>
          <w:rFonts w:ascii="Arial" w:hAnsi="Arial" w:cs="Arial"/>
          <w:sz w:val="24"/>
          <w:szCs w:val="24"/>
        </w:rPr>
        <w:t xml:space="preserve"> arendei stabilită potrivit legii, în natură, precum și pentru producția de masă verde obținută pe pajiști, pentru anul 2022 </w:t>
      </w:r>
    </w:p>
    <w:p w:rsidR="00463B2F" w:rsidRPr="00675605" w:rsidRDefault="002D08B9" w:rsidP="002C0C9F">
      <w:pPr>
        <w:spacing w:after="0"/>
        <w:rPr>
          <w:rFonts w:ascii="Arial" w:hAnsi="Arial" w:cs="Arial"/>
          <w:sz w:val="24"/>
          <w:szCs w:val="24"/>
        </w:rPr>
      </w:pPr>
      <w:r w:rsidRPr="00675605">
        <w:rPr>
          <w:rFonts w:ascii="Arial" w:hAnsi="Arial" w:cs="Arial"/>
          <w:b/>
          <w:sz w:val="24"/>
          <w:szCs w:val="24"/>
        </w:rPr>
        <w:t xml:space="preserve">             </w:t>
      </w:r>
      <w:proofErr w:type="gramStart"/>
      <w:r w:rsidR="00463B2F" w:rsidRPr="00675605">
        <w:rPr>
          <w:rFonts w:ascii="Arial" w:hAnsi="Arial" w:cs="Arial"/>
          <w:b/>
          <w:sz w:val="24"/>
          <w:szCs w:val="24"/>
        </w:rPr>
        <w:t xml:space="preserve">În temeiul </w:t>
      </w:r>
      <w:r w:rsidR="00463B2F" w:rsidRPr="00675605">
        <w:rPr>
          <w:rFonts w:ascii="Arial" w:hAnsi="Arial" w:cs="Arial"/>
          <w:sz w:val="24"/>
          <w:szCs w:val="24"/>
        </w:rPr>
        <w:t>prevederilor art.</w:t>
      </w:r>
      <w:proofErr w:type="gramEnd"/>
      <w:r w:rsidR="00463B2F" w:rsidRPr="00675605">
        <w:rPr>
          <w:rFonts w:ascii="Arial" w:hAnsi="Arial" w:cs="Arial"/>
          <w:sz w:val="24"/>
          <w:szCs w:val="24"/>
        </w:rPr>
        <w:t xml:space="preserve"> </w:t>
      </w:r>
      <w:proofErr w:type="gramStart"/>
      <w:r w:rsidR="00463B2F" w:rsidRPr="00675605">
        <w:rPr>
          <w:rFonts w:ascii="Arial" w:hAnsi="Arial" w:cs="Arial"/>
          <w:sz w:val="24"/>
          <w:szCs w:val="24"/>
        </w:rPr>
        <w:t>139 alin.</w:t>
      </w:r>
      <w:proofErr w:type="gramEnd"/>
      <w:r w:rsidR="00463B2F" w:rsidRPr="00675605">
        <w:rPr>
          <w:rFonts w:ascii="Arial" w:hAnsi="Arial" w:cs="Arial"/>
          <w:sz w:val="24"/>
          <w:szCs w:val="24"/>
        </w:rPr>
        <w:t xml:space="preserve"> (1) </w:t>
      </w:r>
      <w:proofErr w:type="gramStart"/>
      <w:r w:rsidR="00463B2F" w:rsidRPr="00675605">
        <w:rPr>
          <w:rFonts w:ascii="Arial" w:hAnsi="Arial" w:cs="Arial"/>
          <w:sz w:val="24"/>
          <w:szCs w:val="24"/>
        </w:rPr>
        <w:t>coroborat</w:t>
      </w:r>
      <w:proofErr w:type="gramEnd"/>
      <w:r w:rsidR="00463B2F" w:rsidRPr="00675605">
        <w:rPr>
          <w:rFonts w:ascii="Arial" w:hAnsi="Arial" w:cs="Arial"/>
          <w:sz w:val="24"/>
          <w:szCs w:val="24"/>
        </w:rPr>
        <w:t xml:space="preserve"> cu art. </w:t>
      </w:r>
      <w:proofErr w:type="gramStart"/>
      <w:r w:rsidR="00463B2F" w:rsidRPr="00675605">
        <w:rPr>
          <w:rFonts w:ascii="Arial" w:hAnsi="Arial" w:cs="Arial"/>
          <w:sz w:val="24"/>
          <w:szCs w:val="24"/>
        </w:rPr>
        <w:t>196 alin.</w:t>
      </w:r>
      <w:proofErr w:type="gramEnd"/>
      <w:r w:rsidR="00463B2F" w:rsidRPr="00675605">
        <w:rPr>
          <w:rFonts w:ascii="Arial" w:hAnsi="Arial" w:cs="Arial"/>
          <w:sz w:val="24"/>
          <w:szCs w:val="24"/>
        </w:rPr>
        <w:t xml:space="preserve"> (1) </w:t>
      </w:r>
      <w:proofErr w:type="gramStart"/>
      <w:r w:rsidR="00463B2F" w:rsidRPr="00675605">
        <w:rPr>
          <w:rFonts w:ascii="Arial" w:hAnsi="Arial" w:cs="Arial"/>
          <w:sz w:val="24"/>
          <w:szCs w:val="24"/>
        </w:rPr>
        <w:t>lit</w:t>
      </w:r>
      <w:proofErr w:type="gramEnd"/>
      <w:r w:rsidR="00463B2F" w:rsidRPr="00675605">
        <w:rPr>
          <w:rFonts w:ascii="Arial" w:hAnsi="Arial" w:cs="Arial"/>
          <w:sz w:val="24"/>
          <w:szCs w:val="24"/>
        </w:rPr>
        <w:t xml:space="preserve">. a) </w:t>
      </w:r>
      <w:proofErr w:type="gramStart"/>
      <w:r w:rsidR="00463B2F" w:rsidRPr="00675605">
        <w:rPr>
          <w:rFonts w:ascii="Arial" w:hAnsi="Arial" w:cs="Arial"/>
          <w:sz w:val="24"/>
          <w:szCs w:val="24"/>
        </w:rPr>
        <w:t>din</w:t>
      </w:r>
      <w:proofErr w:type="gramEnd"/>
      <w:r w:rsidR="00463B2F" w:rsidRPr="00675605">
        <w:rPr>
          <w:rFonts w:ascii="Arial" w:hAnsi="Arial" w:cs="Arial"/>
          <w:sz w:val="24"/>
          <w:szCs w:val="24"/>
        </w:rPr>
        <w:t xml:space="preserve"> Ordonanța de urgență a Guvernului nr. 57/2019 privind Codul administrativ, cu modificările și completările ulterioare, </w:t>
      </w:r>
    </w:p>
    <w:p w:rsidR="00463B2F" w:rsidRPr="00675605" w:rsidRDefault="00463B2F" w:rsidP="00463B2F">
      <w:pPr>
        <w:spacing w:after="0"/>
        <w:jc w:val="center"/>
        <w:rPr>
          <w:rFonts w:ascii="Arial" w:hAnsi="Arial" w:cs="Arial"/>
          <w:b/>
          <w:sz w:val="24"/>
          <w:szCs w:val="24"/>
        </w:rPr>
      </w:pPr>
      <w:r w:rsidRPr="00675605">
        <w:rPr>
          <w:rFonts w:ascii="Arial" w:hAnsi="Arial" w:cs="Arial"/>
          <w:b/>
          <w:sz w:val="24"/>
          <w:szCs w:val="24"/>
        </w:rPr>
        <w:t>HOTĂREȘ</w:t>
      </w:r>
      <w:proofErr w:type="gramStart"/>
      <w:r w:rsidRPr="00675605">
        <w:rPr>
          <w:rFonts w:ascii="Arial" w:hAnsi="Arial" w:cs="Arial"/>
          <w:b/>
          <w:sz w:val="24"/>
          <w:szCs w:val="24"/>
        </w:rPr>
        <w:t>TE :</w:t>
      </w:r>
      <w:proofErr w:type="gramEnd"/>
    </w:p>
    <w:p w:rsidR="00463B2F" w:rsidRPr="00675605" w:rsidRDefault="00463B2F" w:rsidP="00463B2F">
      <w:pPr>
        <w:spacing w:after="0"/>
        <w:jc w:val="center"/>
        <w:rPr>
          <w:rFonts w:ascii="Arial" w:hAnsi="Arial" w:cs="Arial"/>
          <w:sz w:val="24"/>
          <w:szCs w:val="24"/>
        </w:rPr>
      </w:pPr>
    </w:p>
    <w:p w:rsidR="00463B2F" w:rsidRPr="00675605" w:rsidRDefault="00463B2F" w:rsidP="00463B2F">
      <w:pPr>
        <w:spacing w:after="0"/>
        <w:rPr>
          <w:rFonts w:ascii="Arial" w:hAnsi="Arial" w:cs="Arial"/>
          <w:sz w:val="24"/>
          <w:szCs w:val="24"/>
        </w:rPr>
      </w:pPr>
      <w:r w:rsidRPr="00675605">
        <w:rPr>
          <w:rFonts w:ascii="Arial" w:hAnsi="Arial" w:cs="Arial"/>
          <w:b/>
          <w:sz w:val="24"/>
          <w:szCs w:val="24"/>
        </w:rPr>
        <w:t xml:space="preserve">         Art.1</w:t>
      </w:r>
      <w:r w:rsidRPr="00675605">
        <w:rPr>
          <w:rFonts w:ascii="Arial" w:hAnsi="Arial" w:cs="Arial"/>
          <w:sz w:val="24"/>
          <w:szCs w:val="24"/>
        </w:rPr>
        <w:t xml:space="preserve"> (1) Se stabilește capacitatea de pășunat, pentru anul 2023, de minim 0</w:t>
      </w:r>
      <w:proofErr w:type="gramStart"/>
      <w:r w:rsidRPr="00675605">
        <w:rPr>
          <w:rFonts w:ascii="Arial" w:hAnsi="Arial" w:cs="Arial"/>
          <w:sz w:val="24"/>
          <w:szCs w:val="24"/>
        </w:rPr>
        <w:t>,3</w:t>
      </w:r>
      <w:proofErr w:type="gramEnd"/>
      <w:r w:rsidRPr="00675605">
        <w:rPr>
          <w:rFonts w:ascii="Arial" w:hAnsi="Arial" w:cs="Arial"/>
          <w:sz w:val="24"/>
          <w:szCs w:val="24"/>
        </w:rPr>
        <w:t xml:space="preserve"> UVM / ha si maxim 1 UVM/ ha.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(2) Coeficienţii de conversie </w:t>
      </w:r>
      <w:proofErr w:type="gramStart"/>
      <w:r w:rsidRPr="00675605">
        <w:rPr>
          <w:rFonts w:ascii="Arial" w:hAnsi="Arial" w:cs="Arial"/>
          <w:sz w:val="24"/>
          <w:szCs w:val="24"/>
        </w:rPr>
        <w:t>a</w:t>
      </w:r>
      <w:proofErr w:type="gramEnd"/>
      <w:r w:rsidRPr="00675605">
        <w:rPr>
          <w:rFonts w:ascii="Arial" w:hAnsi="Arial" w:cs="Arial"/>
          <w:sz w:val="24"/>
          <w:szCs w:val="24"/>
        </w:rPr>
        <w:t xml:space="preserve"> animalelor erbivore în UVM se regăsesc in anexa 1 la prezenta hotărâre.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w:t>
      </w:r>
      <w:r w:rsidRPr="00675605">
        <w:rPr>
          <w:rFonts w:ascii="Arial" w:hAnsi="Arial" w:cs="Arial"/>
          <w:b/>
          <w:sz w:val="24"/>
          <w:szCs w:val="24"/>
        </w:rPr>
        <w:t>Art.2</w:t>
      </w:r>
      <w:r w:rsidRPr="00675605">
        <w:rPr>
          <w:rFonts w:ascii="Arial" w:hAnsi="Arial" w:cs="Arial"/>
          <w:sz w:val="24"/>
          <w:szCs w:val="24"/>
        </w:rPr>
        <w:t xml:space="preserve"> (1) Suprafaţa de pășune comunală, aparţinând domeniului public al comunei Urmeniș, se închiriază, pe masura încetării contractelor de închiriere sau a modi</w:t>
      </w:r>
      <w:r w:rsidR="002D08B9" w:rsidRPr="00675605">
        <w:rPr>
          <w:rFonts w:ascii="Arial" w:hAnsi="Arial" w:cs="Arial"/>
          <w:sz w:val="24"/>
          <w:szCs w:val="24"/>
        </w:rPr>
        <w:t>fi</w:t>
      </w:r>
      <w:r w:rsidRPr="00675605">
        <w:rPr>
          <w:rFonts w:ascii="Arial" w:hAnsi="Arial" w:cs="Arial"/>
          <w:sz w:val="24"/>
          <w:szCs w:val="24"/>
        </w:rPr>
        <w:t xml:space="preserve">cării acestora, crescătorilor de animale sau formelor asociative ale acestora, prin licitație publică.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(2) Se însușește registrul de pajisti permanente aparțănând domeniului public al comunei Urmeniș.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(3) Se aprobă Caietul de Sarcini, prezentat în</w:t>
      </w:r>
      <w:r w:rsidR="007C11C2">
        <w:rPr>
          <w:rFonts w:ascii="Arial" w:hAnsi="Arial" w:cs="Arial"/>
          <w:sz w:val="24"/>
          <w:szCs w:val="24"/>
        </w:rPr>
        <w:t xml:space="preserve"> </w:t>
      </w:r>
      <w:r w:rsidRPr="00675605">
        <w:rPr>
          <w:rFonts w:ascii="Arial" w:hAnsi="Arial" w:cs="Arial"/>
          <w:sz w:val="24"/>
          <w:szCs w:val="24"/>
        </w:rPr>
        <w:t xml:space="preserve">anexa nr. </w:t>
      </w:r>
      <w:r w:rsidR="007C11C2">
        <w:rPr>
          <w:rFonts w:ascii="Arial" w:hAnsi="Arial" w:cs="Arial"/>
          <w:sz w:val="24"/>
          <w:szCs w:val="24"/>
        </w:rPr>
        <w:t>2</w:t>
      </w:r>
      <w:r w:rsidR="0082655C">
        <w:rPr>
          <w:rFonts w:ascii="Arial" w:hAnsi="Arial" w:cs="Arial"/>
          <w:sz w:val="24"/>
          <w:szCs w:val="24"/>
        </w:rPr>
        <w:t xml:space="preserve"> și </w:t>
      </w:r>
      <w:r w:rsidR="007C11C2">
        <w:rPr>
          <w:rFonts w:ascii="Arial" w:hAnsi="Arial" w:cs="Arial"/>
          <w:sz w:val="24"/>
          <w:szCs w:val="24"/>
        </w:rPr>
        <w:t xml:space="preserve">aneaxa 3a-3d </w:t>
      </w:r>
      <w:r w:rsidRPr="00675605">
        <w:rPr>
          <w:rFonts w:ascii="Arial" w:hAnsi="Arial" w:cs="Arial"/>
          <w:sz w:val="24"/>
          <w:szCs w:val="24"/>
        </w:rPr>
        <w:t xml:space="preserve"> ce face parte integrantă din prezenta hotărâre, întocmit în vederea iniţierii procedurii de închiriere, prin licitaţie publica, a suprafeţei de păşune, proprietate publică a comunei Urmeniș.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lastRenderedPageBreak/>
        <w:t xml:space="preserve">                   (4) Anunțul cu privire la licitație va fi  publicat cu cel putin 20 zile calendaristice înainte de data limită pentru depunerea ofertelor, în Monitorul Oficial al Romaniei, Partea a VI-a, într-un cotidian de circulație națională și-ntr-unul de circulație locală, pe pagina de internet a Primăriei comunei Urmeniș, cât și la sediul instituției.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(5)Se aprobă cuantumul garanției de participare în suma de 800 de lei și taxa de participare în valoare de 100 lei.Din taxa de participare se acopera costul lucrărilor de organizare și desfășurare a licitației și anunțurile publicitare.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(6) Modelul contractului de închiriere </w:t>
      </w:r>
      <w:proofErr w:type="gramStart"/>
      <w:r w:rsidRPr="00675605">
        <w:rPr>
          <w:rFonts w:ascii="Arial" w:hAnsi="Arial" w:cs="Arial"/>
          <w:sz w:val="24"/>
          <w:szCs w:val="24"/>
        </w:rPr>
        <w:t>este</w:t>
      </w:r>
      <w:proofErr w:type="gramEnd"/>
      <w:r w:rsidRPr="00675605">
        <w:rPr>
          <w:rFonts w:ascii="Arial" w:hAnsi="Arial" w:cs="Arial"/>
          <w:sz w:val="24"/>
          <w:szCs w:val="24"/>
        </w:rPr>
        <w:t xml:space="preserve"> prevăzut înanexa nr. 3c, la prezenta hotărâre, din care face parte integrantă</w:t>
      </w:r>
    </w:p>
    <w:p w:rsidR="00463B2F" w:rsidRPr="00675605" w:rsidRDefault="00463B2F" w:rsidP="00463B2F">
      <w:pPr>
        <w:spacing w:after="0"/>
        <w:rPr>
          <w:rFonts w:ascii="Arial" w:hAnsi="Arial" w:cs="Arial"/>
          <w:color w:val="FF0000"/>
          <w:sz w:val="24"/>
          <w:szCs w:val="24"/>
        </w:rPr>
      </w:pPr>
      <w:r w:rsidRPr="00675605">
        <w:rPr>
          <w:rFonts w:ascii="Arial" w:hAnsi="Arial" w:cs="Arial"/>
          <w:b/>
          <w:sz w:val="24"/>
          <w:szCs w:val="24"/>
        </w:rPr>
        <w:t xml:space="preserve">      </w:t>
      </w:r>
      <w:r w:rsidR="002D08B9" w:rsidRPr="00675605">
        <w:rPr>
          <w:rFonts w:ascii="Arial" w:hAnsi="Arial" w:cs="Arial"/>
          <w:b/>
          <w:sz w:val="24"/>
          <w:szCs w:val="24"/>
        </w:rPr>
        <w:t xml:space="preserve">   </w:t>
      </w:r>
      <w:r w:rsidRPr="00675605">
        <w:rPr>
          <w:rFonts w:ascii="Arial" w:hAnsi="Arial" w:cs="Arial"/>
          <w:b/>
          <w:sz w:val="24"/>
          <w:szCs w:val="24"/>
        </w:rPr>
        <w:t xml:space="preserve"> Art.3</w:t>
      </w:r>
      <w:r w:rsidRPr="00675605">
        <w:rPr>
          <w:rFonts w:ascii="Arial" w:hAnsi="Arial" w:cs="Arial"/>
          <w:sz w:val="24"/>
          <w:szCs w:val="24"/>
        </w:rPr>
        <w:t xml:space="preserve"> În funcţie de capacitatea de păşunat, preţul mediu al masei verzi comunicat de Consiliul Județean Bistrita Nasaud, producția medie de masă ierboasă raportata in anul 2022, investițiile efectuate pentru accesul la pășunea comunală, prețul de pornire al licitatiei (chirie</w:t>
      </w:r>
      <w:r w:rsidRPr="00675605">
        <w:rPr>
          <w:rFonts w:ascii="Arial" w:hAnsi="Arial" w:cs="Arial"/>
          <w:color w:val="000000" w:themeColor="text1"/>
          <w:sz w:val="24"/>
          <w:szCs w:val="24"/>
        </w:rPr>
        <w:t>) este de 2</w:t>
      </w:r>
      <w:r w:rsidR="008756EA">
        <w:rPr>
          <w:rFonts w:ascii="Arial" w:hAnsi="Arial" w:cs="Arial"/>
          <w:color w:val="000000" w:themeColor="text1"/>
          <w:sz w:val="24"/>
          <w:szCs w:val="24"/>
        </w:rPr>
        <w:t>3</w:t>
      </w:r>
      <w:r w:rsidRPr="00675605">
        <w:rPr>
          <w:rFonts w:ascii="Arial" w:hAnsi="Arial" w:cs="Arial"/>
          <w:color w:val="000000" w:themeColor="text1"/>
          <w:sz w:val="24"/>
          <w:szCs w:val="24"/>
        </w:rPr>
        <w:t xml:space="preserve">0 lei/ha/an/pășune </w:t>
      </w:r>
      <w:proofErr w:type="gramStart"/>
      <w:r w:rsidRPr="00675605">
        <w:rPr>
          <w:rFonts w:ascii="Arial" w:hAnsi="Arial" w:cs="Arial"/>
          <w:color w:val="000000" w:themeColor="text1"/>
          <w:sz w:val="24"/>
          <w:szCs w:val="24"/>
        </w:rPr>
        <w:t>naturală .</w:t>
      </w:r>
      <w:proofErr w:type="gramEnd"/>
      <w:r w:rsidRPr="00675605">
        <w:rPr>
          <w:rFonts w:ascii="Arial" w:hAnsi="Arial" w:cs="Arial"/>
          <w:color w:val="000000" w:themeColor="text1"/>
          <w:sz w:val="24"/>
          <w:szCs w:val="24"/>
        </w:rPr>
        <w:t xml:space="preserve">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w:t>
      </w:r>
      <w:r w:rsidRPr="00675605">
        <w:rPr>
          <w:rFonts w:ascii="Arial" w:hAnsi="Arial" w:cs="Arial"/>
          <w:b/>
          <w:sz w:val="24"/>
          <w:szCs w:val="24"/>
        </w:rPr>
        <w:t>Art.4</w:t>
      </w:r>
      <w:r w:rsidRPr="00675605">
        <w:rPr>
          <w:rFonts w:ascii="Arial" w:hAnsi="Arial" w:cs="Arial"/>
          <w:sz w:val="24"/>
          <w:szCs w:val="24"/>
        </w:rPr>
        <w:t xml:space="preserve"> (1) Consiliul local al </w:t>
      </w:r>
      <w:proofErr w:type="gramStart"/>
      <w:r w:rsidRPr="00675605">
        <w:rPr>
          <w:rFonts w:ascii="Arial" w:hAnsi="Arial" w:cs="Arial"/>
          <w:sz w:val="24"/>
          <w:szCs w:val="24"/>
        </w:rPr>
        <w:t>comunei  Urmenis</w:t>
      </w:r>
      <w:proofErr w:type="gramEnd"/>
      <w:r w:rsidRPr="00675605">
        <w:rPr>
          <w:rFonts w:ascii="Arial" w:hAnsi="Arial" w:cs="Arial"/>
          <w:sz w:val="24"/>
          <w:szCs w:val="24"/>
        </w:rPr>
        <w:t xml:space="preserve"> împuternicește primarul comunei Urmeniș să încheie contracte de închiriere a pășunilor, cu crescatorul de animale sau reprezentantul formei asociative constituite.</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(2) Consiliul local al comunei Urmeniș </w:t>
      </w:r>
      <w:proofErr w:type="gramStart"/>
      <w:r w:rsidRPr="00675605">
        <w:rPr>
          <w:rFonts w:ascii="Arial" w:hAnsi="Arial" w:cs="Arial"/>
          <w:sz w:val="24"/>
          <w:szCs w:val="24"/>
        </w:rPr>
        <w:t>va</w:t>
      </w:r>
      <w:proofErr w:type="gramEnd"/>
      <w:r w:rsidRPr="00675605">
        <w:rPr>
          <w:rFonts w:ascii="Arial" w:hAnsi="Arial" w:cs="Arial"/>
          <w:sz w:val="24"/>
          <w:szCs w:val="24"/>
        </w:rPr>
        <w:t xml:space="preserve"> lua la cunostință, prin adoptarea unei hotărâri, de încheierea contractelor de închiriere a pășunii comunale și actualizarea implictă a registrului pășunilor comunale.</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(3) Reprezentantul crescătorilor de animale, titular al contractului de închiriere, </w:t>
      </w:r>
      <w:proofErr w:type="gramStart"/>
      <w:r w:rsidRPr="00675605">
        <w:rPr>
          <w:rFonts w:ascii="Arial" w:hAnsi="Arial" w:cs="Arial"/>
          <w:sz w:val="24"/>
          <w:szCs w:val="24"/>
        </w:rPr>
        <w:t>va</w:t>
      </w:r>
      <w:proofErr w:type="gramEnd"/>
      <w:r w:rsidRPr="00675605">
        <w:rPr>
          <w:rFonts w:ascii="Arial" w:hAnsi="Arial" w:cs="Arial"/>
          <w:sz w:val="24"/>
          <w:szCs w:val="24"/>
        </w:rPr>
        <w:t xml:space="preserve"> face toate demersurile şi va depune cerere de sprijin pentru plăţile directe pe suprafaţă eligibila pășune, care se vor acorda în anul 2023, la Sucursala Judeţeană a Agenţiei de Plăţi şi Intervenţie pentru Agricultură</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(4) Sumele obţinute ca sprijin direct pe suprafaţă se vor utiliza doar pentru îmbunătăţirea şi ameliorarea păşunilor comunale, prin lucrări de fertilizare, curăţare de păşune şi edificare de construcţii pentru protecţie, construcţii pentru prelucrare produse lactate şi adăposturi pentru animale, realizate cu respectarea normelor legale.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w:t>
      </w:r>
      <w:r w:rsidRPr="00675605">
        <w:rPr>
          <w:rFonts w:ascii="Arial" w:hAnsi="Arial" w:cs="Arial"/>
          <w:b/>
          <w:sz w:val="24"/>
          <w:szCs w:val="24"/>
        </w:rPr>
        <w:t>Art.5</w:t>
      </w:r>
      <w:r w:rsidRPr="00675605">
        <w:rPr>
          <w:rFonts w:ascii="Arial" w:hAnsi="Arial" w:cs="Arial"/>
          <w:sz w:val="24"/>
          <w:szCs w:val="24"/>
        </w:rPr>
        <w:t xml:space="preserve"> Se aproba regulamentul privind organizarea si desfășurarea pășunatului, pe raza comunei Urmeniș, conform anexei nr 4 la prezenta hotărâre, din care face parte integrantă.</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w:t>
      </w:r>
      <w:proofErr w:type="gramStart"/>
      <w:r w:rsidRPr="00675605">
        <w:rPr>
          <w:rFonts w:ascii="Arial" w:hAnsi="Arial" w:cs="Arial"/>
          <w:b/>
          <w:sz w:val="24"/>
          <w:szCs w:val="24"/>
        </w:rPr>
        <w:t>Art.6</w:t>
      </w:r>
      <w:r w:rsidRPr="00675605">
        <w:rPr>
          <w:rFonts w:ascii="Arial" w:hAnsi="Arial" w:cs="Arial"/>
          <w:sz w:val="24"/>
          <w:szCs w:val="24"/>
        </w:rPr>
        <w:t xml:space="preserve"> Cu ducerea la îndeplinire a prezentei hotărâri se încredinţează Primarul comunei Urmeniș.</w:t>
      </w:r>
      <w:proofErr w:type="gramEnd"/>
      <w:r w:rsidRPr="00675605">
        <w:rPr>
          <w:rFonts w:ascii="Arial" w:hAnsi="Arial" w:cs="Arial"/>
          <w:sz w:val="24"/>
          <w:szCs w:val="24"/>
        </w:rPr>
        <w:t xml:space="preserve">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w:t>
      </w:r>
      <w:r w:rsidRPr="00675605">
        <w:rPr>
          <w:rFonts w:ascii="Arial" w:hAnsi="Arial" w:cs="Arial"/>
          <w:b/>
          <w:sz w:val="24"/>
          <w:szCs w:val="24"/>
        </w:rPr>
        <w:t>Art.7</w:t>
      </w:r>
      <w:r w:rsidRPr="00675605">
        <w:rPr>
          <w:rFonts w:ascii="Arial" w:hAnsi="Arial" w:cs="Arial"/>
          <w:sz w:val="24"/>
          <w:szCs w:val="24"/>
        </w:rPr>
        <w:t xml:space="preserve"> Prezenta hotărâre se comunică de Secretarul general al comunei Urmeniș, prin intermediul Compartimentului monitorizare proceduriadministrative cu: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 Primarul comunei Urmeniș;</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-Instituţia Prefectului judeţul Bistriţa-</w:t>
      </w:r>
      <w:proofErr w:type="gramStart"/>
      <w:r w:rsidRPr="00675605">
        <w:rPr>
          <w:rFonts w:ascii="Arial" w:hAnsi="Arial" w:cs="Arial"/>
          <w:sz w:val="24"/>
          <w:szCs w:val="24"/>
        </w:rPr>
        <w:t>Năsăud ;</w:t>
      </w:r>
      <w:proofErr w:type="gramEnd"/>
      <w:r w:rsidRPr="00675605">
        <w:rPr>
          <w:rFonts w:ascii="Arial" w:hAnsi="Arial" w:cs="Arial"/>
          <w:sz w:val="24"/>
          <w:szCs w:val="24"/>
        </w:rPr>
        <w:t xml:space="preserve">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 Cetățenii comunei Urmeniș</w:t>
      </w:r>
    </w:p>
    <w:p w:rsidR="00675605" w:rsidRDefault="00463B2F" w:rsidP="00463B2F">
      <w:pPr>
        <w:spacing w:after="0"/>
        <w:rPr>
          <w:rFonts w:ascii="Arial" w:hAnsi="Arial" w:cs="Arial"/>
          <w:sz w:val="24"/>
          <w:szCs w:val="24"/>
        </w:rPr>
      </w:pPr>
      <w:r w:rsidRPr="00675605">
        <w:rPr>
          <w:rFonts w:ascii="Arial" w:hAnsi="Arial" w:cs="Arial"/>
          <w:sz w:val="24"/>
          <w:szCs w:val="24"/>
        </w:rPr>
        <w:t xml:space="preserve">PREȘEDINTE DE ȘEDINȚĂ:                 </w:t>
      </w:r>
      <w:r w:rsidR="00675605">
        <w:rPr>
          <w:rFonts w:ascii="Arial" w:hAnsi="Arial" w:cs="Arial"/>
          <w:sz w:val="24"/>
          <w:szCs w:val="24"/>
        </w:rPr>
        <w:t xml:space="preserve">                 </w:t>
      </w:r>
      <w:r w:rsidRPr="00675605">
        <w:rPr>
          <w:rFonts w:ascii="Arial" w:hAnsi="Arial" w:cs="Arial"/>
          <w:sz w:val="24"/>
          <w:szCs w:val="24"/>
        </w:rPr>
        <w:t xml:space="preserve">  CONTRASEMNEAZĂ:</w:t>
      </w:r>
    </w:p>
    <w:p w:rsidR="00675605" w:rsidRDefault="00463B2F" w:rsidP="00463B2F">
      <w:pPr>
        <w:spacing w:after="0"/>
        <w:rPr>
          <w:rFonts w:ascii="Arial" w:hAnsi="Arial" w:cs="Arial"/>
          <w:sz w:val="24"/>
          <w:szCs w:val="24"/>
        </w:rPr>
      </w:pPr>
      <w:r w:rsidRPr="00675605">
        <w:rPr>
          <w:rFonts w:ascii="Arial" w:hAnsi="Arial" w:cs="Arial"/>
          <w:sz w:val="24"/>
          <w:szCs w:val="24"/>
        </w:rPr>
        <w:t xml:space="preserve">  </w:t>
      </w:r>
      <w:r w:rsidR="00B34EA6" w:rsidRPr="00675605">
        <w:rPr>
          <w:rFonts w:ascii="Arial" w:hAnsi="Arial" w:cs="Arial"/>
          <w:sz w:val="24"/>
          <w:szCs w:val="24"/>
        </w:rPr>
        <w:t>Greab Vasile</w:t>
      </w:r>
      <w:r w:rsidRPr="00675605">
        <w:rPr>
          <w:rFonts w:ascii="Arial" w:hAnsi="Arial" w:cs="Arial"/>
          <w:sz w:val="24"/>
          <w:szCs w:val="24"/>
        </w:rPr>
        <w:t xml:space="preserve">                                                  SECRETARUL GENERAL AL COMUNEI   </w:t>
      </w:r>
    </w:p>
    <w:p w:rsidR="00463B2F" w:rsidRPr="00675605" w:rsidRDefault="00463B2F" w:rsidP="00463B2F">
      <w:pPr>
        <w:spacing w:after="0"/>
        <w:rPr>
          <w:rFonts w:ascii="Arial" w:hAnsi="Arial" w:cs="Arial"/>
          <w:sz w:val="24"/>
          <w:szCs w:val="24"/>
        </w:rPr>
      </w:pPr>
      <w:r w:rsidRPr="00675605">
        <w:rPr>
          <w:rFonts w:ascii="Arial" w:hAnsi="Arial" w:cs="Arial"/>
          <w:sz w:val="24"/>
          <w:szCs w:val="24"/>
        </w:rPr>
        <w:t xml:space="preserve">                          </w:t>
      </w:r>
      <w:r w:rsidR="005962ED" w:rsidRPr="00675605">
        <w:rPr>
          <w:rFonts w:ascii="Arial" w:hAnsi="Arial" w:cs="Arial"/>
          <w:sz w:val="24"/>
          <w:szCs w:val="24"/>
        </w:rPr>
        <w:t xml:space="preserve"> </w:t>
      </w:r>
      <w:r w:rsidRPr="00675605">
        <w:rPr>
          <w:rFonts w:ascii="Arial" w:hAnsi="Arial" w:cs="Arial"/>
          <w:sz w:val="24"/>
          <w:szCs w:val="24"/>
        </w:rPr>
        <w:t xml:space="preserve">                                                                          Birou Ioan</w:t>
      </w:r>
    </w:p>
    <w:p w:rsidR="00C40988" w:rsidRPr="00675605" w:rsidRDefault="005962ED" w:rsidP="00C40988">
      <w:pPr>
        <w:spacing w:after="0"/>
        <w:rPr>
          <w:rFonts w:ascii="Arial" w:hAnsi="Arial" w:cs="Arial"/>
          <w:b/>
          <w:color w:val="000000" w:themeColor="text1"/>
          <w:sz w:val="24"/>
          <w:szCs w:val="24"/>
        </w:rPr>
      </w:pPr>
      <w:r w:rsidRPr="00675605">
        <w:rPr>
          <w:rFonts w:ascii="Arial" w:hAnsi="Arial" w:cs="Arial"/>
          <w:b/>
          <w:color w:val="000000" w:themeColor="text1"/>
          <w:sz w:val="24"/>
          <w:szCs w:val="24"/>
        </w:rPr>
        <w:lastRenderedPageBreak/>
        <w:t>N</w:t>
      </w:r>
      <w:r w:rsidR="00C40988" w:rsidRPr="00675605">
        <w:rPr>
          <w:rFonts w:ascii="Arial" w:hAnsi="Arial" w:cs="Arial"/>
          <w:b/>
          <w:color w:val="000000" w:themeColor="text1"/>
          <w:sz w:val="24"/>
          <w:szCs w:val="24"/>
        </w:rPr>
        <w:t xml:space="preserve">r. </w:t>
      </w:r>
      <w:proofErr w:type="gramStart"/>
      <w:r w:rsidR="00CE7135" w:rsidRPr="00675605">
        <w:rPr>
          <w:rFonts w:ascii="Arial" w:hAnsi="Arial" w:cs="Arial"/>
          <w:b/>
          <w:color w:val="000000" w:themeColor="text1"/>
          <w:sz w:val="24"/>
          <w:szCs w:val="24"/>
        </w:rPr>
        <w:t>11</w:t>
      </w:r>
      <w:r w:rsidR="00C40988" w:rsidRPr="00675605">
        <w:rPr>
          <w:rFonts w:ascii="Arial" w:hAnsi="Arial" w:cs="Arial"/>
          <w:b/>
          <w:color w:val="000000" w:themeColor="text1"/>
          <w:sz w:val="24"/>
          <w:szCs w:val="24"/>
        </w:rPr>
        <w:t xml:space="preserve">  din</w:t>
      </w:r>
      <w:proofErr w:type="gramEnd"/>
      <w:r w:rsidR="00B34EA6" w:rsidRPr="00675605">
        <w:rPr>
          <w:rFonts w:ascii="Arial" w:hAnsi="Arial" w:cs="Arial"/>
          <w:b/>
          <w:color w:val="000000" w:themeColor="text1"/>
          <w:sz w:val="24"/>
          <w:szCs w:val="24"/>
        </w:rPr>
        <w:t xml:space="preserve"> 30.03.2023</w:t>
      </w:r>
    </w:p>
    <w:p w:rsidR="00B34EA6" w:rsidRPr="00675605" w:rsidRDefault="00B14E8A" w:rsidP="00C40988">
      <w:pPr>
        <w:spacing w:after="0"/>
        <w:rPr>
          <w:rFonts w:ascii="Arial" w:hAnsi="Arial" w:cs="Arial"/>
          <w:b/>
          <w:sz w:val="24"/>
          <w:szCs w:val="24"/>
        </w:rPr>
      </w:pPr>
      <w:r w:rsidRPr="00675605">
        <w:rPr>
          <w:rFonts w:ascii="Arial" w:hAnsi="Arial" w:cs="Arial"/>
          <w:b/>
          <w:sz w:val="24"/>
          <w:szCs w:val="24"/>
        </w:rPr>
        <w:t xml:space="preserve">    </w:t>
      </w:r>
    </w:p>
    <w:p w:rsidR="00B34EA6" w:rsidRDefault="00B34EA6" w:rsidP="00C40988">
      <w:pPr>
        <w:spacing w:after="0"/>
        <w:rPr>
          <w:rFonts w:ascii="Arial" w:hAnsi="Arial" w:cs="Arial"/>
          <w:b/>
          <w:sz w:val="24"/>
          <w:szCs w:val="24"/>
        </w:rPr>
      </w:pPr>
    </w:p>
    <w:p w:rsidR="00711575" w:rsidRPr="00201A48" w:rsidRDefault="00B34EA6" w:rsidP="00C40988">
      <w:pPr>
        <w:spacing w:after="0"/>
        <w:rPr>
          <w:rFonts w:ascii="Arial" w:hAnsi="Arial" w:cs="Arial"/>
          <w:b/>
          <w:sz w:val="24"/>
          <w:szCs w:val="24"/>
          <w:lang w:val="ro-RO"/>
        </w:rPr>
      </w:pPr>
      <w:r>
        <w:rPr>
          <w:rFonts w:ascii="Arial" w:hAnsi="Arial" w:cs="Arial"/>
          <w:b/>
          <w:sz w:val="24"/>
          <w:szCs w:val="24"/>
        </w:rPr>
        <w:t xml:space="preserve">   </w:t>
      </w:r>
      <w:r w:rsidR="00B14E8A" w:rsidRPr="00201A48">
        <w:rPr>
          <w:rFonts w:ascii="Arial" w:hAnsi="Arial" w:cs="Arial"/>
          <w:b/>
          <w:sz w:val="24"/>
          <w:szCs w:val="24"/>
        </w:rPr>
        <w:t xml:space="preserve">  </w:t>
      </w:r>
      <w:r w:rsidR="00711575" w:rsidRPr="00201A48">
        <w:rPr>
          <w:rFonts w:ascii="Arial" w:hAnsi="Arial" w:cs="Arial"/>
          <w:b/>
          <w:sz w:val="24"/>
          <w:szCs w:val="24"/>
        </w:rPr>
        <w:t>ROMÂNIA</w:t>
      </w:r>
    </w:p>
    <w:p w:rsidR="00711575" w:rsidRPr="00201A48" w:rsidRDefault="00711575" w:rsidP="00711575">
      <w:pPr>
        <w:pStyle w:val="NoSpacing"/>
        <w:rPr>
          <w:rFonts w:ascii="Arial" w:hAnsi="Arial" w:cs="Arial"/>
          <w:b/>
          <w:sz w:val="24"/>
          <w:szCs w:val="24"/>
        </w:rPr>
      </w:pPr>
      <w:r w:rsidRPr="00201A48">
        <w:rPr>
          <w:rFonts w:ascii="Arial" w:hAnsi="Arial" w:cs="Arial"/>
          <w:b/>
          <w:sz w:val="24"/>
          <w:szCs w:val="24"/>
        </w:rPr>
        <w:t>JUDEȚUL BISTRIȚA-NĂSĂUD</w:t>
      </w:r>
    </w:p>
    <w:p w:rsidR="00711575" w:rsidRPr="00201A48" w:rsidRDefault="00711575" w:rsidP="00711575">
      <w:pPr>
        <w:pStyle w:val="NoSpacing"/>
        <w:rPr>
          <w:rFonts w:ascii="Arial" w:hAnsi="Arial" w:cs="Arial"/>
          <w:b/>
          <w:sz w:val="24"/>
          <w:szCs w:val="24"/>
        </w:rPr>
      </w:pPr>
      <w:r w:rsidRPr="00201A48">
        <w:rPr>
          <w:rFonts w:ascii="Arial" w:hAnsi="Arial" w:cs="Arial"/>
          <w:b/>
          <w:sz w:val="24"/>
          <w:szCs w:val="24"/>
        </w:rPr>
        <w:t>PRIMĂRIA COMUNEI URMENIȘ</w:t>
      </w:r>
    </w:p>
    <w:p w:rsidR="00711575" w:rsidRPr="00201A48" w:rsidRDefault="00711575" w:rsidP="00711575">
      <w:pPr>
        <w:pStyle w:val="NoSpacing"/>
        <w:rPr>
          <w:rFonts w:ascii="Arial" w:hAnsi="Arial" w:cs="Arial"/>
          <w:b/>
          <w:sz w:val="24"/>
          <w:szCs w:val="24"/>
        </w:rPr>
      </w:pPr>
      <w:r w:rsidRPr="00201A48">
        <w:rPr>
          <w:rFonts w:ascii="Arial" w:hAnsi="Arial" w:cs="Arial"/>
          <w:b/>
          <w:sz w:val="24"/>
          <w:szCs w:val="24"/>
        </w:rPr>
        <w:t>NR.</w:t>
      </w:r>
      <w:r w:rsidR="002F40F3" w:rsidRPr="00201A48">
        <w:rPr>
          <w:rFonts w:ascii="Arial" w:hAnsi="Arial" w:cs="Arial"/>
          <w:b/>
          <w:sz w:val="24"/>
          <w:szCs w:val="24"/>
        </w:rPr>
        <w:t>247</w:t>
      </w:r>
      <w:r w:rsidRPr="00201A48">
        <w:rPr>
          <w:rFonts w:ascii="Arial" w:eastAsia="Times New Roman" w:hAnsi="Arial" w:cs="Arial"/>
          <w:b/>
          <w:sz w:val="24"/>
          <w:szCs w:val="24"/>
          <w:lang w:val="ro-RO"/>
        </w:rPr>
        <w:t>/</w:t>
      </w:r>
      <w:r w:rsidR="002F40F3" w:rsidRPr="00201A48">
        <w:rPr>
          <w:rFonts w:ascii="Arial" w:eastAsia="Times New Roman" w:hAnsi="Arial" w:cs="Arial"/>
          <w:b/>
          <w:sz w:val="24"/>
          <w:szCs w:val="24"/>
          <w:lang w:val="ro-RO"/>
        </w:rPr>
        <w:t>14</w:t>
      </w:r>
      <w:r w:rsidRPr="00201A48">
        <w:rPr>
          <w:rFonts w:ascii="Arial" w:eastAsia="Times New Roman" w:hAnsi="Arial" w:cs="Arial"/>
          <w:b/>
          <w:sz w:val="24"/>
          <w:szCs w:val="24"/>
          <w:lang w:val="ro-RO"/>
        </w:rPr>
        <w:t>.0</w:t>
      </w:r>
      <w:r w:rsidR="002F40F3" w:rsidRPr="00201A48">
        <w:rPr>
          <w:rFonts w:ascii="Arial" w:eastAsia="Times New Roman" w:hAnsi="Arial" w:cs="Arial"/>
          <w:b/>
          <w:sz w:val="24"/>
          <w:szCs w:val="24"/>
          <w:lang w:val="ro-RO"/>
        </w:rPr>
        <w:t>2</w:t>
      </w:r>
      <w:r w:rsidRPr="00201A48">
        <w:rPr>
          <w:rFonts w:ascii="Arial" w:eastAsia="Times New Roman" w:hAnsi="Arial" w:cs="Arial"/>
          <w:b/>
          <w:sz w:val="24"/>
          <w:szCs w:val="24"/>
          <w:lang w:val="ro-RO"/>
        </w:rPr>
        <w:t>.2023</w:t>
      </w:r>
    </w:p>
    <w:p w:rsidR="00011C54" w:rsidRDefault="00011C54" w:rsidP="00711575">
      <w:pPr>
        <w:spacing w:after="0"/>
      </w:pPr>
    </w:p>
    <w:p w:rsidR="00711575" w:rsidRPr="00201A48" w:rsidRDefault="00011C54" w:rsidP="00711575">
      <w:pPr>
        <w:spacing w:after="0"/>
        <w:rPr>
          <w:rFonts w:ascii="Arial" w:hAnsi="Arial" w:cs="Arial"/>
          <w:b/>
          <w:sz w:val="24"/>
          <w:szCs w:val="24"/>
        </w:rPr>
      </w:pPr>
      <w:r>
        <w:t xml:space="preserve">                                          </w:t>
      </w:r>
    </w:p>
    <w:p w:rsidR="00711575" w:rsidRPr="00201A48" w:rsidRDefault="00711575" w:rsidP="00711575">
      <w:pPr>
        <w:shd w:val="clear" w:color="auto" w:fill="FFFFFF"/>
        <w:spacing w:after="0" w:line="360" w:lineRule="auto"/>
        <w:ind w:firstLine="720"/>
        <w:rPr>
          <w:rFonts w:ascii="Arial" w:hAnsi="Arial" w:cs="Arial"/>
          <w:b/>
          <w:sz w:val="24"/>
          <w:szCs w:val="24"/>
          <w:lang w:val="ro-RO"/>
        </w:rPr>
      </w:pPr>
      <w:r w:rsidRPr="00201A48">
        <w:rPr>
          <w:rFonts w:ascii="Arial" w:hAnsi="Arial" w:cs="Arial"/>
          <w:b/>
          <w:sz w:val="24"/>
          <w:szCs w:val="24"/>
          <w:lang w:val="ro-RO"/>
        </w:rPr>
        <w:t xml:space="preserve">                                               REFERAT  DE APROBARE</w:t>
      </w:r>
    </w:p>
    <w:p w:rsidR="00711575" w:rsidRPr="00201A48" w:rsidRDefault="00711575" w:rsidP="00201A48">
      <w:pPr>
        <w:pStyle w:val="NoSpacing"/>
        <w:jc w:val="center"/>
        <w:rPr>
          <w:rFonts w:ascii="Arial" w:hAnsi="Arial" w:cs="Arial"/>
          <w:b/>
          <w:sz w:val="24"/>
          <w:szCs w:val="24"/>
          <w:lang w:val="it-IT" w:eastAsia="ro-RO"/>
        </w:rPr>
      </w:pPr>
      <w:r w:rsidRPr="00201A48">
        <w:rPr>
          <w:rFonts w:ascii="Arial" w:hAnsi="Arial" w:cs="Arial"/>
          <w:b/>
          <w:sz w:val="24"/>
          <w:szCs w:val="24"/>
          <w:lang w:val="it-IT" w:eastAsia="ro-RO"/>
        </w:rPr>
        <w:t xml:space="preserve">privind aprobarea </w:t>
      </w:r>
      <w:r w:rsidRPr="00201A48">
        <w:rPr>
          <w:rFonts w:ascii="Arial" w:hAnsi="Arial" w:cs="Arial"/>
          <w:b/>
          <w:sz w:val="24"/>
          <w:szCs w:val="24"/>
          <w:lang w:val="ro-RO" w:eastAsia="ro-RO"/>
        </w:rPr>
        <w:t>iniţierii procedurii de</w:t>
      </w:r>
      <w:r w:rsidRPr="00201A48">
        <w:rPr>
          <w:rFonts w:ascii="Arial" w:hAnsi="Arial" w:cs="Arial"/>
          <w:b/>
          <w:sz w:val="24"/>
          <w:szCs w:val="24"/>
          <w:lang w:val="it-IT" w:eastAsia="ro-RO"/>
        </w:rPr>
        <w:t xml:space="preserve"> închiriere prin licitaţie publica a unor suprafeţe de</w:t>
      </w:r>
      <w:r w:rsidR="00201A48">
        <w:rPr>
          <w:rFonts w:ascii="Arial" w:hAnsi="Arial" w:cs="Arial"/>
          <w:b/>
          <w:sz w:val="24"/>
          <w:szCs w:val="24"/>
          <w:lang w:val="it-IT" w:eastAsia="ro-RO"/>
        </w:rPr>
        <w:t xml:space="preserve"> p</w:t>
      </w:r>
      <w:r w:rsidRPr="00201A48">
        <w:rPr>
          <w:rFonts w:ascii="Arial" w:hAnsi="Arial" w:cs="Arial"/>
          <w:b/>
          <w:sz w:val="24"/>
          <w:szCs w:val="24"/>
          <w:lang w:val="it-IT" w:eastAsia="ro-RO"/>
        </w:rPr>
        <w:t xml:space="preserve">ajişti  aparţinând domeniul public al comunei </w:t>
      </w:r>
      <w:r w:rsidR="00DC53E6" w:rsidRPr="00201A48">
        <w:rPr>
          <w:rFonts w:ascii="Arial" w:hAnsi="Arial" w:cs="Arial"/>
          <w:b/>
          <w:sz w:val="24"/>
          <w:szCs w:val="24"/>
          <w:lang w:val="it-IT" w:eastAsia="ro-RO"/>
        </w:rPr>
        <w:t>Urmeniș</w:t>
      </w:r>
      <w:r w:rsidRPr="00201A48">
        <w:rPr>
          <w:rFonts w:ascii="Arial" w:hAnsi="Arial" w:cs="Arial"/>
          <w:b/>
          <w:sz w:val="24"/>
          <w:szCs w:val="24"/>
          <w:lang w:val="ro-RO" w:eastAsia="ro-RO"/>
        </w:rPr>
        <w:t xml:space="preserve"> </w:t>
      </w:r>
      <w:r w:rsidRPr="00201A48">
        <w:rPr>
          <w:rFonts w:ascii="Arial" w:hAnsi="Arial" w:cs="Arial"/>
          <w:b/>
          <w:sz w:val="24"/>
          <w:szCs w:val="24"/>
          <w:lang w:val="it-IT" w:eastAsia="ro-RO"/>
        </w:rPr>
        <w:t>, judetul Bistriţa-Năsăud</w:t>
      </w:r>
    </w:p>
    <w:p w:rsidR="00DC53E6" w:rsidRPr="00201A48" w:rsidRDefault="00DC53E6" w:rsidP="00711575">
      <w:pPr>
        <w:shd w:val="clear" w:color="auto" w:fill="FFFFFF"/>
        <w:spacing w:after="0" w:line="360" w:lineRule="auto"/>
        <w:ind w:firstLine="720"/>
        <w:jc w:val="both"/>
        <w:rPr>
          <w:rFonts w:ascii="Arial" w:hAnsi="Arial" w:cs="Arial"/>
          <w:sz w:val="24"/>
          <w:szCs w:val="24"/>
          <w:lang w:val="ro-RO"/>
        </w:rPr>
      </w:pPr>
    </w:p>
    <w:p w:rsidR="00711575" w:rsidRDefault="00711575" w:rsidP="00711575">
      <w:pPr>
        <w:shd w:val="clear" w:color="auto" w:fill="FFFFFF"/>
        <w:spacing w:after="0" w:line="360" w:lineRule="auto"/>
        <w:ind w:firstLine="720"/>
        <w:jc w:val="both"/>
        <w:rPr>
          <w:rFonts w:ascii="Arial" w:hAnsi="Arial" w:cs="Arial"/>
          <w:sz w:val="24"/>
          <w:szCs w:val="24"/>
          <w:lang w:val="ro-RO"/>
        </w:rPr>
      </w:pPr>
      <w:r w:rsidRPr="00201A48">
        <w:rPr>
          <w:rFonts w:ascii="Arial" w:hAnsi="Arial" w:cs="Arial"/>
          <w:sz w:val="24"/>
          <w:szCs w:val="24"/>
          <w:lang w:val="ro-RO"/>
        </w:rPr>
        <w:t xml:space="preserve">Subsemnatul  </w:t>
      </w:r>
      <w:r w:rsidR="00DC53E6" w:rsidRPr="00201A48">
        <w:rPr>
          <w:rFonts w:ascii="Arial" w:hAnsi="Arial" w:cs="Arial"/>
          <w:sz w:val="24"/>
          <w:szCs w:val="24"/>
          <w:lang w:val="ro-RO"/>
        </w:rPr>
        <w:t>Tomșa Dumitru</w:t>
      </w:r>
      <w:r w:rsidRPr="00201A48">
        <w:rPr>
          <w:rFonts w:ascii="Arial" w:hAnsi="Arial" w:cs="Arial"/>
          <w:sz w:val="24"/>
          <w:szCs w:val="24"/>
          <w:lang w:val="ro-RO"/>
        </w:rPr>
        <w:t xml:space="preserve">  –primarul comunei </w:t>
      </w:r>
      <w:r w:rsidR="00DC53E6" w:rsidRPr="00201A48">
        <w:rPr>
          <w:rFonts w:ascii="Arial" w:hAnsi="Arial" w:cs="Arial"/>
          <w:sz w:val="24"/>
          <w:szCs w:val="24"/>
          <w:lang w:val="ro-RO"/>
        </w:rPr>
        <w:t>Urmenis</w:t>
      </w:r>
    </w:p>
    <w:p w:rsidR="00EF61C8" w:rsidRPr="00201A48" w:rsidRDefault="00EF61C8" w:rsidP="00711575">
      <w:pPr>
        <w:shd w:val="clear" w:color="auto" w:fill="FFFFFF"/>
        <w:spacing w:after="0" w:line="360" w:lineRule="auto"/>
        <w:ind w:firstLine="720"/>
        <w:jc w:val="both"/>
        <w:rPr>
          <w:rFonts w:ascii="Arial" w:hAnsi="Arial" w:cs="Arial"/>
          <w:sz w:val="24"/>
          <w:szCs w:val="24"/>
          <w:lang w:val="ro-RO"/>
        </w:rPr>
      </w:pPr>
    </w:p>
    <w:p w:rsidR="00EF61C8" w:rsidRDefault="00711575" w:rsidP="00EF61C8">
      <w:pPr>
        <w:shd w:val="clear" w:color="auto" w:fill="FFFFFF"/>
        <w:spacing w:line="360" w:lineRule="auto"/>
        <w:ind w:firstLine="720"/>
        <w:jc w:val="both"/>
        <w:rPr>
          <w:rFonts w:ascii="Arial" w:hAnsi="Arial" w:cs="Arial"/>
          <w:sz w:val="24"/>
          <w:szCs w:val="24"/>
          <w:lang w:val="ro-RO"/>
        </w:rPr>
      </w:pPr>
      <w:r w:rsidRPr="00201A48">
        <w:rPr>
          <w:rFonts w:ascii="Arial" w:hAnsi="Arial" w:cs="Arial"/>
          <w:sz w:val="24"/>
          <w:szCs w:val="24"/>
          <w:lang w:val="ro-RO"/>
        </w:rPr>
        <w:t xml:space="preserve">      </w:t>
      </w:r>
      <w:r w:rsidRPr="001F4AEA">
        <w:rPr>
          <w:rFonts w:ascii="Arial" w:hAnsi="Arial" w:cs="Arial"/>
          <w:b/>
          <w:color w:val="000000" w:themeColor="text1"/>
          <w:sz w:val="24"/>
          <w:szCs w:val="24"/>
          <w:lang w:val="ro-RO"/>
        </w:rPr>
        <w:t>Având în vedere</w:t>
      </w:r>
      <w:r w:rsidRPr="001F4AEA">
        <w:rPr>
          <w:rFonts w:ascii="Arial" w:hAnsi="Arial" w:cs="Arial"/>
          <w:color w:val="000000" w:themeColor="text1"/>
          <w:sz w:val="24"/>
          <w:szCs w:val="24"/>
          <w:lang w:val="ro-RO"/>
        </w:rPr>
        <w:t xml:space="preserve"> </w:t>
      </w:r>
      <w:r w:rsidRPr="00201A48">
        <w:rPr>
          <w:rFonts w:ascii="Arial" w:hAnsi="Arial" w:cs="Arial"/>
          <w:sz w:val="24"/>
          <w:szCs w:val="24"/>
          <w:lang w:val="ro-RO"/>
        </w:rPr>
        <w:t>următoarele prevederi legislative:</w:t>
      </w:r>
    </w:p>
    <w:p w:rsidR="00C9457F" w:rsidRPr="00201A48" w:rsidRDefault="00C9457F" w:rsidP="00EF61C8">
      <w:pPr>
        <w:shd w:val="clear" w:color="auto" w:fill="FFFFFF"/>
        <w:spacing w:line="360" w:lineRule="auto"/>
        <w:ind w:firstLine="720"/>
        <w:jc w:val="both"/>
        <w:rPr>
          <w:rFonts w:ascii="Arial" w:hAnsi="Arial" w:cs="Arial"/>
          <w:sz w:val="24"/>
          <w:szCs w:val="24"/>
        </w:rPr>
      </w:pPr>
      <w:r w:rsidRPr="00201A48">
        <w:rPr>
          <w:rFonts w:ascii="Arial" w:hAnsi="Arial" w:cs="Arial"/>
          <w:sz w:val="24"/>
          <w:szCs w:val="24"/>
        </w:rPr>
        <w:t xml:space="preserve">            -  Hotărârea nr. 143/27.10.2022 a Consiliului județean Bistrița - Năsăud privind stabilirea prețurilor medii la produsele agricole pentru evaluarea în lei, </w:t>
      </w:r>
      <w:proofErr w:type="gramStart"/>
      <w:r w:rsidRPr="00201A48">
        <w:rPr>
          <w:rFonts w:ascii="Arial" w:hAnsi="Arial" w:cs="Arial"/>
          <w:sz w:val="24"/>
          <w:szCs w:val="24"/>
        </w:rPr>
        <w:t>a</w:t>
      </w:r>
      <w:proofErr w:type="gramEnd"/>
      <w:r w:rsidRPr="00201A48">
        <w:rPr>
          <w:rFonts w:ascii="Arial" w:hAnsi="Arial" w:cs="Arial"/>
          <w:sz w:val="24"/>
          <w:szCs w:val="24"/>
        </w:rPr>
        <w:t xml:space="preserve"> arendei stabilită potrivit legii, în natură, precum și pentru producția de masă verde obținută pe pajiști, pentru anul 2022 </w:t>
      </w:r>
    </w:p>
    <w:p w:rsidR="00112EE5" w:rsidRDefault="00C9457F" w:rsidP="00112EE5">
      <w:pPr>
        <w:shd w:val="clear" w:color="auto" w:fill="FFFFFF"/>
        <w:jc w:val="both"/>
        <w:rPr>
          <w:rFonts w:ascii="Arial" w:hAnsi="Arial" w:cs="Arial"/>
          <w:sz w:val="24"/>
          <w:szCs w:val="24"/>
          <w:lang w:val="ro-RO"/>
        </w:rPr>
      </w:pPr>
      <w:r w:rsidRPr="00201A48">
        <w:rPr>
          <w:rFonts w:ascii="Arial" w:hAnsi="Arial" w:cs="Arial"/>
          <w:sz w:val="24"/>
          <w:szCs w:val="24"/>
          <w:lang w:val="ro-RO"/>
        </w:rPr>
        <w:t xml:space="preserve">           </w:t>
      </w:r>
      <w:r w:rsidR="00711575" w:rsidRPr="00201A48">
        <w:rPr>
          <w:rFonts w:ascii="Arial" w:hAnsi="Arial" w:cs="Arial"/>
          <w:sz w:val="24"/>
          <w:szCs w:val="24"/>
          <w:lang w:val="ro-RO"/>
        </w:rPr>
        <w:t>-O.U.G. nr. 34/2013 pentru organizarea, administrarea și exploatarea pajistilor permanente și completarea Legii fondului funciar nr. 18/1991 cu modificările și completările ulterioare</w:t>
      </w:r>
      <w:r w:rsidR="00A679AD" w:rsidRPr="00201A48">
        <w:rPr>
          <w:rFonts w:ascii="Arial" w:hAnsi="Arial" w:cs="Arial"/>
          <w:sz w:val="24"/>
          <w:szCs w:val="24"/>
          <w:lang w:val="ro-RO"/>
        </w:rPr>
        <w:t xml:space="preserve"> </w:t>
      </w:r>
    </w:p>
    <w:p w:rsidR="00112EE5" w:rsidRDefault="00112EE5" w:rsidP="00112EE5">
      <w:pPr>
        <w:shd w:val="clear" w:color="auto" w:fill="FFFFFF"/>
        <w:jc w:val="both"/>
        <w:rPr>
          <w:rFonts w:ascii="Arial" w:hAnsi="Arial" w:cs="Arial"/>
          <w:b/>
          <w:sz w:val="24"/>
          <w:szCs w:val="24"/>
          <w:lang w:val="ro-RO"/>
        </w:rPr>
      </w:pPr>
      <w:r>
        <w:rPr>
          <w:rFonts w:ascii="Arial" w:hAnsi="Arial" w:cs="Arial"/>
          <w:sz w:val="24"/>
          <w:szCs w:val="24"/>
          <w:lang w:val="ro-RO"/>
        </w:rPr>
        <w:t xml:space="preserve">   </w:t>
      </w:r>
      <w:r w:rsidR="00A679AD" w:rsidRPr="00201A48">
        <w:rPr>
          <w:rFonts w:ascii="Arial" w:hAnsi="Arial" w:cs="Arial"/>
          <w:sz w:val="24"/>
          <w:szCs w:val="24"/>
          <w:lang w:val="ro-RO"/>
        </w:rPr>
        <w:t xml:space="preserve"> </w:t>
      </w:r>
      <w:r w:rsidR="00711575" w:rsidRPr="00201A48">
        <w:rPr>
          <w:rFonts w:ascii="Arial" w:hAnsi="Arial" w:cs="Arial"/>
          <w:sz w:val="24"/>
          <w:szCs w:val="24"/>
          <w:lang w:val="ro-RO"/>
        </w:rPr>
        <w:t xml:space="preserve"> </w:t>
      </w:r>
      <w:r w:rsidR="00711575" w:rsidRPr="00201A48">
        <w:rPr>
          <w:rFonts w:ascii="Arial" w:hAnsi="Arial" w:cs="Arial"/>
          <w:b/>
          <w:sz w:val="24"/>
          <w:szCs w:val="24"/>
          <w:lang w:val="ro-RO"/>
        </w:rPr>
        <w:t>Articolul 9</w:t>
      </w:r>
    </w:p>
    <w:p w:rsidR="00112EE5" w:rsidRDefault="00112EE5" w:rsidP="00112EE5">
      <w:pPr>
        <w:shd w:val="clear" w:color="auto" w:fill="FFFFFF"/>
        <w:jc w:val="both"/>
        <w:rPr>
          <w:rFonts w:ascii="Arial" w:hAnsi="Arial" w:cs="Arial"/>
          <w:color w:val="000000" w:themeColor="text1"/>
          <w:sz w:val="24"/>
          <w:szCs w:val="24"/>
          <w:lang w:val="ro-RO"/>
        </w:rPr>
      </w:pPr>
      <w:r>
        <w:rPr>
          <w:rFonts w:ascii="Arial" w:hAnsi="Arial" w:cs="Arial"/>
          <w:b/>
          <w:sz w:val="24"/>
          <w:szCs w:val="24"/>
          <w:lang w:val="ro-RO"/>
        </w:rPr>
        <w:t xml:space="preserve">    </w:t>
      </w:r>
      <w:r w:rsidR="00711575" w:rsidRPr="00201A48">
        <w:rPr>
          <w:rFonts w:ascii="Arial" w:hAnsi="Arial" w:cs="Arial"/>
          <w:color w:val="000000" w:themeColor="text1"/>
          <w:sz w:val="24"/>
          <w:szCs w:val="24"/>
          <w:lang w:val="ro-RO"/>
        </w:rPr>
        <w:t xml:space="preserve">    (1) Pentru punerea în valoare a pajiştilor aflate în domeniul public al comunelor, oraşelor, respectiv al municipiilor şi pentru folosirea eficientă a acestora, unităţile administrativ-teritoriale, prin primari, în conformitate cu hotărârile consiliilor locale, în baza cererilor crescătorilor de animale, persoane fizice sau juridice având animalele înscrise în RNE şi/sau în SIIE, încheie contracte de concesiune/închiriere, în condiţiile legii, pentru suprafeţele de pajişti disponibile, proporţional cu efectivele de animale deţinute în exploataţie, pe o perioadă cuprinsă între 7 şi 10 ani.</w:t>
      </w:r>
    </w:p>
    <w:p w:rsidR="00711575" w:rsidRPr="00201A48" w:rsidRDefault="00711575" w:rsidP="00112EE5">
      <w:pPr>
        <w:shd w:val="clear" w:color="auto" w:fill="FFFFFF"/>
        <w:jc w:val="both"/>
        <w:rPr>
          <w:rFonts w:ascii="Arial" w:hAnsi="Arial" w:cs="Arial"/>
          <w:color w:val="000000" w:themeColor="text1"/>
          <w:sz w:val="24"/>
          <w:szCs w:val="24"/>
          <w:lang w:val="ro-RO"/>
        </w:rPr>
      </w:pPr>
      <w:r w:rsidRPr="00201A48">
        <w:rPr>
          <w:rFonts w:ascii="Arial" w:hAnsi="Arial" w:cs="Arial"/>
          <w:color w:val="000000" w:themeColor="text1"/>
          <w:sz w:val="24"/>
          <w:szCs w:val="24"/>
          <w:lang w:val="ro-RO"/>
        </w:rPr>
        <w:t xml:space="preserve">    (2) Pentru punerea în valoare a pajiştilor aflate în domeniul privat al comunelor, oraşelor, respectiv al municipiilor şi pentru folosirea eficientă a acestora, unităţile administrativ-teritoriale, prin primari, în conformitate cu hotărârile consiliilor locale, în </w:t>
      </w:r>
      <w:r w:rsidRPr="00201A48">
        <w:rPr>
          <w:rFonts w:ascii="Arial" w:hAnsi="Arial" w:cs="Arial"/>
          <w:color w:val="000000" w:themeColor="text1"/>
          <w:sz w:val="24"/>
          <w:szCs w:val="24"/>
          <w:lang w:val="ro-RO"/>
        </w:rPr>
        <w:lastRenderedPageBreak/>
        <w:t xml:space="preserve">baza cererilor crescătorilor de animale, persoane fizice sau juridice având animalele înscrise în RNE şi/sau în SIIE, membri ai colectivităţii locale sau care au sediul social pe teritoriul localităţii respective, încheie contracte de închiriere prin atribuire directă, în condiţiile prevederilor </w:t>
      </w:r>
      <w:r w:rsidRPr="00201A48">
        <w:rPr>
          <w:rFonts w:ascii="Arial" w:hAnsi="Arial" w:cs="Arial"/>
          <w:color w:val="000000" w:themeColor="text1"/>
          <w:sz w:val="24"/>
          <w:szCs w:val="24"/>
          <w:u w:val="single"/>
          <w:lang w:val="ro-RO"/>
        </w:rPr>
        <w:t>Legii nr. 287/2009</w:t>
      </w:r>
      <w:r w:rsidRPr="00201A48">
        <w:rPr>
          <w:rFonts w:ascii="Arial" w:hAnsi="Arial" w:cs="Arial"/>
          <w:color w:val="000000" w:themeColor="text1"/>
          <w:sz w:val="24"/>
          <w:szCs w:val="24"/>
          <w:lang w:val="ro-RO"/>
        </w:rPr>
        <w:t>, republicată, cu modificările ulterioare, pentru suprafeţele de pajişti disponibile, proporţional cu efectivele de animale deţinute în exploataţie, pe o perioadă cuprinsă între 7 şi 10 ani. Suprafeţele de pajişti rămase nealocate se atribuie în condiţiile prevederilor alin. (1) crescătorilor de animale persoane fizice sau juridice având animalele înscrise în RNE şi/sau în SIIE.</w:t>
      </w:r>
    </w:p>
    <w:p w:rsidR="00711575" w:rsidRPr="00201A48" w:rsidRDefault="00711575" w:rsidP="00711575">
      <w:pPr>
        <w:autoSpaceDE w:val="0"/>
        <w:autoSpaceDN w:val="0"/>
        <w:adjustRightInd w:val="0"/>
        <w:spacing w:after="0" w:line="240" w:lineRule="auto"/>
        <w:rPr>
          <w:rFonts w:ascii="Arial" w:hAnsi="Arial" w:cs="Arial"/>
          <w:color w:val="000000" w:themeColor="text1"/>
          <w:sz w:val="24"/>
          <w:szCs w:val="24"/>
          <w:lang w:val="ro-RO"/>
        </w:rPr>
      </w:pPr>
      <w:r w:rsidRPr="00201A48">
        <w:rPr>
          <w:rFonts w:ascii="Arial" w:hAnsi="Arial" w:cs="Arial"/>
          <w:color w:val="000000" w:themeColor="text1"/>
          <w:sz w:val="24"/>
          <w:szCs w:val="24"/>
          <w:lang w:val="ro-RO"/>
        </w:rPr>
        <w:t xml:space="preserve">    (2^1) Asociaţiile crescătorilor locali, cooperativele agricole locale, grupurile de producători locali, persoanele juridice cu sediul social pe teritoriul localităţii respective cu care se încheie contracte de închiriere prin atribuire directă trebuie să fie legal constituite înainte de data depunerii cererii pentru atribuirea directă a contractului. Entităţile înfiinţate cu cel puţin un an înainte de data depunerii cererii au drept de preempţiune, cu condiţia de a face dovada desfăşurării de activitate economică specifică domeniului respectiv.</w:t>
      </w:r>
    </w:p>
    <w:p w:rsidR="00711575" w:rsidRPr="00201A48" w:rsidRDefault="00711575" w:rsidP="00711575">
      <w:pPr>
        <w:autoSpaceDE w:val="0"/>
        <w:autoSpaceDN w:val="0"/>
        <w:adjustRightInd w:val="0"/>
        <w:spacing w:after="0" w:line="240" w:lineRule="auto"/>
        <w:rPr>
          <w:rFonts w:ascii="Arial" w:hAnsi="Arial" w:cs="Arial"/>
          <w:color w:val="000000" w:themeColor="text1"/>
          <w:sz w:val="24"/>
          <w:szCs w:val="24"/>
          <w:lang w:val="ro-RO"/>
        </w:rPr>
      </w:pPr>
      <w:r w:rsidRPr="00201A48">
        <w:rPr>
          <w:rFonts w:ascii="Arial" w:hAnsi="Arial" w:cs="Arial"/>
          <w:color w:val="000000" w:themeColor="text1"/>
          <w:sz w:val="24"/>
          <w:szCs w:val="24"/>
          <w:lang w:val="ro-RO"/>
        </w:rPr>
        <w:t xml:space="preserve">    (2^2) Asociaţiile crescătorilor locali, persoanele juridice cu sediul social pe teritoriul localităţii respective care solicită încheierea de contracte de închiriere pentru pajiştile aflate în domeniul privat al comunelor, oraşelor, respectiv al municipiilor depun un tabel cu membrii asociaţiei, crescătorii locali de animale având un număr de animale înscrise în RNE şi/sau în SIIE care asigură încărcătura minimă, conform prevederilor </w:t>
      </w:r>
      <w:r w:rsidRPr="00201A48">
        <w:rPr>
          <w:rFonts w:ascii="Arial" w:hAnsi="Arial" w:cs="Arial"/>
          <w:color w:val="000000" w:themeColor="text1"/>
          <w:sz w:val="24"/>
          <w:szCs w:val="24"/>
          <w:u w:val="single"/>
          <w:lang w:val="ro-RO"/>
        </w:rPr>
        <w:t>art. 10</w:t>
      </w:r>
      <w:r w:rsidRPr="00201A48">
        <w:rPr>
          <w:rFonts w:ascii="Arial" w:hAnsi="Arial" w:cs="Arial"/>
          <w:color w:val="000000" w:themeColor="text1"/>
          <w:sz w:val="24"/>
          <w:szCs w:val="24"/>
          <w:lang w:val="ro-RO"/>
        </w:rPr>
        <w:t xml:space="preserve"> alin. (1).</w:t>
      </w:r>
    </w:p>
    <w:p w:rsidR="00711575" w:rsidRPr="00201A48" w:rsidRDefault="00711575" w:rsidP="00711575">
      <w:pPr>
        <w:autoSpaceDE w:val="0"/>
        <w:autoSpaceDN w:val="0"/>
        <w:adjustRightInd w:val="0"/>
        <w:spacing w:after="0" w:line="240" w:lineRule="auto"/>
        <w:rPr>
          <w:rFonts w:ascii="Arial" w:hAnsi="Arial" w:cs="Arial"/>
          <w:color w:val="000000" w:themeColor="text1"/>
          <w:sz w:val="24"/>
          <w:szCs w:val="24"/>
          <w:lang w:val="ro-RO"/>
        </w:rPr>
      </w:pPr>
      <w:r w:rsidRPr="00201A48">
        <w:rPr>
          <w:rFonts w:ascii="Arial" w:hAnsi="Arial" w:cs="Arial"/>
          <w:color w:val="000000" w:themeColor="text1"/>
          <w:sz w:val="24"/>
          <w:szCs w:val="24"/>
          <w:lang w:val="ro-RO"/>
        </w:rPr>
        <w:t xml:space="preserve">    (3) Consiliile locale ale comunelor, oraşelor, respectiv ale municipiilor vor dispune cu privire la iniţierea procedurii de concesionare/închiriere până la data de 1 martie a fiecărui an, în baza hotărârii consiliului local al comunei, oraşului, respectiv al municipiului.</w:t>
      </w:r>
    </w:p>
    <w:p w:rsidR="00711575" w:rsidRPr="00201A48" w:rsidRDefault="00711575" w:rsidP="00711575">
      <w:pPr>
        <w:autoSpaceDE w:val="0"/>
        <w:autoSpaceDN w:val="0"/>
        <w:adjustRightInd w:val="0"/>
        <w:spacing w:after="0" w:line="240" w:lineRule="auto"/>
        <w:rPr>
          <w:rFonts w:ascii="Arial" w:hAnsi="Arial" w:cs="Arial"/>
          <w:color w:val="000000" w:themeColor="text1"/>
          <w:sz w:val="24"/>
          <w:szCs w:val="24"/>
          <w:lang w:val="ro-RO"/>
        </w:rPr>
      </w:pPr>
      <w:r w:rsidRPr="00201A48">
        <w:rPr>
          <w:rFonts w:ascii="Arial" w:hAnsi="Arial" w:cs="Arial"/>
          <w:color w:val="000000" w:themeColor="text1"/>
          <w:sz w:val="24"/>
          <w:szCs w:val="24"/>
          <w:lang w:val="ro-RO"/>
        </w:rPr>
        <w:t xml:space="preserve">    (4) Anual, până la data de 1 martie, primarii comunelor, oraşelor, respectiv ai municipiilor verifică respectarea încărcăturii de animale/ha/contract, în corelare cu suprafeţele utilizate, şi stabilesc disponibilul de pajişti ce pot face obiectul concesionării/închirierii ulterioare.</w:t>
      </w:r>
    </w:p>
    <w:p w:rsidR="00711575" w:rsidRPr="00201A48" w:rsidRDefault="00711575" w:rsidP="00711575">
      <w:pPr>
        <w:autoSpaceDE w:val="0"/>
        <w:autoSpaceDN w:val="0"/>
        <w:adjustRightInd w:val="0"/>
        <w:spacing w:after="0" w:line="240" w:lineRule="auto"/>
        <w:rPr>
          <w:rFonts w:ascii="Arial" w:hAnsi="Arial" w:cs="Arial"/>
          <w:color w:val="000000" w:themeColor="text1"/>
          <w:sz w:val="24"/>
          <w:szCs w:val="24"/>
          <w:lang w:val="ro-RO"/>
        </w:rPr>
      </w:pPr>
      <w:r w:rsidRPr="00201A48">
        <w:rPr>
          <w:rFonts w:ascii="Arial" w:hAnsi="Arial" w:cs="Arial"/>
          <w:color w:val="000000" w:themeColor="text1"/>
          <w:sz w:val="24"/>
          <w:szCs w:val="24"/>
          <w:lang w:val="ro-RO"/>
        </w:rPr>
        <w:t xml:space="preserve">    (5) Lucrările de întreţinere a pajiştilor şi a utilităţilor zoopastorale se vor efectua de către crescătorii de animale care le folosesc. Condiţiile şi nivelul acestor lucrări vor fi cuprinse în contractul de concesiune/închiriere, întocmit pe baza contractului-cadru aprobat prin ordin*) comun al ministrului agriculturii şi dezvoltării rurale şi al ministrului dezvoltării regionale şi administraţiei publice, emis în termen de 20 de zile de la intrarea în vigoare a prezentei ordonanţe de urgenţă.</w:t>
      </w:r>
    </w:p>
    <w:p w:rsidR="00711575" w:rsidRPr="00201A48" w:rsidRDefault="00711575" w:rsidP="00711575">
      <w:pPr>
        <w:autoSpaceDE w:val="0"/>
        <w:autoSpaceDN w:val="0"/>
        <w:adjustRightInd w:val="0"/>
        <w:spacing w:after="0" w:line="240" w:lineRule="auto"/>
        <w:rPr>
          <w:rFonts w:ascii="Arial" w:hAnsi="Arial" w:cs="Arial"/>
          <w:color w:val="000000" w:themeColor="text1"/>
          <w:sz w:val="24"/>
          <w:szCs w:val="24"/>
          <w:lang w:val="ro-RO"/>
        </w:rPr>
      </w:pPr>
      <w:r w:rsidRPr="00201A48">
        <w:rPr>
          <w:rFonts w:ascii="Arial" w:hAnsi="Arial" w:cs="Arial"/>
          <w:color w:val="000000" w:themeColor="text1"/>
          <w:sz w:val="24"/>
          <w:szCs w:val="24"/>
          <w:lang w:val="ro-RO"/>
        </w:rPr>
        <w:t xml:space="preserve">    (6) Pentru contractele încheiate potrivit alin. (1) şi (2) se va asigura o încărcătură optimă de animale pe hectar, dar nu mai mică de 0,3 UVM/ha. Metodologia de calcul al încărcăturii optime de animale pe hectar de pajişte se stabileşte prin ordin al ministrului agriculturii şi dezvoltării rurale**), în termen de 30 de zile de la publicarea prezentei ordonanţe de urgenţă.</w:t>
      </w:r>
    </w:p>
    <w:p w:rsidR="00711575" w:rsidRPr="00201A48" w:rsidRDefault="00711575" w:rsidP="00711575">
      <w:pPr>
        <w:autoSpaceDE w:val="0"/>
        <w:autoSpaceDN w:val="0"/>
        <w:adjustRightInd w:val="0"/>
        <w:spacing w:after="0" w:line="240" w:lineRule="auto"/>
        <w:rPr>
          <w:rFonts w:ascii="Arial" w:hAnsi="Arial" w:cs="Arial"/>
          <w:color w:val="000000" w:themeColor="text1"/>
          <w:sz w:val="24"/>
          <w:szCs w:val="24"/>
          <w:lang w:val="ro-RO"/>
        </w:rPr>
      </w:pPr>
      <w:r w:rsidRPr="00201A48">
        <w:rPr>
          <w:rFonts w:ascii="Arial" w:hAnsi="Arial" w:cs="Arial"/>
          <w:color w:val="000000" w:themeColor="text1"/>
          <w:sz w:val="24"/>
          <w:szCs w:val="24"/>
          <w:lang w:val="ro-RO"/>
        </w:rPr>
        <w:t xml:space="preserve">    (7) Resursele financiare rezultate din administrarea pajiştilor proprietate publică sau privată a comunelor, oraşelor, respectiv a municipiilor se fac venit la bugetele locale ale comunelor, oraşelor, municipiilor şi sectoarelor municipiului Bucureşti, după caz.</w:t>
      </w:r>
    </w:p>
    <w:p w:rsidR="00711575" w:rsidRPr="00201A48" w:rsidRDefault="00711575" w:rsidP="00711575">
      <w:pPr>
        <w:autoSpaceDE w:val="0"/>
        <w:autoSpaceDN w:val="0"/>
        <w:adjustRightInd w:val="0"/>
        <w:spacing w:after="0" w:line="240" w:lineRule="auto"/>
        <w:rPr>
          <w:rFonts w:ascii="Arial" w:hAnsi="Arial" w:cs="Arial"/>
          <w:color w:val="000000" w:themeColor="text1"/>
          <w:sz w:val="24"/>
          <w:szCs w:val="24"/>
          <w:lang w:val="ro-RO"/>
        </w:rPr>
      </w:pPr>
      <w:r w:rsidRPr="00201A48">
        <w:rPr>
          <w:rFonts w:ascii="Arial" w:hAnsi="Arial" w:cs="Arial"/>
          <w:color w:val="000000" w:themeColor="text1"/>
          <w:sz w:val="24"/>
          <w:szCs w:val="24"/>
          <w:lang w:val="ro-RO"/>
        </w:rPr>
        <w:t xml:space="preserve">    (7^1) Preţul concesiunii/închirierii se stabileşte ţinând cont de echilibrul financiar dintre valoarea producţiei de iarbă disponibilă şi obligaţiile care îi sunt impuse </w:t>
      </w:r>
      <w:r w:rsidRPr="00201A48">
        <w:rPr>
          <w:rFonts w:ascii="Arial" w:hAnsi="Arial" w:cs="Arial"/>
          <w:color w:val="000000" w:themeColor="text1"/>
          <w:sz w:val="24"/>
          <w:szCs w:val="24"/>
          <w:lang w:val="ro-RO"/>
        </w:rPr>
        <w:lastRenderedPageBreak/>
        <w:t>utilizatorului pajiştii permanente prin cheltuielile cu implementarea amenajamentului pastoral.</w:t>
      </w:r>
    </w:p>
    <w:p w:rsidR="00711575" w:rsidRPr="00201A48" w:rsidRDefault="00711575" w:rsidP="00711575">
      <w:pPr>
        <w:autoSpaceDE w:val="0"/>
        <w:autoSpaceDN w:val="0"/>
        <w:adjustRightInd w:val="0"/>
        <w:spacing w:after="0" w:line="240" w:lineRule="auto"/>
        <w:rPr>
          <w:rFonts w:ascii="Arial" w:hAnsi="Arial" w:cs="Arial"/>
          <w:color w:val="000000" w:themeColor="text1"/>
          <w:sz w:val="24"/>
          <w:szCs w:val="24"/>
          <w:lang w:val="ro-RO"/>
        </w:rPr>
      </w:pPr>
      <w:r w:rsidRPr="00201A48">
        <w:rPr>
          <w:rFonts w:ascii="Arial" w:hAnsi="Arial" w:cs="Arial"/>
          <w:color w:val="000000" w:themeColor="text1"/>
          <w:sz w:val="24"/>
          <w:szCs w:val="24"/>
          <w:lang w:val="ro-RO"/>
        </w:rPr>
        <w:t xml:space="preserve">    (7^2) Unităţile administrativ-teritoriale, prin primari, în conformitate cu hotărârile consiliilor locale, au obligaţia de a include în cadrul documentaţiei de concesiune sau închiriere a pajiştilor permanente amenajamentul pastoral şi condiţii speciale de îndeplinire a contractului, cu respectarea prevederilor legale în vigoare.</w:t>
      </w:r>
    </w:p>
    <w:p w:rsidR="00711575" w:rsidRPr="00201A48" w:rsidRDefault="00711575" w:rsidP="00711575">
      <w:pPr>
        <w:autoSpaceDE w:val="0"/>
        <w:autoSpaceDN w:val="0"/>
        <w:adjustRightInd w:val="0"/>
        <w:spacing w:after="0" w:line="240" w:lineRule="auto"/>
        <w:rPr>
          <w:rFonts w:ascii="Arial" w:hAnsi="Arial" w:cs="Arial"/>
          <w:color w:val="000000" w:themeColor="text1"/>
          <w:sz w:val="24"/>
          <w:szCs w:val="24"/>
          <w:lang w:val="ro-RO"/>
        </w:rPr>
      </w:pPr>
      <w:r w:rsidRPr="00201A48">
        <w:rPr>
          <w:rFonts w:ascii="Arial" w:hAnsi="Arial" w:cs="Arial"/>
          <w:color w:val="000000" w:themeColor="text1"/>
          <w:sz w:val="24"/>
          <w:szCs w:val="24"/>
          <w:lang w:val="ro-RO"/>
        </w:rPr>
        <w:t xml:space="preserve">    (7^3) Concesiunea/Închirierea pajiştilor permanente aflate în domeniul public/privat al comunelor, oraşelor, respectiv al municipiilor se face cu respectarea dreptului de preferinţă al asociaţiilor patrimoniale ale membrilor colectivităţii locale, proprietari de animale înscrise în RNE.</w:t>
      </w:r>
    </w:p>
    <w:p w:rsidR="00711575" w:rsidRPr="00201A48" w:rsidRDefault="00DC53E6" w:rsidP="00711575">
      <w:pPr>
        <w:shd w:val="clear" w:color="auto" w:fill="FFFFFF"/>
        <w:spacing w:after="0" w:line="240" w:lineRule="auto"/>
        <w:jc w:val="both"/>
        <w:rPr>
          <w:rFonts w:ascii="Arial" w:hAnsi="Arial" w:cs="Arial"/>
          <w:sz w:val="24"/>
          <w:szCs w:val="24"/>
          <w:lang w:val="ro-RO"/>
        </w:rPr>
      </w:pPr>
      <w:r w:rsidRPr="00201A48">
        <w:rPr>
          <w:rFonts w:ascii="Arial" w:hAnsi="Arial" w:cs="Arial"/>
          <w:sz w:val="24"/>
          <w:szCs w:val="24"/>
          <w:lang w:val="ro-RO"/>
        </w:rPr>
        <w:t xml:space="preserve">        </w:t>
      </w:r>
      <w:r w:rsidR="00711575" w:rsidRPr="00201A48">
        <w:rPr>
          <w:rFonts w:ascii="Arial" w:hAnsi="Arial" w:cs="Arial"/>
          <w:sz w:val="24"/>
          <w:szCs w:val="24"/>
          <w:lang w:val="ro-RO"/>
        </w:rPr>
        <w:t>- H.G. 1064/2013 privind aprobarea Normelor metodologice pentru aplicarea prevederilor Ordonantei de urgenta a Guvernului nr. 34/2013</w:t>
      </w:r>
    </w:p>
    <w:p w:rsidR="00711575" w:rsidRPr="00201A48" w:rsidRDefault="00DC53E6" w:rsidP="00711575">
      <w:pPr>
        <w:spacing w:after="0" w:line="240" w:lineRule="auto"/>
        <w:jc w:val="both"/>
        <w:rPr>
          <w:rFonts w:ascii="Arial" w:hAnsi="Arial" w:cs="Arial"/>
          <w:sz w:val="24"/>
          <w:szCs w:val="24"/>
        </w:rPr>
      </w:pPr>
      <w:r w:rsidRPr="00201A48">
        <w:rPr>
          <w:rFonts w:ascii="Arial" w:hAnsi="Arial" w:cs="Arial"/>
          <w:sz w:val="24"/>
          <w:szCs w:val="24"/>
        </w:rPr>
        <w:t xml:space="preserve">         </w:t>
      </w:r>
      <w:r w:rsidR="00711575" w:rsidRPr="00201A48">
        <w:rPr>
          <w:rFonts w:ascii="Arial" w:hAnsi="Arial" w:cs="Arial"/>
          <w:sz w:val="24"/>
          <w:szCs w:val="24"/>
        </w:rPr>
        <w:t>-Legea 32/2019 privind proprietatea publicã și regimul juridic al acesteia</w:t>
      </w:r>
    </w:p>
    <w:p w:rsidR="00711575" w:rsidRPr="00201A48" w:rsidRDefault="00DC53E6" w:rsidP="00711575">
      <w:pPr>
        <w:spacing w:after="0" w:line="240" w:lineRule="auto"/>
        <w:jc w:val="both"/>
        <w:rPr>
          <w:rFonts w:ascii="Arial" w:hAnsi="Arial" w:cs="Arial"/>
          <w:sz w:val="24"/>
          <w:szCs w:val="24"/>
        </w:rPr>
      </w:pPr>
      <w:r w:rsidRPr="00201A48">
        <w:rPr>
          <w:rFonts w:ascii="Arial" w:hAnsi="Arial" w:cs="Arial"/>
          <w:sz w:val="24"/>
          <w:szCs w:val="24"/>
        </w:rPr>
        <w:t xml:space="preserve">         </w:t>
      </w:r>
      <w:r w:rsidR="00711575" w:rsidRPr="00201A48">
        <w:rPr>
          <w:rFonts w:ascii="Arial" w:hAnsi="Arial" w:cs="Arial"/>
          <w:sz w:val="24"/>
          <w:szCs w:val="24"/>
        </w:rPr>
        <w:t>- art.1777- art.1823 din Legea nr.287/2009 Codul civil cu modificările şi completările ulterioare;</w:t>
      </w:r>
    </w:p>
    <w:p w:rsidR="00711575" w:rsidRPr="00201A48" w:rsidRDefault="00DC53E6" w:rsidP="00711575">
      <w:pPr>
        <w:spacing w:after="0" w:line="240" w:lineRule="auto"/>
        <w:jc w:val="both"/>
        <w:rPr>
          <w:rFonts w:ascii="Arial" w:hAnsi="Arial" w:cs="Arial"/>
          <w:sz w:val="24"/>
          <w:szCs w:val="24"/>
        </w:rPr>
      </w:pPr>
      <w:r w:rsidRPr="00201A48">
        <w:rPr>
          <w:rFonts w:ascii="Arial" w:hAnsi="Arial" w:cs="Arial"/>
          <w:sz w:val="24"/>
          <w:szCs w:val="24"/>
        </w:rPr>
        <w:t xml:space="preserve">          </w:t>
      </w:r>
      <w:r w:rsidR="00711575" w:rsidRPr="00201A48">
        <w:rPr>
          <w:rFonts w:ascii="Arial" w:hAnsi="Arial" w:cs="Arial"/>
          <w:sz w:val="24"/>
          <w:szCs w:val="24"/>
        </w:rPr>
        <w:t>-O.U.G. nr. 57/2019 privind Codul administrativ cu modificările şi completările ulterioare;</w:t>
      </w:r>
    </w:p>
    <w:p w:rsidR="00711575" w:rsidRPr="00201A48" w:rsidRDefault="00711575" w:rsidP="00711575">
      <w:pPr>
        <w:shd w:val="clear" w:color="auto" w:fill="FFFFFF"/>
        <w:spacing w:after="0" w:line="240" w:lineRule="auto"/>
        <w:jc w:val="both"/>
        <w:rPr>
          <w:rFonts w:ascii="Arial" w:hAnsi="Arial" w:cs="Arial"/>
          <w:sz w:val="24"/>
          <w:szCs w:val="24"/>
          <w:lang w:val="it-IT" w:eastAsia="ro-RO"/>
        </w:rPr>
      </w:pPr>
      <w:r w:rsidRPr="00201A48">
        <w:rPr>
          <w:rFonts w:ascii="Arial" w:hAnsi="Arial" w:cs="Arial"/>
          <w:sz w:val="24"/>
          <w:szCs w:val="24"/>
        </w:rPr>
        <w:t xml:space="preserve">  </w:t>
      </w:r>
      <w:r w:rsidR="00DC53E6" w:rsidRPr="00201A48">
        <w:rPr>
          <w:rFonts w:ascii="Arial" w:hAnsi="Arial" w:cs="Arial"/>
          <w:sz w:val="24"/>
          <w:szCs w:val="24"/>
        </w:rPr>
        <w:t xml:space="preserve">        </w:t>
      </w:r>
      <w:r w:rsidRPr="00201A48">
        <w:rPr>
          <w:rFonts w:ascii="Arial" w:hAnsi="Arial" w:cs="Arial"/>
          <w:sz w:val="24"/>
          <w:szCs w:val="24"/>
        </w:rPr>
        <w:t xml:space="preserve"> Având în vedere cele expuse mai </w:t>
      </w:r>
      <w:proofErr w:type="gramStart"/>
      <w:r w:rsidRPr="00201A48">
        <w:rPr>
          <w:rFonts w:ascii="Arial" w:hAnsi="Arial" w:cs="Arial"/>
          <w:sz w:val="24"/>
          <w:szCs w:val="24"/>
        </w:rPr>
        <w:t>sus ,supun</w:t>
      </w:r>
      <w:proofErr w:type="gramEnd"/>
      <w:r w:rsidRPr="00201A48">
        <w:rPr>
          <w:rFonts w:ascii="Arial" w:hAnsi="Arial" w:cs="Arial"/>
          <w:sz w:val="24"/>
          <w:szCs w:val="24"/>
        </w:rPr>
        <w:t xml:space="preserve"> analizei  şi aprobării Consiliului local</w:t>
      </w:r>
      <w:r w:rsidR="001F4AEA">
        <w:rPr>
          <w:rFonts w:ascii="Arial" w:hAnsi="Arial" w:cs="Arial"/>
          <w:sz w:val="24"/>
          <w:szCs w:val="24"/>
        </w:rPr>
        <w:t xml:space="preserve"> </w:t>
      </w:r>
      <w:r w:rsidRPr="00201A48">
        <w:rPr>
          <w:rFonts w:ascii="Arial" w:hAnsi="Arial" w:cs="Arial"/>
          <w:sz w:val="24"/>
          <w:szCs w:val="24"/>
        </w:rPr>
        <w:t xml:space="preserve">prezentul proiect de hotărâre </w:t>
      </w:r>
      <w:r w:rsidRPr="00201A48">
        <w:rPr>
          <w:rFonts w:ascii="Arial" w:hAnsi="Arial" w:cs="Arial"/>
          <w:sz w:val="24"/>
          <w:szCs w:val="24"/>
          <w:lang w:val="ro-RO"/>
        </w:rPr>
        <w:t xml:space="preserve">privind închirierea prin licitatie publica a pajistilor proprietatea publică comunei </w:t>
      </w:r>
      <w:r w:rsidR="00DC53E6" w:rsidRPr="00201A48">
        <w:rPr>
          <w:rFonts w:ascii="Arial" w:hAnsi="Arial" w:cs="Arial"/>
          <w:sz w:val="24"/>
          <w:szCs w:val="24"/>
          <w:lang w:val="ro-RO"/>
        </w:rPr>
        <w:t>Urmeniș</w:t>
      </w:r>
      <w:r w:rsidRPr="00201A48">
        <w:rPr>
          <w:rFonts w:ascii="Arial" w:hAnsi="Arial" w:cs="Arial"/>
          <w:sz w:val="24"/>
          <w:szCs w:val="24"/>
          <w:lang w:val="ro-RO"/>
        </w:rPr>
        <w:t xml:space="preserve"> deţinătorilor de animale  de pe raza comunei,</w:t>
      </w:r>
      <w:r w:rsidRPr="00201A48">
        <w:rPr>
          <w:rFonts w:ascii="Arial" w:hAnsi="Arial" w:cs="Arial"/>
          <w:sz w:val="24"/>
          <w:szCs w:val="24"/>
          <w:lang w:val="it-IT" w:eastAsia="ro-RO"/>
        </w:rPr>
        <w:t>in conditiile legii</w:t>
      </w:r>
      <w:r w:rsidRPr="00201A48">
        <w:rPr>
          <w:rFonts w:ascii="Arial" w:hAnsi="Arial" w:cs="Arial"/>
          <w:sz w:val="24"/>
          <w:szCs w:val="24"/>
          <w:lang w:val="ro-RO"/>
        </w:rPr>
        <w:t xml:space="preserve"> .</w:t>
      </w:r>
      <w:r w:rsidRPr="00201A48">
        <w:rPr>
          <w:rFonts w:ascii="Arial" w:hAnsi="Arial" w:cs="Arial"/>
          <w:sz w:val="24"/>
          <w:szCs w:val="24"/>
          <w:lang w:val="it-IT" w:eastAsia="ro-RO"/>
        </w:rPr>
        <w:t xml:space="preserve">       </w:t>
      </w:r>
    </w:p>
    <w:p w:rsidR="00DC53E6" w:rsidRPr="00201A48" w:rsidRDefault="00711575" w:rsidP="00DC53E6">
      <w:pPr>
        <w:shd w:val="clear" w:color="auto" w:fill="FFFFFF"/>
        <w:spacing w:after="0" w:line="240" w:lineRule="auto"/>
        <w:jc w:val="both"/>
        <w:rPr>
          <w:rFonts w:ascii="Arial" w:hAnsi="Arial" w:cs="Arial"/>
          <w:sz w:val="24"/>
          <w:szCs w:val="24"/>
          <w:lang w:val="it-IT" w:eastAsia="ro-RO"/>
        </w:rPr>
      </w:pPr>
      <w:r w:rsidRPr="00201A48">
        <w:rPr>
          <w:rFonts w:ascii="Arial" w:hAnsi="Arial" w:cs="Arial"/>
          <w:sz w:val="24"/>
          <w:szCs w:val="24"/>
          <w:lang w:val="it-IT" w:eastAsia="ro-RO"/>
        </w:rPr>
        <w:t xml:space="preserve"> </w:t>
      </w:r>
      <w:r w:rsidR="00DC53E6" w:rsidRPr="00201A48">
        <w:rPr>
          <w:rFonts w:ascii="Arial" w:hAnsi="Arial" w:cs="Arial"/>
          <w:sz w:val="24"/>
          <w:szCs w:val="24"/>
          <w:lang w:val="it-IT" w:eastAsia="ro-RO"/>
        </w:rPr>
        <w:t xml:space="preserve">       </w:t>
      </w:r>
      <w:r w:rsidRPr="00201A48">
        <w:rPr>
          <w:rFonts w:ascii="Arial" w:hAnsi="Arial" w:cs="Arial"/>
          <w:sz w:val="24"/>
          <w:szCs w:val="24"/>
          <w:lang w:val="it-IT" w:eastAsia="ro-RO"/>
        </w:rPr>
        <w:t xml:space="preserve">   Contractul de închiriere se va incheia cu fiecare detinator de animale in parte, conform legislatiei in vigoare.</w:t>
      </w:r>
    </w:p>
    <w:p w:rsidR="00711575" w:rsidRPr="00201A48" w:rsidRDefault="00A679AD" w:rsidP="00A679AD">
      <w:pPr>
        <w:shd w:val="clear" w:color="auto" w:fill="FFFFFF"/>
        <w:spacing w:after="0" w:line="240" w:lineRule="auto"/>
        <w:jc w:val="center"/>
        <w:rPr>
          <w:rFonts w:ascii="Arial" w:hAnsi="Arial" w:cs="Arial"/>
          <w:b/>
          <w:sz w:val="24"/>
          <w:szCs w:val="24"/>
          <w:lang w:val="ro-RO"/>
        </w:rPr>
      </w:pPr>
      <w:r w:rsidRPr="00201A48">
        <w:rPr>
          <w:rFonts w:ascii="Arial" w:hAnsi="Arial" w:cs="Arial"/>
          <w:b/>
          <w:sz w:val="24"/>
          <w:szCs w:val="24"/>
          <w:lang w:val="ro-RO"/>
        </w:rPr>
        <w:t xml:space="preserve">            </w:t>
      </w:r>
      <w:r w:rsidR="00711575" w:rsidRPr="00201A48">
        <w:rPr>
          <w:rFonts w:ascii="Arial" w:hAnsi="Arial" w:cs="Arial"/>
          <w:b/>
          <w:sz w:val="24"/>
          <w:szCs w:val="24"/>
          <w:lang w:val="ro-RO"/>
        </w:rPr>
        <w:t>PRIMAR,</w:t>
      </w:r>
    </w:p>
    <w:p w:rsidR="00711575" w:rsidRPr="00201A48" w:rsidRDefault="00DC53E6" w:rsidP="00A679AD">
      <w:pPr>
        <w:shd w:val="clear" w:color="auto" w:fill="FFFFFF"/>
        <w:spacing w:after="0" w:line="360" w:lineRule="auto"/>
        <w:ind w:firstLine="720"/>
        <w:jc w:val="center"/>
        <w:rPr>
          <w:rFonts w:ascii="Arial" w:hAnsi="Arial" w:cs="Arial"/>
          <w:sz w:val="24"/>
          <w:szCs w:val="24"/>
          <w:lang w:val="ro-RO"/>
        </w:rPr>
      </w:pPr>
      <w:r w:rsidRPr="00201A48">
        <w:rPr>
          <w:rFonts w:ascii="Arial" w:hAnsi="Arial" w:cs="Arial"/>
          <w:b/>
          <w:sz w:val="24"/>
          <w:szCs w:val="24"/>
          <w:lang w:val="ro-RO"/>
        </w:rPr>
        <w:t>Tomșa Dumitru</w:t>
      </w:r>
    </w:p>
    <w:p w:rsidR="00B466C8" w:rsidRDefault="00B466C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675605" w:rsidRDefault="00675605" w:rsidP="00F067EF">
      <w:pPr>
        <w:spacing w:after="0" w:line="240" w:lineRule="auto"/>
        <w:ind w:firstLine="794"/>
        <w:jc w:val="both"/>
        <w:rPr>
          <w:rFonts w:ascii="Arial" w:hAnsi="Arial" w:cs="Arial"/>
          <w:sz w:val="24"/>
          <w:szCs w:val="24"/>
        </w:rPr>
      </w:pPr>
    </w:p>
    <w:p w:rsidR="00675605" w:rsidRDefault="00675605" w:rsidP="00F067EF">
      <w:pPr>
        <w:spacing w:after="0" w:line="240" w:lineRule="auto"/>
        <w:ind w:firstLine="794"/>
        <w:jc w:val="both"/>
        <w:rPr>
          <w:rFonts w:ascii="Arial" w:hAnsi="Arial" w:cs="Arial"/>
          <w:sz w:val="24"/>
          <w:szCs w:val="24"/>
        </w:rPr>
      </w:pPr>
    </w:p>
    <w:p w:rsidR="00201A48" w:rsidRDefault="00201A48" w:rsidP="00F067EF">
      <w:pPr>
        <w:spacing w:after="0" w:line="240" w:lineRule="auto"/>
        <w:ind w:firstLine="794"/>
        <w:jc w:val="both"/>
        <w:rPr>
          <w:rFonts w:ascii="Arial" w:hAnsi="Arial" w:cs="Arial"/>
          <w:sz w:val="24"/>
          <w:szCs w:val="24"/>
        </w:rPr>
      </w:pPr>
    </w:p>
    <w:p w:rsidR="00F067EF" w:rsidRPr="00201A48" w:rsidRDefault="00F067EF" w:rsidP="00F067EF">
      <w:pPr>
        <w:spacing w:after="0" w:line="240" w:lineRule="auto"/>
        <w:ind w:firstLine="794"/>
        <w:jc w:val="both"/>
        <w:rPr>
          <w:rFonts w:ascii="Arial" w:hAnsi="Arial" w:cs="Arial"/>
          <w:sz w:val="24"/>
          <w:szCs w:val="24"/>
        </w:rPr>
      </w:pPr>
      <w:r w:rsidRPr="00201A48">
        <w:rPr>
          <w:rFonts w:ascii="Arial" w:hAnsi="Arial" w:cs="Arial"/>
          <w:sz w:val="24"/>
          <w:szCs w:val="24"/>
        </w:rPr>
        <w:t xml:space="preserve">       ROMANIA</w:t>
      </w:r>
    </w:p>
    <w:p w:rsidR="00F067EF" w:rsidRPr="00201A48" w:rsidRDefault="00F067EF" w:rsidP="00F067EF">
      <w:pPr>
        <w:spacing w:after="0" w:line="240" w:lineRule="auto"/>
        <w:ind w:firstLine="794"/>
        <w:jc w:val="both"/>
        <w:rPr>
          <w:rFonts w:ascii="Arial" w:hAnsi="Arial" w:cs="Arial"/>
          <w:sz w:val="24"/>
          <w:szCs w:val="24"/>
        </w:rPr>
      </w:pPr>
      <w:r w:rsidRPr="00201A48">
        <w:rPr>
          <w:rFonts w:ascii="Arial" w:hAnsi="Arial" w:cs="Arial"/>
          <w:sz w:val="24"/>
          <w:szCs w:val="24"/>
        </w:rPr>
        <w:t>JUDEŢUL BISTRITA-NASAUD</w:t>
      </w:r>
    </w:p>
    <w:p w:rsidR="00F067EF" w:rsidRPr="00201A48" w:rsidRDefault="00F067EF" w:rsidP="00F067EF">
      <w:pPr>
        <w:spacing w:after="0" w:line="240" w:lineRule="auto"/>
        <w:ind w:firstLine="794"/>
        <w:jc w:val="both"/>
        <w:rPr>
          <w:rFonts w:ascii="Arial" w:hAnsi="Arial" w:cs="Arial"/>
          <w:sz w:val="24"/>
          <w:szCs w:val="24"/>
        </w:rPr>
      </w:pPr>
      <w:r w:rsidRPr="00201A48">
        <w:rPr>
          <w:rFonts w:ascii="Arial" w:hAnsi="Arial" w:cs="Arial"/>
          <w:sz w:val="24"/>
          <w:szCs w:val="24"/>
        </w:rPr>
        <w:t xml:space="preserve">PRIMARIA </w:t>
      </w:r>
      <w:proofErr w:type="gramStart"/>
      <w:r w:rsidRPr="00201A48">
        <w:rPr>
          <w:rFonts w:ascii="Arial" w:hAnsi="Arial" w:cs="Arial"/>
          <w:sz w:val="24"/>
          <w:szCs w:val="24"/>
        </w:rPr>
        <w:t xml:space="preserve">COMUNEI  </w:t>
      </w:r>
      <w:r w:rsidR="00B466C8" w:rsidRPr="00201A48">
        <w:rPr>
          <w:rFonts w:ascii="Arial" w:hAnsi="Arial" w:cs="Arial"/>
          <w:sz w:val="24"/>
          <w:szCs w:val="24"/>
        </w:rPr>
        <w:t>URMENI</w:t>
      </w:r>
      <w:proofErr w:type="gramEnd"/>
      <w:r w:rsidR="00B466C8" w:rsidRPr="00201A48">
        <w:rPr>
          <w:rFonts w:ascii="Arial" w:hAnsi="Arial" w:cs="Arial"/>
          <w:sz w:val="24"/>
          <w:szCs w:val="24"/>
        </w:rPr>
        <w:t>Ș</w:t>
      </w:r>
    </w:p>
    <w:p w:rsidR="00F067EF" w:rsidRPr="00201A48" w:rsidRDefault="00F067EF" w:rsidP="00F067EF">
      <w:pPr>
        <w:spacing w:after="0" w:line="240" w:lineRule="auto"/>
        <w:ind w:firstLine="794"/>
        <w:jc w:val="both"/>
        <w:rPr>
          <w:rFonts w:ascii="Arial" w:hAnsi="Arial" w:cs="Arial"/>
          <w:sz w:val="24"/>
          <w:szCs w:val="24"/>
        </w:rPr>
      </w:pPr>
      <w:r w:rsidRPr="00201A48">
        <w:rPr>
          <w:rFonts w:ascii="Arial" w:hAnsi="Arial" w:cs="Arial"/>
          <w:sz w:val="24"/>
          <w:szCs w:val="24"/>
        </w:rPr>
        <w:t>Nr.</w:t>
      </w:r>
      <w:r w:rsidR="002F40F3" w:rsidRPr="00201A48">
        <w:rPr>
          <w:rFonts w:ascii="Arial" w:hAnsi="Arial" w:cs="Arial"/>
          <w:sz w:val="24"/>
          <w:szCs w:val="24"/>
        </w:rPr>
        <w:t>246</w:t>
      </w:r>
      <w:r w:rsidRPr="00201A48">
        <w:rPr>
          <w:rFonts w:ascii="Arial" w:hAnsi="Arial" w:cs="Arial"/>
          <w:sz w:val="24"/>
          <w:szCs w:val="24"/>
        </w:rPr>
        <w:t xml:space="preserve"> din </w:t>
      </w:r>
      <w:r w:rsidR="002F40F3" w:rsidRPr="00201A48">
        <w:rPr>
          <w:rFonts w:ascii="Arial" w:hAnsi="Arial" w:cs="Arial"/>
          <w:sz w:val="24"/>
          <w:szCs w:val="24"/>
        </w:rPr>
        <w:t>14</w:t>
      </w:r>
      <w:r w:rsidRPr="00201A48">
        <w:rPr>
          <w:rFonts w:ascii="Arial" w:hAnsi="Arial" w:cs="Arial"/>
          <w:sz w:val="24"/>
          <w:szCs w:val="24"/>
        </w:rPr>
        <w:t>.0</w:t>
      </w:r>
      <w:r w:rsidR="00DD7385" w:rsidRPr="00201A48">
        <w:rPr>
          <w:rFonts w:ascii="Arial" w:hAnsi="Arial" w:cs="Arial"/>
          <w:sz w:val="24"/>
          <w:szCs w:val="24"/>
        </w:rPr>
        <w:t>2</w:t>
      </w:r>
      <w:r w:rsidRPr="00201A48">
        <w:rPr>
          <w:rFonts w:ascii="Arial" w:hAnsi="Arial" w:cs="Arial"/>
          <w:sz w:val="24"/>
          <w:szCs w:val="24"/>
        </w:rPr>
        <w:t>.202</w:t>
      </w:r>
      <w:r w:rsidR="002F40F3" w:rsidRPr="00201A48">
        <w:rPr>
          <w:rFonts w:ascii="Arial" w:hAnsi="Arial" w:cs="Arial"/>
          <w:sz w:val="24"/>
          <w:szCs w:val="24"/>
        </w:rPr>
        <w:t>3</w:t>
      </w:r>
    </w:p>
    <w:p w:rsidR="00F067EF" w:rsidRPr="00201A48" w:rsidRDefault="00F067EF" w:rsidP="00F067EF">
      <w:pPr>
        <w:spacing w:after="0"/>
        <w:ind w:firstLine="795"/>
        <w:jc w:val="both"/>
        <w:rPr>
          <w:rFonts w:ascii="Arial" w:hAnsi="Arial" w:cs="Arial"/>
          <w:sz w:val="24"/>
          <w:szCs w:val="24"/>
        </w:rPr>
      </w:pPr>
    </w:p>
    <w:p w:rsidR="00F067EF" w:rsidRPr="00201A48" w:rsidRDefault="00F067EF" w:rsidP="00F067EF">
      <w:pPr>
        <w:spacing w:after="0"/>
        <w:ind w:firstLine="795"/>
        <w:jc w:val="center"/>
        <w:rPr>
          <w:rFonts w:ascii="Arial" w:hAnsi="Arial" w:cs="Arial"/>
          <w:b/>
          <w:sz w:val="24"/>
          <w:szCs w:val="24"/>
        </w:rPr>
      </w:pPr>
      <w:r w:rsidRPr="00201A48">
        <w:rPr>
          <w:rFonts w:ascii="Arial" w:hAnsi="Arial" w:cs="Arial"/>
          <w:b/>
          <w:sz w:val="24"/>
          <w:szCs w:val="24"/>
        </w:rPr>
        <w:t>RAPORT DE SPECIALITATE</w:t>
      </w:r>
    </w:p>
    <w:p w:rsidR="00700E98" w:rsidRPr="0066672B" w:rsidRDefault="00700E98" w:rsidP="00700E98">
      <w:pPr>
        <w:pStyle w:val="NoSpacing"/>
        <w:jc w:val="center"/>
        <w:rPr>
          <w:rFonts w:ascii="Arial" w:hAnsi="Arial" w:cs="Arial"/>
          <w:sz w:val="24"/>
          <w:szCs w:val="24"/>
          <w:lang w:val="it-IT" w:eastAsia="ro-RO"/>
        </w:rPr>
      </w:pPr>
      <w:r w:rsidRPr="0066672B">
        <w:rPr>
          <w:rFonts w:ascii="Arial" w:hAnsi="Arial" w:cs="Arial"/>
          <w:sz w:val="24"/>
          <w:szCs w:val="24"/>
          <w:lang w:val="it-IT" w:eastAsia="ro-RO"/>
        </w:rPr>
        <w:t>privind aprobarea  închirierii prin licitaţie publica a unor suprafeţe de pajişti</w:t>
      </w:r>
    </w:p>
    <w:p w:rsidR="00700E98" w:rsidRPr="0066672B" w:rsidRDefault="00700E98" w:rsidP="00700E98">
      <w:pPr>
        <w:pStyle w:val="NoSpacing"/>
        <w:jc w:val="center"/>
        <w:rPr>
          <w:rFonts w:ascii="Arial" w:hAnsi="Arial" w:cs="Arial"/>
          <w:sz w:val="24"/>
          <w:szCs w:val="24"/>
          <w:lang w:val="it-IT" w:eastAsia="ro-RO"/>
        </w:rPr>
      </w:pPr>
      <w:r w:rsidRPr="0066672B">
        <w:rPr>
          <w:rFonts w:ascii="Arial" w:hAnsi="Arial" w:cs="Arial"/>
          <w:sz w:val="24"/>
          <w:szCs w:val="24"/>
          <w:lang w:val="it-IT" w:eastAsia="ro-RO"/>
        </w:rPr>
        <w:t>aparţinând domeniul public al comunei Urmeniș</w:t>
      </w:r>
      <w:r w:rsidRPr="0066672B">
        <w:rPr>
          <w:rFonts w:ascii="Arial" w:hAnsi="Arial" w:cs="Arial"/>
          <w:sz w:val="24"/>
          <w:szCs w:val="24"/>
          <w:lang w:val="ro-RO" w:eastAsia="ro-RO"/>
        </w:rPr>
        <w:t xml:space="preserve"> </w:t>
      </w:r>
      <w:r w:rsidRPr="0066672B">
        <w:rPr>
          <w:rFonts w:ascii="Arial" w:hAnsi="Arial" w:cs="Arial"/>
          <w:sz w:val="24"/>
          <w:szCs w:val="24"/>
          <w:lang w:val="it-IT" w:eastAsia="ro-RO"/>
        </w:rPr>
        <w:t>, judetul Bistriţa-Năsăud</w:t>
      </w:r>
    </w:p>
    <w:p w:rsidR="00700E98" w:rsidRPr="00C24242" w:rsidRDefault="00700E98" w:rsidP="00700E98">
      <w:pPr>
        <w:pStyle w:val="NoSpacing"/>
        <w:jc w:val="center"/>
        <w:rPr>
          <w:rFonts w:ascii="Arial Narrow" w:hAnsi="Arial Narrow" w:cs="Arial Narrow"/>
          <w:lang w:val="it-IT" w:eastAsia="ro-RO"/>
        </w:rPr>
      </w:pPr>
      <w:r w:rsidRPr="00C24242">
        <w:rPr>
          <w:rFonts w:ascii="Times New Roman" w:hAnsi="Times New Roman" w:cs="Times New Roman"/>
          <w:sz w:val="24"/>
          <w:szCs w:val="24"/>
          <w:lang w:val="it-IT" w:eastAsia="ro-RO"/>
        </w:rPr>
        <w:t> </w:t>
      </w:r>
    </w:p>
    <w:p w:rsidR="00700E98" w:rsidRPr="002C0C9F" w:rsidRDefault="00700E98" w:rsidP="00700E98">
      <w:pPr>
        <w:spacing w:after="0" w:line="240" w:lineRule="auto"/>
        <w:jc w:val="both"/>
        <w:rPr>
          <w:rFonts w:ascii="Arial" w:eastAsia="Times New Roman" w:hAnsi="Arial" w:cs="Arial"/>
          <w:b/>
          <w:bCs/>
          <w:sz w:val="24"/>
          <w:szCs w:val="24"/>
          <w:lang w:val="ro-RO"/>
        </w:rPr>
      </w:pPr>
    </w:p>
    <w:p w:rsidR="00F067EF" w:rsidRPr="00201A48" w:rsidRDefault="00F067EF" w:rsidP="00F067EF">
      <w:pPr>
        <w:spacing w:after="0"/>
        <w:ind w:firstLine="795"/>
        <w:jc w:val="both"/>
        <w:rPr>
          <w:rFonts w:ascii="Arial" w:hAnsi="Arial" w:cs="Arial"/>
          <w:sz w:val="24"/>
          <w:szCs w:val="24"/>
        </w:rPr>
      </w:pPr>
      <w:r w:rsidRPr="00201A48">
        <w:rPr>
          <w:rFonts w:ascii="Arial" w:hAnsi="Arial" w:cs="Arial"/>
          <w:sz w:val="24"/>
          <w:szCs w:val="24"/>
        </w:rPr>
        <w:t>Subsemnat</w:t>
      </w:r>
      <w:r w:rsidR="00DD7385" w:rsidRPr="00201A48">
        <w:rPr>
          <w:rFonts w:ascii="Arial" w:hAnsi="Arial" w:cs="Arial"/>
          <w:sz w:val="24"/>
          <w:szCs w:val="24"/>
        </w:rPr>
        <w:t>ul Jurcan Dumitru</w:t>
      </w:r>
      <w:r w:rsidRPr="00201A48">
        <w:rPr>
          <w:rFonts w:ascii="Arial" w:hAnsi="Arial" w:cs="Arial"/>
          <w:sz w:val="24"/>
          <w:szCs w:val="24"/>
        </w:rPr>
        <w:t xml:space="preserve">, in calitate de </w:t>
      </w:r>
      <w:proofErr w:type="gramStart"/>
      <w:r w:rsidR="00DD7385" w:rsidRPr="00201A48">
        <w:rPr>
          <w:rFonts w:ascii="Arial" w:hAnsi="Arial" w:cs="Arial"/>
          <w:sz w:val="24"/>
          <w:szCs w:val="24"/>
        </w:rPr>
        <w:t xml:space="preserve">viceprimar </w:t>
      </w:r>
      <w:r w:rsidRPr="00201A48">
        <w:rPr>
          <w:rFonts w:ascii="Arial" w:hAnsi="Arial" w:cs="Arial"/>
          <w:sz w:val="24"/>
          <w:szCs w:val="24"/>
        </w:rPr>
        <w:t xml:space="preserve"> comunei</w:t>
      </w:r>
      <w:proofErr w:type="gramEnd"/>
      <w:r w:rsidRPr="00201A48">
        <w:rPr>
          <w:rFonts w:ascii="Arial" w:hAnsi="Arial" w:cs="Arial"/>
          <w:sz w:val="24"/>
          <w:szCs w:val="24"/>
        </w:rPr>
        <w:t xml:space="preserve"> </w:t>
      </w:r>
      <w:r w:rsidR="00DD7385" w:rsidRPr="00201A48">
        <w:rPr>
          <w:rFonts w:ascii="Arial" w:hAnsi="Arial" w:cs="Arial"/>
          <w:sz w:val="24"/>
          <w:szCs w:val="24"/>
        </w:rPr>
        <w:t>Urmeniș</w:t>
      </w:r>
      <w:r w:rsidRPr="00201A48">
        <w:rPr>
          <w:rFonts w:ascii="Arial" w:hAnsi="Arial" w:cs="Arial"/>
          <w:sz w:val="24"/>
          <w:szCs w:val="24"/>
        </w:rPr>
        <w:t>, judetul Bistrita-Năsăud,prezint următoarele:</w:t>
      </w:r>
    </w:p>
    <w:p w:rsidR="00F067EF" w:rsidRPr="00201A48" w:rsidRDefault="00F067EF" w:rsidP="00F067EF">
      <w:pPr>
        <w:spacing w:after="0"/>
        <w:ind w:firstLine="795"/>
        <w:jc w:val="both"/>
        <w:rPr>
          <w:rFonts w:ascii="Arial" w:hAnsi="Arial" w:cs="Arial"/>
          <w:sz w:val="24"/>
          <w:szCs w:val="24"/>
        </w:rPr>
      </w:pPr>
      <w:r w:rsidRPr="00201A48">
        <w:rPr>
          <w:rFonts w:ascii="Arial" w:hAnsi="Arial" w:cs="Arial"/>
          <w:sz w:val="24"/>
          <w:szCs w:val="24"/>
        </w:rPr>
        <w:t xml:space="preserve">-în conformitate cu prevederile actelor normative ,pentru punerea în valoare a pajiştilor aflate în domeniul public al comunei </w:t>
      </w:r>
      <w:r w:rsidR="00B466C8" w:rsidRPr="00201A48">
        <w:rPr>
          <w:rFonts w:ascii="Arial" w:hAnsi="Arial" w:cs="Arial"/>
          <w:sz w:val="24"/>
          <w:szCs w:val="24"/>
        </w:rPr>
        <w:t>Urmeniș</w:t>
      </w:r>
      <w:r w:rsidRPr="00201A48">
        <w:rPr>
          <w:rFonts w:ascii="Arial" w:hAnsi="Arial" w:cs="Arial"/>
          <w:sz w:val="24"/>
          <w:szCs w:val="24"/>
        </w:rPr>
        <w:t>,pentru folosirea eficientă a acestora,unităţile administrativ-teritoriale ,prin primari,în conformitate cu hotărârile consiliilor locale ,în baza cererilor crescătorilor de animale ,persoane fizice sau juridice  având animalele înscrise în REN(Registrul  naţional al exploataţiilor ),încheie contracte de închiriere ,în condiţiile legii ,pentru suprafeţele de pajişti disponibile ,proporţional cu efectivele de animale deţinute în exploataţie ,pe o perioadă cuprinsă între 7 şi 10 ani.</w:t>
      </w:r>
    </w:p>
    <w:p w:rsidR="00F067EF" w:rsidRPr="00201A48" w:rsidRDefault="00F067EF" w:rsidP="00F067EF">
      <w:pPr>
        <w:spacing w:after="0"/>
        <w:ind w:firstLine="795"/>
        <w:jc w:val="both"/>
        <w:rPr>
          <w:rFonts w:ascii="Arial" w:hAnsi="Arial" w:cs="Arial"/>
          <w:sz w:val="24"/>
          <w:szCs w:val="24"/>
        </w:rPr>
      </w:pPr>
      <w:proofErr w:type="gramStart"/>
      <w:r w:rsidRPr="00201A48">
        <w:rPr>
          <w:rFonts w:ascii="Arial" w:hAnsi="Arial" w:cs="Arial"/>
          <w:sz w:val="24"/>
          <w:szCs w:val="24"/>
        </w:rPr>
        <w:t>Pajiştile  se</w:t>
      </w:r>
      <w:proofErr w:type="gramEnd"/>
      <w:r w:rsidRPr="00201A48">
        <w:rPr>
          <w:rFonts w:ascii="Arial" w:hAnsi="Arial" w:cs="Arial"/>
          <w:sz w:val="24"/>
          <w:szCs w:val="24"/>
        </w:rPr>
        <w:t xml:space="preserve"> folosesc exclusiv pentru păşunatul animalelor şi producerea de furaje.</w:t>
      </w:r>
    </w:p>
    <w:p w:rsidR="00F067EF" w:rsidRPr="00201A48" w:rsidRDefault="00F067EF" w:rsidP="00F067EF">
      <w:pPr>
        <w:spacing w:after="0"/>
        <w:ind w:firstLine="795"/>
        <w:jc w:val="both"/>
        <w:rPr>
          <w:rFonts w:ascii="Arial" w:hAnsi="Arial" w:cs="Arial"/>
          <w:sz w:val="24"/>
          <w:szCs w:val="24"/>
        </w:rPr>
      </w:pPr>
      <w:r w:rsidRPr="00201A48">
        <w:rPr>
          <w:rFonts w:ascii="Arial" w:hAnsi="Arial" w:cs="Arial"/>
          <w:sz w:val="24"/>
          <w:szCs w:val="24"/>
        </w:rPr>
        <w:t xml:space="preserve">Raportat la situaţia juridică a terenurilor aferente pajiştilor din </w:t>
      </w:r>
      <w:proofErr w:type="gramStart"/>
      <w:r w:rsidRPr="00201A48">
        <w:rPr>
          <w:rFonts w:ascii="Arial" w:hAnsi="Arial" w:cs="Arial"/>
          <w:sz w:val="24"/>
          <w:szCs w:val="24"/>
        </w:rPr>
        <w:t>evidenţe ,corelat</w:t>
      </w:r>
      <w:proofErr w:type="gramEnd"/>
      <w:r w:rsidRPr="00201A48">
        <w:rPr>
          <w:rFonts w:ascii="Arial" w:hAnsi="Arial" w:cs="Arial"/>
          <w:sz w:val="24"/>
          <w:szCs w:val="24"/>
        </w:rPr>
        <w:t xml:space="preserve">  cu legislaţia specifică în materie ,pot face obiectul închirierii prin licitaţie  publică pajiştile cuprinse în anexa nr.1 la Regulamentul de păşunat ce se află în proprietatea publică a comunei </w:t>
      </w:r>
      <w:r w:rsidR="00265B7F" w:rsidRPr="00201A48">
        <w:rPr>
          <w:rFonts w:ascii="Arial" w:hAnsi="Arial" w:cs="Arial"/>
          <w:sz w:val="24"/>
          <w:szCs w:val="24"/>
        </w:rPr>
        <w:t>Urmeniș</w:t>
      </w:r>
      <w:r w:rsidRPr="00201A48">
        <w:rPr>
          <w:rFonts w:ascii="Arial" w:hAnsi="Arial" w:cs="Arial"/>
          <w:sz w:val="24"/>
          <w:szCs w:val="24"/>
        </w:rPr>
        <w:t xml:space="preserve"> conform înscrisurilor din inventarul domeniului public al comunei </w:t>
      </w:r>
      <w:r w:rsidR="00B466C8" w:rsidRPr="00201A48">
        <w:rPr>
          <w:rFonts w:ascii="Arial" w:hAnsi="Arial" w:cs="Arial"/>
          <w:sz w:val="24"/>
          <w:szCs w:val="24"/>
        </w:rPr>
        <w:t xml:space="preserve"> Urmeniș</w:t>
      </w:r>
      <w:r w:rsidRPr="00201A48">
        <w:rPr>
          <w:rFonts w:ascii="Arial" w:hAnsi="Arial" w:cs="Arial"/>
          <w:sz w:val="24"/>
          <w:szCs w:val="24"/>
        </w:rPr>
        <w:t>.</w:t>
      </w:r>
    </w:p>
    <w:p w:rsidR="00F067EF" w:rsidRPr="00201A48" w:rsidRDefault="00F067EF" w:rsidP="00F067EF">
      <w:pPr>
        <w:spacing w:after="0"/>
        <w:ind w:firstLine="795"/>
        <w:jc w:val="both"/>
        <w:rPr>
          <w:rFonts w:ascii="Arial" w:hAnsi="Arial" w:cs="Arial"/>
          <w:sz w:val="24"/>
          <w:szCs w:val="24"/>
        </w:rPr>
      </w:pPr>
      <w:proofErr w:type="gramStart"/>
      <w:r w:rsidRPr="00201A48">
        <w:rPr>
          <w:rFonts w:ascii="Arial" w:hAnsi="Arial" w:cs="Arial"/>
          <w:sz w:val="24"/>
          <w:szCs w:val="24"/>
        </w:rPr>
        <w:t>Potrivit H.G. nr.</w:t>
      </w:r>
      <w:proofErr w:type="gramEnd"/>
      <w:r w:rsidRPr="00201A48">
        <w:rPr>
          <w:rFonts w:ascii="Arial" w:hAnsi="Arial" w:cs="Arial"/>
          <w:sz w:val="24"/>
          <w:szCs w:val="24"/>
        </w:rPr>
        <w:t xml:space="preserve"> 78/2015 modul de gestionare a pajiştilor se stabileşte în baza unor amenajamente pastorale</w:t>
      </w:r>
      <w:proofErr w:type="gramStart"/>
      <w:r w:rsidRPr="00201A48">
        <w:rPr>
          <w:rFonts w:ascii="Arial" w:hAnsi="Arial" w:cs="Arial"/>
          <w:sz w:val="24"/>
          <w:szCs w:val="24"/>
        </w:rPr>
        <w:t>,amenajamentul</w:t>
      </w:r>
      <w:proofErr w:type="gramEnd"/>
      <w:r w:rsidRPr="00201A48">
        <w:rPr>
          <w:rFonts w:ascii="Arial" w:hAnsi="Arial" w:cs="Arial"/>
          <w:sz w:val="24"/>
          <w:szCs w:val="24"/>
        </w:rPr>
        <w:t xml:space="preserve"> pastoral al comunei </w:t>
      </w:r>
      <w:r w:rsidR="00DD7385" w:rsidRPr="00201A48">
        <w:rPr>
          <w:rFonts w:ascii="Arial" w:hAnsi="Arial" w:cs="Arial"/>
          <w:sz w:val="24"/>
          <w:szCs w:val="24"/>
        </w:rPr>
        <w:t>Urmeniș</w:t>
      </w:r>
      <w:r w:rsidRPr="00201A48">
        <w:rPr>
          <w:rFonts w:ascii="Arial" w:hAnsi="Arial" w:cs="Arial"/>
          <w:sz w:val="24"/>
          <w:szCs w:val="24"/>
        </w:rPr>
        <w:t xml:space="preserve"> ,a fost elaborat de </w:t>
      </w:r>
      <w:r w:rsidRPr="00201A48">
        <w:rPr>
          <w:rFonts w:ascii="Arial" w:hAnsi="Arial" w:cs="Arial"/>
          <w:sz w:val="24"/>
          <w:szCs w:val="24"/>
          <w:lang w:val="ro-RO"/>
        </w:rPr>
        <w:t xml:space="preserve">SC </w:t>
      </w:r>
      <w:r w:rsidR="00DD7385" w:rsidRPr="00201A48">
        <w:rPr>
          <w:rFonts w:ascii="Arial" w:hAnsi="Arial" w:cs="Arial"/>
          <w:sz w:val="24"/>
          <w:szCs w:val="24"/>
          <w:lang w:val="ro-RO"/>
        </w:rPr>
        <w:t xml:space="preserve">PROIECT-CONSTRUCT REGIUNEA TRANSILVANIA </w:t>
      </w:r>
      <w:r w:rsidRPr="00201A48">
        <w:rPr>
          <w:rFonts w:ascii="Arial" w:hAnsi="Arial" w:cs="Arial"/>
          <w:sz w:val="24"/>
          <w:szCs w:val="24"/>
          <w:lang w:val="ro-RO"/>
        </w:rPr>
        <w:t>SRL,</w:t>
      </w:r>
      <w:r w:rsidR="00265B7F" w:rsidRPr="00201A48">
        <w:rPr>
          <w:rFonts w:ascii="Arial" w:hAnsi="Arial" w:cs="Arial"/>
          <w:sz w:val="24"/>
          <w:szCs w:val="24"/>
          <w:lang w:val="ro-RO"/>
        </w:rPr>
        <w:t>Loc.</w:t>
      </w:r>
      <w:r w:rsidR="00DD7385" w:rsidRPr="00201A48">
        <w:rPr>
          <w:rFonts w:ascii="Arial" w:hAnsi="Arial" w:cs="Arial"/>
          <w:sz w:val="24"/>
          <w:szCs w:val="24"/>
          <w:lang w:val="ro-RO"/>
        </w:rPr>
        <w:t>O</w:t>
      </w:r>
      <w:r w:rsidR="00265B7F" w:rsidRPr="00201A48">
        <w:rPr>
          <w:rFonts w:ascii="Arial" w:hAnsi="Arial" w:cs="Arial"/>
          <w:sz w:val="24"/>
          <w:szCs w:val="24"/>
          <w:lang w:val="ro-RO"/>
        </w:rPr>
        <w:t xml:space="preserve">radea </w:t>
      </w:r>
      <w:r w:rsidR="00DD7385" w:rsidRPr="00201A48">
        <w:rPr>
          <w:rFonts w:ascii="Arial" w:hAnsi="Arial" w:cs="Arial"/>
          <w:sz w:val="24"/>
          <w:szCs w:val="24"/>
          <w:lang w:val="ro-RO"/>
        </w:rPr>
        <w:t>,Str. Matei Corvin ,nr.290,  Jud. Bihor</w:t>
      </w:r>
      <w:r w:rsidRPr="00201A48">
        <w:rPr>
          <w:rFonts w:ascii="Arial" w:hAnsi="Arial" w:cs="Arial"/>
          <w:sz w:val="24"/>
          <w:szCs w:val="24"/>
          <w:lang w:val="it-IT"/>
        </w:rPr>
        <w:t xml:space="preserve"> ,pentru pajistile proprietatea comunei </w:t>
      </w:r>
      <w:r w:rsidR="00265B7F" w:rsidRPr="00201A48">
        <w:rPr>
          <w:rFonts w:ascii="Arial" w:hAnsi="Arial" w:cs="Arial"/>
          <w:sz w:val="24"/>
          <w:szCs w:val="24"/>
          <w:lang w:val="it-IT"/>
        </w:rPr>
        <w:t>Urmeniș</w:t>
      </w:r>
      <w:r w:rsidRPr="00201A48">
        <w:rPr>
          <w:rFonts w:ascii="Arial" w:hAnsi="Arial" w:cs="Arial"/>
          <w:sz w:val="24"/>
          <w:szCs w:val="24"/>
        </w:rPr>
        <w:t xml:space="preserve"> .</w:t>
      </w:r>
    </w:p>
    <w:p w:rsidR="00F067EF" w:rsidRPr="00201A48" w:rsidRDefault="00F067EF" w:rsidP="00F067EF">
      <w:pPr>
        <w:spacing w:after="0"/>
        <w:ind w:firstLine="795"/>
        <w:jc w:val="center"/>
        <w:rPr>
          <w:rFonts w:ascii="Arial" w:hAnsi="Arial" w:cs="Arial"/>
          <w:sz w:val="24"/>
          <w:szCs w:val="24"/>
        </w:rPr>
      </w:pPr>
      <w:r w:rsidRPr="00201A48">
        <w:rPr>
          <w:rFonts w:ascii="Arial" w:hAnsi="Arial" w:cs="Arial"/>
          <w:sz w:val="24"/>
          <w:szCs w:val="24"/>
        </w:rPr>
        <w:t>PROPUN:</w:t>
      </w:r>
    </w:p>
    <w:p w:rsidR="00F067EF" w:rsidRPr="00201A48" w:rsidRDefault="00F067EF" w:rsidP="00112EE5">
      <w:pPr>
        <w:pStyle w:val="NoSpacing"/>
        <w:rPr>
          <w:rFonts w:ascii="Arial" w:hAnsi="Arial" w:cs="Arial"/>
          <w:sz w:val="24"/>
          <w:szCs w:val="24"/>
          <w:lang w:val="it-IT" w:eastAsia="ro-RO"/>
        </w:rPr>
      </w:pPr>
      <w:r w:rsidRPr="00201A48">
        <w:rPr>
          <w:rFonts w:ascii="Arial" w:hAnsi="Arial" w:cs="Arial"/>
          <w:sz w:val="24"/>
          <w:szCs w:val="24"/>
        </w:rPr>
        <w:t xml:space="preserve">    </w:t>
      </w:r>
      <w:r w:rsidR="00112EE5">
        <w:rPr>
          <w:rFonts w:ascii="Arial" w:hAnsi="Arial" w:cs="Arial"/>
          <w:sz w:val="24"/>
          <w:szCs w:val="24"/>
        </w:rPr>
        <w:t xml:space="preserve">       </w:t>
      </w:r>
      <w:r w:rsidRPr="00201A48">
        <w:rPr>
          <w:rFonts w:ascii="Arial" w:hAnsi="Arial" w:cs="Arial"/>
          <w:sz w:val="24"/>
          <w:szCs w:val="24"/>
        </w:rPr>
        <w:t xml:space="preserve">Aprobarea proiectului de hotarare </w:t>
      </w:r>
      <w:proofErr w:type="gramStart"/>
      <w:r w:rsidRPr="00201A48">
        <w:rPr>
          <w:rFonts w:ascii="Arial" w:hAnsi="Arial" w:cs="Arial"/>
          <w:sz w:val="24"/>
          <w:szCs w:val="24"/>
        </w:rPr>
        <w:t>privind  închirierea</w:t>
      </w:r>
      <w:proofErr w:type="gramEnd"/>
      <w:r w:rsidRPr="00201A48">
        <w:rPr>
          <w:rFonts w:ascii="Arial" w:hAnsi="Arial" w:cs="Arial"/>
          <w:sz w:val="24"/>
          <w:szCs w:val="24"/>
        </w:rPr>
        <w:t xml:space="preserve"> prin  licitatie publica  a unor suprafeţe de pajişti aparţinând domeniul public al comunei </w:t>
      </w:r>
      <w:r w:rsidR="00265B7F" w:rsidRPr="00201A48">
        <w:rPr>
          <w:rFonts w:ascii="Arial" w:hAnsi="Arial" w:cs="Arial"/>
          <w:sz w:val="24"/>
          <w:szCs w:val="24"/>
        </w:rPr>
        <w:t>Urmeniș, judetul Bistrita-Nasaud .</w:t>
      </w:r>
    </w:p>
    <w:p w:rsidR="00F067EF" w:rsidRPr="00201A48" w:rsidRDefault="00F067EF" w:rsidP="00F067EF">
      <w:pPr>
        <w:spacing w:after="0"/>
        <w:ind w:firstLine="795"/>
        <w:rPr>
          <w:rFonts w:ascii="Arial" w:hAnsi="Arial" w:cs="Arial"/>
          <w:sz w:val="24"/>
          <w:szCs w:val="24"/>
        </w:rPr>
      </w:pPr>
    </w:p>
    <w:p w:rsidR="00700E98" w:rsidRDefault="00700E98" w:rsidP="00F067EF">
      <w:pPr>
        <w:shd w:val="clear" w:color="auto" w:fill="FFFFFF"/>
        <w:tabs>
          <w:tab w:val="left" w:pos="3885"/>
        </w:tabs>
        <w:spacing w:after="0" w:line="360" w:lineRule="auto"/>
        <w:jc w:val="center"/>
        <w:rPr>
          <w:rFonts w:ascii="Arial" w:hAnsi="Arial" w:cs="Arial"/>
          <w:b/>
          <w:sz w:val="24"/>
          <w:szCs w:val="24"/>
        </w:rPr>
      </w:pPr>
    </w:p>
    <w:p w:rsidR="00F067EF" w:rsidRPr="005962ED" w:rsidRDefault="00265B7F" w:rsidP="00F067EF">
      <w:pPr>
        <w:shd w:val="clear" w:color="auto" w:fill="FFFFFF"/>
        <w:tabs>
          <w:tab w:val="left" w:pos="3885"/>
        </w:tabs>
        <w:spacing w:after="0" w:line="360" w:lineRule="auto"/>
        <w:jc w:val="center"/>
        <w:rPr>
          <w:rFonts w:ascii="Arial" w:hAnsi="Arial" w:cs="Arial"/>
          <w:b/>
          <w:sz w:val="24"/>
          <w:szCs w:val="24"/>
          <w:lang w:val="ro-RO"/>
        </w:rPr>
      </w:pPr>
      <w:r w:rsidRPr="005962ED">
        <w:rPr>
          <w:rFonts w:ascii="Arial" w:hAnsi="Arial" w:cs="Arial"/>
          <w:b/>
          <w:sz w:val="24"/>
          <w:szCs w:val="24"/>
        </w:rPr>
        <w:t>VICEPRIMAR</w:t>
      </w:r>
      <w:r w:rsidR="00F067EF" w:rsidRPr="005962ED">
        <w:rPr>
          <w:rFonts w:ascii="Arial" w:hAnsi="Arial" w:cs="Arial"/>
          <w:b/>
          <w:sz w:val="24"/>
          <w:szCs w:val="24"/>
        </w:rPr>
        <w:t>,</w:t>
      </w:r>
    </w:p>
    <w:p w:rsidR="00F067EF" w:rsidRPr="005962ED" w:rsidRDefault="00265B7F" w:rsidP="00F067EF">
      <w:pPr>
        <w:shd w:val="clear" w:color="auto" w:fill="FFFFFF"/>
        <w:tabs>
          <w:tab w:val="left" w:pos="3885"/>
        </w:tabs>
        <w:spacing w:after="0" w:line="360" w:lineRule="auto"/>
        <w:jc w:val="center"/>
        <w:rPr>
          <w:rFonts w:ascii="Arial" w:hAnsi="Arial" w:cs="Arial"/>
          <w:b/>
          <w:sz w:val="24"/>
          <w:szCs w:val="24"/>
          <w:lang w:val="ro-RO"/>
        </w:rPr>
      </w:pPr>
      <w:r w:rsidRPr="005962ED">
        <w:rPr>
          <w:rFonts w:ascii="Arial" w:hAnsi="Arial" w:cs="Arial"/>
          <w:b/>
          <w:sz w:val="24"/>
          <w:szCs w:val="24"/>
        </w:rPr>
        <w:t>Jurcan Dumitru</w:t>
      </w:r>
    </w:p>
    <w:p w:rsidR="00F067EF" w:rsidRPr="00201A48" w:rsidRDefault="00F067EF" w:rsidP="00F067EF">
      <w:pPr>
        <w:spacing w:before="100" w:beforeAutospacing="1" w:after="100" w:afterAutospacing="1" w:line="240" w:lineRule="auto"/>
        <w:rPr>
          <w:rFonts w:ascii="Arial" w:hAnsi="Arial" w:cs="Arial"/>
          <w:sz w:val="24"/>
          <w:szCs w:val="24"/>
          <w:lang w:eastAsia="ro-RO"/>
        </w:rPr>
      </w:pPr>
    </w:p>
    <w:p w:rsidR="0032262E" w:rsidRPr="00201A48" w:rsidRDefault="0032262E" w:rsidP="0032262E">
      <w:pPr>
        <w:tabs>
          <w:tab w:val="left" w:pos="5610"/>
        </w:tabs>
        <w:spacing w:after="0"/>
        <w:rPr>
          <w:rFonts w:ascii="Arial" w:eastAsia="TimesNewRomanPS-BoldItalicMT" w:hAnsi="Arial" w:cs="Arial"/>
          <w:sz w:val="24"/>
          <w:szCs w:val="24"/>
          <w:lang w:val="ro-RO"/>
        </w:rPr>
      </w:pPr>
      <w:r w:rsidRPr="00201A48">
        <w:rPr>
          <w:rFonts w:ascii="Arial" w:eastAsia="TimesNewRomanPS-BoldItalicMT" w:hAnsi="Arial" w:cs="Arial"/>
          <w:sz w:val="24"/>
          <w:szCs w:val="24"/>
          <w:lang w:val="ro-RO"/>
        </w:rPr>
        <w:t xml:space="preserve">           ROMÂNIA</w:t>
      </w:r>
    </w:p>
    <w:p w:rsidR="0032262E" w:rsidRPr="00201A48" w:rsidRDefault="0032262E" w:rsidP="0032262E">
      <w:pPr>
        <w:tabs>
          <w:tab w:val="left" w:pos="5610"/>
        </w:tabs>
        <w:spacing w:after="0"/>
        <w:rPr>
          <w:rFonts w:ascii="Arial" w:eastAsia="TimesNewRomanPS-BoldItalicMT" w:hAnsi="Arial" w:cs="Arial"/>
          <w:sz w:val="24"/>
          <w:szCs w:val="24"/>
          <w:lang w:val="ro-RO"/>
        </w:rPr>
      </w:pPr>
      <w:r w:rsidRPr="00201A48">
        <w:rPr>
          <w:rFonts w:ascii="Arial" w:eastAsia="TimesNewRomanPS-BoldItalicMT" w:hAnsi="Arial" w:cs="Arial"/>
          <w:sz w:val="24"/>
          <w:szCs w:val="24"/>
          <w:lang w:val="ro-RO"/>
        </w:rPr>
        <w:t>JUDEŢUL BISTIRŢA – NĂSĂUD</w:t>
      </w:r>
    </w:p>
    <w:p w:rsidR="0032262E" w:rsidRPr="00201A48" w:rsidRDefault="0032262E" w:rsidP="0032262E">
      <w:pPr>
        <w:tabs>
          <w:tab w:val="left" w:pos="5610"/>
        </w:tabs>
        <w:spacing w:after="0"/>
        <w:rPr>
          <w:rFonts w:ascii="Arial" w:eastAsia="TimesNewRomanPS-BoldItalicMT" w:hAnsi="Arial" w:cs="Arial"/>
          <w:b/>
          <w:sz w:val="24"/>
          <w:szCs w:val="24"/>
          <w:lang w:val="ro-RO"/>
        </w:rPr>
      </w:pPr>
      <w:r w:rsidRPr="00201A48">
        <w:rPr>
          <w:rFonts w:ascii="Arial" w:eastAsia="TimesNewRomanPS-BoldItalicMT" w:hAnsi="Arial" w:cs="Arial"/>
          <w:b/>
          <w:sz w:val="24"/>
          <w:szCs w:val="24"/>
          <w:lang w:val="ro-RO"/>
        </w:rPr>
        <w:t>COMUNA URMENIS</w:t>
      </w:r>
    </w:p>
    <w:p w:rsidR="0032262E" w:rsidRPr="00201A48" w:rsidRDefault="0032262E" w:rsidP="0032262E">
      <w:pPr>
        <w:tabs>
          <w:tab w:val="left" w:pos="5610"/>
        </w:tabs>
        <w:spacing w:after="0"/>
        <w:rPr>
          <w:rFonts w:ascii="Arial" w:eastAsia="TimesNewRomanPS-BoldItalicMT" w:hAnsi="Arial" w:cs="Arial"/>
          <w:sz w:val="24"/>
          <w:szCs w:val="24"/>
          <w:lang w:val="ro-RO"/>
        </w:rPr>
      </w:pPr>
      <w:r w:rsidRPr="00201A48">
        <w:rPr>
          <w:rFonts w:ascii="Arial" w:hAnsi="Arial" w:cs="Arial"/>
          <w:sz w:val="24"/>
          <w:szCs w:val="24"/>
          <w:lang w:val="ro-RO"/>
        </w:rPr>
        <w:t>Nr.</w:t>
      </w:r>
      <w:r w:rsidR="006014F0" w:rsidRPr="00201A48">
        <w:rPr>
          <w:rFonts w:ascii="Arial" w:hAnsi="Arial" w:cs="Arial"/>
          <w:sz w:val="24"/>
          <w:szCs w:val="24"/>
          <w:lang w:val="ro-RO"/>
        </w:rPr>
        <w:t>245</w:t>
      </w:r>
      <w:r w:rsidRPr="00201A48">
        <w:rPr>
          <w:rFonts w:ascii="Arial" w:hAnsi="Arial" w:cs="Arial"/>
          <w:sz w:val="24"/>
          <w:szCs w:val="24"/>
          <w:lang w:val="ro-RO"/>
        </w:rPr>
        <w:t xml:space="preserve"> din </w:t>
      </w:r>
      <w:r w:rsidR="006014F0" w:rsidRPr="00201A48">
        <w:rPr>
          <w:rFonts w:ascii="Arial" w:hAnsi="Arial" w:cs="Arial"/>
          <w:sz w:val="24"/>
          <w:szCs w:val="24"/>
          <w:lang w:val="ro-RO"/>
        </w:rPr>
        <w:t>14.02.2023</w:t>
      </w:r>
    </w:p>
    <w:p w:rsidR="0032262E" w:rsidRPr="00201A48" w:rsidRDefault="0032262E" w:rsidP="0032262E">
      <w:pPr>
        <w:tabs>
          <w:tab w:val="left" w:pos="5610"/>
        </w:tabs>
        <w:rPr>
          <w:rFonts w:ascii="Arial" w:eastAsia="TimesNewRomanPS-BoldItalicMT" w:hAnsi="Arial" w:cs="Arial"/>
          <w:sz w:val="24"/>
          <w:szCs w:val="24"/>
          <w:lang w:val="ro-RO"/>
        </w:rPr>
      </w:pPr>
    </w:p>
    <w:p w:rsidR="0032262E" w:rsidRPr="00201A48" w:rsidRDefault="0032262E" w:rsidP="0032262E">
      <w:pPr>
        <w:tabs>
          <w:tab w:val="left" w:pos="5610"/>
        </w:tabs>
        <w:rPr>
          <w:rFonts w:ascii="Arial" w:eastAsia="TimesNewRomanPS-BoldItalicMT" w:hAnsi="Arial" w:cs="Arial"/>
          <w:sz w:val="24"/>
          <w:szCs w:val="24"/>
          <w:lang w:val="ro-RO"/>
        </w:rPr>
      </w:pPr>
    </w:p>
    <w:p w:rsidR="0032262E" w:rsidRPr="00201A48" w:rsidRDefault="0032262E" w:rsidP="0032262E">
      <w:pPr>
        <w:tabs>
          <w:tab w:val="left" w:pos="5610"/>
        </w:tabs>
        <w:rPr>
          <w:rFonts w:ascii="Arial" w:eastAsia="TimesNewRomanPS-BoldItalicMT" w:hAnsi="Arial" w:cs="Arial"/>
          <w:sz w:val="24"/>
          <w:szCs w:val="24"/>
          <w:lang w:val="ro-RO"/>
        </w:rPr>
      </w:pPr>
    </w:p>
    <w:p w:rsidR="0032262E" w:rsidRPr="00201A48" w:rsidRDefault="0032262E" w:rsidP="0032262E">
      <w:pPr>
        <w:tabs>
          <w:tab w:val="left" w:pos="5610"/>
        </w:tabs>
        <w:jc w:val="center"/>
        <w:rPr>
          <w:rFonts w:ascii="Arial" w:eastAsia="TimesNewRomanPS-BoldItalicMT" w:hAnsi="Arial" w:cs="Arial"/>
          <w:b/>
          <w:bCs/>
          <w:sz w:val="24"/>
          <w:szCs w:val="24"/>
          <w:lang w:val="ro-RO"/>
        </w:rPr>
      </w:pPr>
      <w:r w:rsidRPr="00201A48">
        <w:rPr>
          <w:rFonts w:ascii="Arial" w:eastAsia="TimesNewRomanPS-BoldItalicMT" w:hAnsi="Arial" w:cs="Arial"/>
          <w:b/>
          <w:bCs/>
          <w:sz w:val="24"/>
          <w:szCs w:val="24"/>
          <w:lang w:val="ro-RO"/>
        </w:rPr>
        <w:t>A N U N Ţ</w:t>
      </w:r>
    </w:p>
    <w:p w:rsidR="0032262E" w:rsidRPr="00201A48" w:rsidRDefault="0032262E" w:rsidP="0032262E">
      <w:pPr>
        <w:jc w:val="both"/>
        <w:rPr>
          <w:rFonts w:ascii="Arial" w:hAnsi="Arial" w:cs="Arial"/>
          <w:b/>
          <w:bCs/>
          <w:sz w:val="24"/>
          <w:szCs w:val="24"/>
          <w:lang w:val="fr-FR"/>
        </w:rPr>
      </w:pPr>
    </w:p>
    <w:p w:rsidR="0032262E" w:rsidRPr="00201A48" w:rsidRDefault="0032262E" w:rsidP="0032262E">
      <w:pPr>
        <w:jc w:val="both"/>
        <w:rPr>
          <w:rFonts w:ascii="Arial" w:hAnsi="Arial" w:cs="Arial"/>
          <w:sz w:val="24"/>
          <w:szCs w:val="24"/>
          <w:lang w:val="fr-FR"/>
        </w:rPr>
      </w:pPr>
      <w:r w:rsidRPr="00201A48">
        <w:rPr>
          <w:rFonts w:ascii="Arial" w:hAnsi="Arial" w:cs="Arial"/>
          <w:b/>
          <w:bCs/>
          <w:sz w:val="24"/>
          <w:szCs w:val="24"/>
          <w:lang w:val="fr-FR"/>
        </w:rPr>
        <w:tab/>
      </w:r>
      <w:r w:rsidRPr="00201A48">
        <w:rPr>
          <w:rFonts w:ascii="Arial" w:hAnsi="Arial" w:cs="Arial"/>
          <w:sz w:val="24"/>
          <w:szCs w:val="24"/>
          <w:lang w:val="fr-FR"/>
        </w:rPr>
        <w:t>În temeiul prevederilor art.6 din Legea nr.52/2003 privind transparenţa decizională în administraţia publică</w:t>
      </w:r>
      <w:proofErr w:type="gramStart"/>
      <w:r w:rsidRPr="00201A48">
        <w:rPr>
          <w:rFonts w:ascii="Arial" w:hAnsi="Arial" w:cs="Arial"/>
          <w:sz w:val="24"/>
          <w:szCs w:val="24"/>
          <w:lang w:val="fr-FR"/>
        </w:rPr>
        <w:t>,se</w:t>
      </w:r>
      <w:proofErr w:type="gramEnd"/>
      <w:r w:rsidRPr="00201A48">
        <w:rPr>
          <w:rFonts w:ascii="Arial" w:hAnsi="Arial" w:cs="Arial"/>
          <w:sz w:val="24"/>
          <w:szCs w:val="24"/>
          <w:lang w:val="fr-FR"/>
        </w:rPr>
        <w:t xml:space="preserve"> publică spre cunoştiinţă generală faptul că au fost elaborate urmatoarele proiecte de hotarire :</w:t>
      </w:r>
    </w:p>
    <w:p w:rsidR="0032262E" w:rsidRPr="00201A48" w:rsidRDefault="0032262E" w:rsidP="0032262E">
      <w:pPr>
        <w:pStyle w:val="BodyText"/>
        <w:jc w:val="both"/>
        <w:rPr>
          <w:rFonts w:ascii="Arial" w:eastAsia="TimesNewRomanPS-BoldItalicMT" w:hAnsi="Arial" w:cs="Arial"/>
          <w:szCs w:val="24"/>
        </w:rPr>
      </w:pPr>
      <w:r w:rsidRPr="00201A48">
        <w:rPr>
          <w:rFonts w:ascii="Arial" w:hAnsi="Arial" w:cs="Arial"/>
          <w:szCs w:val="24"/>
          <w:lang w:val="fr-FR"/>
        </w:rPr>
        <w:tab/>
      </w:r>
      <w:r w:rsidRPr="00201A48">
        <w:rPr>
          <w:rFonts w:ascii="Arial" w:hAnsi="Arial" w:cs="Arial"/>
          <w:szCs w:val="24"/>
        </w:rPr>
        <w:t>1.-Proiect de hotarire privind aprobarea</w:t>
      </w:r>
      <w:r w:rsidRPr="00201A48">
        <w:rPr>
          <w:rFonts w:ascii="Arial" w:hAnsi="Arial" w:cs="Arial"/>
          <w:bCs/>
          <w:szCs w:val="24"/>
        </w:rPr>
        <w:t xml:space="preserve">  </w:t>
      </w:r>
      <w:r w:rsidRPr="00201A48">
        <w:rPr>
          <w:rFonts w:ascii="Arial" w:hAnsi="Arial" w:cs="Arial"/>
          <w:szCs w:val="24"/>
        </w:rPr>
        <w:t>Regulamentului de pasunat</w:t>
      </w:r>
      <w:r w:rsidRPr="00201A48">
        <w:rPr>
          <w:rFonts w:ascii="Arial" w:hAnsi="Arial" w:cs="Arial"/>
          <w:b/>
          <w:szCs w:val="24"/>
        </w:rPr>
        <w:t xml:space="preserve"> , </w:t>
      </w:r>
      <w:r w:rsidRPr="00201A48">
        <w:rPr>
          <w:rFonts w:ascii="Arial" w:hAnsi="Arial" w:cs="Arial"/>
          <w:bCs/>
          <w:szCs w:val="24"/>
        </w:rPr>
        <w:t>închirieirea păşunilor si</w:t>
      </w:r>
      <w:r w:rsidRPr="00201A48">
        <w:rPr>
          <w:rFonts w:ascii="Arial" w:hAnsi="Arial" w:cs="Arial"/>
          <w:szCs w:val="24"/>
        </w:rPr>
        <w:t xml:space="preserve">  caietului de sarcini referitor la închirierea suprafetelor de păşune din </w:t>
      </w:r>
      <w:r w:rsidRPr="00201A48">
        <w:rPr>
          <w:rFonts w:ascii="Arial" w:hAnsi="Arial" w:cs="Arial"/>
          <w:bCs/>
          <w:szCs w:val="24"/>
        </w:rPr>
        <w:t xml:space="preserve"> </w:t>
      </w:r>
      <w:r w:rsidRPr="00201A48">
        <w:rPr>
          <w:rFonts w:ascii="Arial" w:hAnsi="Arial" w:cs="Arial"/>
          <w:szCs w:val="24"/>
        </w:rPr>
        <w:t xml:space="preserve">domeniul public al </w:t>
      </w:r>
      <w:r w:rsidRPr="00201A48">
        <w:rPr>
          <w:rFonts w:ascii="Arial" w:eastAsia="TimesNewRomanPS-BoldItalicMT" w:hAnsi="Arial" w:cs="Arial"/>
          <w:szCs w:val="24"/>
        </w:rPr>
        <w:t>comunei Urmenis</w:t>
      </w:r>
    </w:p>
    <w:p w:rsidR="0032262E" w:rsidRPr="00201A48" w:rsidRDefault="0032262E" w:rsidP="0032262E">
      <w:pPr>
        <w:pStyle w:val="BodyText"/>
        <w:jc w:val="both"/>
        <w:rPr>
          <w:rFonts w:ascii="Arial" w:hAnsi="Arial" w:cs="Arial"/>
          <w:bCs/>
          <w:szCs w:val="24"/>
        </w:rPr>
      </w:pPr>
    </w:p>
    <w:p w:rsidR="0032262E" w:rsidRPr="00201A48" w:rsidRDefault="0032262E" w:rsidP="0032262E">
      <w:pPr>
        <w:jc w:val="both"/>
        <w:rPr>
          <w:rFonts w:ascii="Arial" w:hAnsi="Arial" w:cs="Arial"/>
          <w:sz w:val="24"/>
          <w:szCs w:val="24"/>
          <w:lang w:val="fr-FR"/>
        </w:rPr>
      </w:pPr>
      <w:r w:rsidRPr="00201A48">
        <w:rPr>
          <w:rFonts w:ascii="Arial" w:hAnsi="Arial" w:cs="Arial"/>
          <w:sz w:val="24"/>
          <w:szCs w:val="24"/>
        </w:rPr>
        <w:tab/>
      </w:r>
      <w:r w:rsidRPr="00201A48">
        <w:rPr>
          <w:rFonts w:ascii="Arial" w:hAnsi="Arial" w:cs="Arial"/>
          <w:sz w:val="24"/>
          <w:szCs w:val="24"/>
          <w:lang w:val="fr-FR"/>
        </w:rPr>
        <w:t>Orice persoană interesată va putea formula propuneri</w:t>
      </w:r>
      <w:proofErr w:type="gramStart"/>
      <w:r w:rsidRPr="00201A48">
        <w:rPr>
          <w:rFonts w:ascii="Arial" w:hAnsi="Arial" w:cs="Arial"/>
          <w:sz w:val="24"/>
          <w:szCs w:val="24"/>
          <w:lang w:val="fr-FR"/>
        </w:rPr>
        <w:t>,sugestii,opinii</w:t>
      </w:r>
      <w:proofErr w:type="gramEnd"/>
      <w:r w:rsidRPr="00201A48">
        <w:rPr>
          <w:rFonts w:ascii="Arial" w:hAnsi="Arial" w:cs="Arial"/>
          <w:sz w:val="24"/>
          <w:szCs w:val="24"/>
          <w:lang w:val="fr-FR"/>
        </w:rPr>
        <w:t xml:space="preserve"> cu valoare de recomandare privind aceste proiecte de acte normative.</w:t>
      </w:r>
    </w:p>
    <w:p w:rsidR="0032262E" w:rsidRPr="00201A48" w:rsidRDefault="0032262E" w:rsidP="0032262E">
      <w:pPr>
        <w:jc w:val="both"/>
        <w:rPr>
          <w:rFonts w:ascii="Arial" w:hAnsi="Arial" w:cs="Arial"/>
          <w:sz w:val="24"/>
          <w:szCs w:val="24"/>
          <w:shd w:val="clear" w:color="auto" w:fill="33CCCC"/>
        </w:rPr>
      </w:pPr>
      <w:r w:rsidRPr="00201A48">
        <w:rPr>
          <w:rFonts w:ascii="Arial" w:hAnsi="Arial" w:cs="Arial"/>
          <w:sz w:val="24"/>
          <w:szCs w:val="24"/>
          <w:lang w:val="fr-FR"/>
        </w:rPr>
        <w:tab/>
        <w:t>Propunerile</w:t>
      </w:r>
      <w:proofErr w:type="gramStart"/>
      <w:r w:rsidRPr="00201A48">
        <w:rPr>
          <w:rFonts w:ascii="Arial" w:hAnsi="Arial" w:cs="Arial"/>
          <w:sz w:val="24"/>
          <w:szCs w:val="24"/>
          <w:lang w:val="fr-FR"/>
        </w:rPr>
        <w:t>,sugestiile</w:t>
      </w:r>
      <w:proofErr w:type="gramEnd"/>
      <w:r w:rsidRPr="00201A48">
        <w:rPr>
          <w:rFonts w:ascii="Arial" w:hAnsi="Arial" w:cs="Arial"/>
          <w:sz w:val="24"/>
          <w:szCs w:val="24"/>
          <w:lang w:val="fr-FR"/>
        </w:rPr>
        <w:t xml:space="preserve"> sau recomandările se vor formula în scris şi se vor depune la Primăria comunei Urmenis,până la data de </w:t>
      </w:r>
      <w:r w:rsidR="0055651C">
        <w:rPr>
          <w:rFonts w:ascii="Arial" w:hAnsi="Arial" w:cs="Arial"/>
          <w:sz w:val="24"/>
          <w:szCs w:val="24"/>
          <w:lang w:val="fr-FR"/>
        </w:rPr>
        <w:t>29</w:t>
      </w:r>
      <w:r w:rsidRPr="0055651C">
        <w:rPr>
          <w:rFonts w:ascii="Arial" w:hAnsi="Arial" w:cs="Arial"/>
          <w:color w:val="000000" w:themeColor="text1"/>
          <w:sz w:val="24"/>
          <w:szCs w:val="24"/>
          <w:lang w:val="fr-FR"/>
        </w:rPr>
        <w:t>.03.20</w:t>
      </w:r>
      <w:r w:rsidR="0055651C" w:rsidRPr="0055651C">
        <w:rPr>
          <w:rFonts w:ascii="Arial" w:hAnsi="Arial" w:cs="Arial"/>
          <w:color w:val="000000" w:themeColor="text1"/>
          <w:sz w:val="24"/>
          <w:szCs w:val="24"/>
          <w:lang w:val="fr-FR"/>
        </w:rPr>
        <w:t>23</w:t>
      </w:r>
      <w:r w:rsidRPr="0055651C">
        <w:rPr>
          <w:rFonts w:ascii="Arial" w:hAnsi="Arial" w:cs="Arial"/>
          <w:color w:val="000000" w:themeColor="text1"/>
          <w:sz w:val="24"/>
          <w:szCs w:val="24"/>
          <w:lang w:val="fr-FR"/>
        </w:rPr>
        <w:t xml:space="preserve">,ora 13.00 s-au </w:t>
      </w:r>
      <w:r w:rsidRPr="00201A48">
        <w:rPr>
          <w:rFonts w:ascii="Arial" w:hAnsi="Arial" w:cs="Arial"/>
          <w:sz w:val="24"/>
          <w:szCs w:val="24"/>
          <w:lang w:val="fr-FR"/>
        </w:rPr>
        <w:t>se vor comunica prin fax la nr.0263-354177,sau prin e-mail,la adresa :</w:t>
      </w:r>
      <w:r w:rsidRPr="00201A48">
        <w:rPr>
          <w:rFonts w:ascii="Arial" w:hAnsi="Arial" w:cs="Arial"/>
          <w:sz w:val="24"/>
          <w:szCs w:val="24"/>
          <w:shd w:val="clear" w:color="auto" w:fill="33CCCC"/>
        </w:rPr>
        <w:t xml:space="preserve"> primariaurmenis</w:t>
      </w:r>
      <w:r w:rsidRPr="00201A48">
        <w:rPr>
          <w:rFonts w:ascii="Arial" w:hAnsi="Arial" w:cs="Arial"/>
          <w:sz w:val="24"/>
          <w:szCs w:val="24"/>
          <w:shd w:val="clear" w:color="auto" w:fill="33CCCC"/>
          <w:lang w:val="fr-FR"/>
        </w:rPr>
        <w:t>@</w:t>
      </w:r>
      <w:r w:rsidRPr="00201A48">
        <w:rPr>
          <w:rFonts w:ascii="Arial" w:hAnsi="Arial" w:cs="Arial"/>
          <w:sz w:val="24"/>
          <w:szCs w:val="24"/>
          <w:shd w:val="clear" w:color="auto" w:fill="33CCCC"/>
        </w:rPr>
        <w:t>yahoo.com</w:t>
      </w:r>
      <w:r w:rsidRPr="00201A48">
        <w:rPr>
          <w:rFonts w:ascii="Arial" w:hAnsi="Arial" w:cs="Arial"/>
          <w:sz w:val="24"/>
          <w:szCs w:val="24"/>
        </w:rPr>
        <w:t>.</w:t>
      </w:r>
    </w:p>
    <w:p w:rsidR="0032262E" w:rsidRPr="00201A48" w:rsidRDefault="0032262E" w:rsidP="0032262E">
      <w:pPr>
        <w:jc w:val="both"/>
        <w:rPr>
          <w:rFonts w:ascii="Arial" w:hAnsi="Arial" w:cs="Arial"/>
          <w:sz w:val="24"/>
          <w:szCs w:val="24"/>
        </w:rPr>
      </w:pPr>
    </w:p>
    <w:p w:rsidR="0032262E" w:rsidRPr="00201A48" w:rsidRDefault="00DD7385" w:rsidP="0032262E">
      <w:pPr>
        <w:tabs>
          <w:tab w:val="left" w:pos="5625"/>
        </w:tabs>
        <w:jc w:val="center"/>
        <w:rPr>
          <w:rFonts w:ascii="Arial" w:eastAsia="TimesNewRomanPS-BoldItalicMT" w:hAnsi="Arial" w:cs="Arial"/>
          <w:b/>
          <w:sz w:val="24"/>
          <w:szCs w:val="24"/>
          <w:lang w:val="ro-RO"/>
        </w:rPr>
      </w:pPr>
      <w:r w:rsidRPr="00201A48">
        <w:rPr>
          <w:rFonts w:ascii="Arial" w:eastAsia="TimesNewRomanPS-BoldItalicMT" w:hAnsi="Arial" w:cs="Arial"/>
          <w:b/>
          <w:sz w:val="24"/>
          <w:szCs w:val="24"/>
          <w:lang w:val="ro-RO"/>
        </w:rPr>
        <w:t>Secret</w:t>
      </w:r>
      <w:r w:rsidR="0032262E" w:rsidRPr="00201A48">
        <w:rPr>
          <w:rFonts w:ascii="Arial" w:eastAsia="TimesNewRomanPS-BoldItalicMT" w:hAnsi="Arial" w:cs="Arial"/>
          <w:b/>
          <w:sz w:val="24"/>
          <w:szCs w:val="24"/>
          <w:lang w:val="ro-RO"/>
        </w:rPr>
        <w:t>ar,</w:t>
      </w:r>
    </w:p>
    <w:p w:rsidR="0032262E" w:rsidRPr="00201A48" w:rsidRDefault="00265B7F" w:rsidP="0032262E">
      <w:pPr>
        <w:tabs>
          <w:tab w:val="left" w:pos="5625"/>
        </w:tabs>
        <w:jc w:val="center"/>
        <w:rPr>
          <w:rFonts w:ascii="Arial" w:eastAsia="TimesNewRomanPS-BoldItalicMT" w:hAnsi="Arial" w:cs="Arial"/>
          <w:b/>
          <w:sz w:val="24"/>
          <w:szCs w:val="24"/>
          <w:lang w:val="ro-RO"/>
        </w:rPr>
      </w:pPr>
      <w:r w:rsidRPr="00201A48">
        <w:rPr>
          <w:rFonts w:ascii="Arial" w:eastAsia="TimesNewRomanPS-BoldItalicMT" w:hAnsi="Arial" w:cs="Arial"/>
          <w:b/>
          <w:sz w:val="24"/>
          <w:szCs w:val="24"/>
          <w:lang w:val="ro-RO"/>
        </w:rPr>
        <w:t>BIROU IOAN</w:t>
      </w:r>
    </w:p>
    <w:p w:rsidR="00201A48" w:rsidRDefault="00201A48" w:rsidP="00DD7385">
      <w:pPr>
        <w:pStyle w:val="Heading1"/>
        <w:numPr>
          <w:ilvl w:val="0"/>
          <w:numId w:val="0"/>
        </w:numPr>
        <w:ind w:left="720" w:hanging="720"/>
        <w:rPr>
          <w:rFonts w:ascii="Arial" w:hAnsi="Arial" w:cs="Arial"/>
          <w:b/>
          <w:sz w:val="24"/>
          <w:szCs w:val="24"/>
        </w:rPr>
      </w:pPr>
    </w:p>
    <w:p w:rsidR="00201A48" w:rsidRDefault="00201A48" w:rsidP="00DD7385">
      <w:pPr>
        <w:pStyle w:val="Heading1"/>
        <w:numPr>
          <w:ilvl w:val="0"/>
          <w:numId w:val="0"/>
        </w:numPr>
        <w:ind w:left="720" w:hanging="720"/>
        <w:rPr>
          <w:rFonts w:ascii="Arial" w:hAnsi="Arial" w:cs="Arial"/>
          <w:b/>
          <w:sz w:val="24"/>
          <w:szCs w:val="24"/>
        </w:rPr>
      </w:pPr>
    </w:p>
    <w:p w:rsidR="00201A48" w:rsidRDefault="00201A48" w:rsidP="00DD7385">
      <w:pPr>
        <w:pStyle w:val="Heading1"/>
        <w:numPr>
          <w:ilvl w:val="0"/>
          <w:numId w:val="0"/>
        </w:numPr>
        <w:ind w:left="720" w:hanging="720"/>
        <w:rPr>
          <w:rFonts w:ascii="Arial" w:hAnsi="Arial" w:cs="Arial"/>
          <w:b/>
          <w:sz w:val="24"/>
          <w:szCs w:val="24"/>
        </w:rPr>
      </w:pPr>
    </w:p>
    <w:p w:rsidR="00201A48" w:rsidRDefault="00201A48" w:rsidP="00DD7385">
      <w:pPr>
        <w:pStyle w:val="Heading1"/>
        <w:numPr>
          <w:ilvl w:val="0"/>
          <w:numId w:val="0"/>
        </w:numPr>
        <w:ind w:left="720" w:hanging="720"/>
        <w:rPr>
          <w:rFonts w:ascii="Arial" w:hAnsi="Arial" w:cs="Arial"/>
          <w:b/>
          <w:sz w:val="24"/>
          <w:szCs w:val="24"/>
        </w:rPr>
      </w:pPr>
    </w:p>
    <w:p w:rsidR="00201A48" w:rsidRDefault="00201A48" w:rsidP="00DD7385">
      <w:pPr>
        <w:pStyle w:val="Heading1"/>
        <w:numPr>
          <w:ilvl w:val="0"/>
          <w:numId w:val="0"/>
        </w:numPr>
        <w:ind w:left="720" w:hanging="720"/>
        <w:rPr>
          <w:rFonts w:ascii="Arial" w:hAnsi="Arial" w:cs="Arial"/>
          <w:b/>
          <w:sz w:val="24"/>
          <w:szCs w:val="24"/>
        </w:rPr>
      </w:pPr>
    </w:p>
    <w:p w:rsidR="00201A48" w:rsidRDefault="00201A48" w:rsidP="00DD7385">
      <w:pPr>
        <w:pStyle w:val="Heading1"/>
        <w:numPr>
          <w:ilvl w:val="0"/>
          <w:numId w:val="0"/>
        </w:numPr>
        <w:ind w:left="720" w:hanging="720"/>
        <w:rPr>
          <w:rFonts w:ascii="Arial" w:hAnsi="Arial" w:cs="Arial"/>
          <w:b/>
          <w:sz w:val="24"/>
          <w:szCs w:val="24"/>
        </w:rPr>
      </w:pPr>
    </w:p>
    <w:p w:rsidR="00700E98" w:rsidRPr="00700E98" w:rsidRDefault="00700E98" w:rsidP="00700E98"/>
    <w:p w:rsidR="00201A48" w:rsidRDefault="00201A48" w:rsidP="00DD7385">
      <w:pPr>
        <w:pStyle w:val="Heading1"/>
        <w:numPr>
          <w:ilvl w:val="0"/>
          <w:numId w:val="0"/>
        </w:numPr>
        <w:ind w:left="720" w:hanging="720"/>
        <w:rPr>
          <w:rFonts w:ascii="Arial" w:hAnsi="Arial" w:cs="Arial"/>
          <w:b/>
          <w:sz w:val="24"/>
          <w:szCs w:val="24"/>
        </w:rPr>
      </w:pPr>
    </w:p>
    <w:p w:rsidR="0032262E" w:rsidRPr="00201A48" w:rsidRDefault="00DD7385" w:rsidP="00DD7385">
      <w:pPr>
        <w:pStyle w:val="Heading1"/>
        <w:numPr>
          <w:ilvl w:val="0"/>
          <w:numId w:val="0"/>
        </w:numPr>
        <w:ind w:left="720" w:hanging="720"/>
        <w:rPr>
          <w:rFonts w:ascii="Arial" w:hAnsi="Arial" w:cs="Arial"/>
          <w:sz w:val="24"/>
          <w:szCs w:val="24"/>
        </w:rPr>
      </w:pPr>
      <w:r w:rsidRPr="00201A48">
        <w:rPr>
          <w:rFonts w:ascii="Arial" w:hAnsi="Arial" w:cs="Arial"/>
          <w:b/>
          <w:sz w:val="24"/>
          <w:szCs w:val="24"/>
        </w:rPr>
        <w:t>J</w:t>
      </w:r>
      <w:r w:rsidR="0032262E" w:rsidRPr="00201A48">
        <w:rPr>
          <w:rFonts w:ascii="Arial" w:hAnsi="Arial" w:cs="Arial"/>
          <w:b/>
          <w:sz w:val="24"/>
          <w:szCs w:val="24"/>
        </w:rPr>
        <w:t>UDEŢUL BISTRIŢA-NĂSĂUD</w:t>
      </w:r>
    </w:p>
    <w:p w:rsidR="00DD7385" w:rsidRPr="00201A48" w:rsidRDefault="0032262E" w:rsidP="00DD7385">
      <w:pPr>
        <w:spacing w:after="0"/>
        <w:jc w:val="both"/>
        <w:rPr>
          <w:rFonts w:ascii="Arial" w:hAnsi="Arial" w:cs="Arial"/>
          <w:b/>
          <w:bCs/>
          <w:sz w:val="24"/>
          <w:szCs w:val="24"/>
        </w:rPr>
      </w:pPr>
      <w:r w:rsidRPr="00201A48">
        <w:rPr>
          <w:rFonts w:ascii="Arial" w:hAnsi="Arial" w:cs="Arial"/>
          <w:b/>
          <w:bCs/>
          <w:sz w:val="24"/>
          <w:szCs w:val="24"/>
        </w:rPr>
        <w:t>PRIMĂRIA COMUNEI URMENIS</w:t>
      </w:r>
    </w:p>
    <w:p w:rsidR="0032262E" w:rsidRPr="007B6444" w:rsidRDefault="0032262E" w:rsidP="00DD7385">
      <w:pPr>
        <w:spacing w:after="0"/>
        <w:jc w:val="both"/>
        <w:rPr>
          <w:rFonts w:ascii="Arial" w:hAnsi="Arial" w:cs="Arial"/>
          <w:b/>
          <w:bCs/>
          <w:color w:val="000000" w:themeColor="text1"/>
          <w:sz w:val="24"/>
          <w:szCs w:val="24"/>
        </w:rPr>
      </w:pPr>
      <w:r w:rsidRPr="007B6444">
        <w:rPr>
          <w:rFonts w:ascii="Arial" w:hAnsi="Arial" w:cs="Arial"/>
          <w:bCs/>
          <w:color w:val="000000" w:themeColor="text1"/>
          <w:sz w:val="24"/>
          <w:szCs w:val="24"/>
        </w:rPr>
        <w:t>Nr.</w:t>
      </w:r>
      <w:r w:rsidR="007B6444" w:rsidRPr="007B6444">
        <w:rPr>
          <w:rFonts w:ascii="Arial" w:hAnsi="Arial" w:cs="Arial"/>
          <w:bCs/>
          <w:color w:val="000000" w:themeColor="text1"/>
          <w:sz w:val="24"/>
          <w:szCs w:val="24"/>
        </w:rPr>
        <w:t>571</w:t>
      </w:r>
      <w:r w:rsidRPr="007B6444">
        <w:rPr>
          <w:rFonts w:ascii="Arial" w:hAnsi="Arial" w:cs="Arial"/>
          <w:bCs/>
          <w:color w:val="000000" w:themeColor="text1"/>
          <w:sz w:val="24"/>
          <w:szCs w:val="24"/>
        </w:rPr>
        <w:t xml:space="preserve"> din </w:t>
      </w:r>
      <w:r w:rsidR="007B6444" w:rsidRPr="007B6444">
        <w:rPr>
          <w:rFonts w:ascii="Arial" w:hAnsi="Arial" w:cs="Arial"/>
          <w:bCs/>
          <w:color w:val="000000" w:themeColor="text1"/>
          <w:sz w:val="24"/>
          <w:szCs w:val="24"/>
        </w:rPr>
        <w:t>30</w:t>
      </w:r>
      <w:r w:rsidRPr="007B6444">
        <w:rPr>
          <w:rFonts w:ascii="Arial" w:hAnsi="Arial" w:cs="Arial"/>
          <w:bCs/>
          <w:color w:val="000000" w:themeColor="text1"/>
          <w:sz w:val="24"/>
          <w:szCs w:val="24"/>
        </w:rPr>
        <w:t>.03.20</w:t>
      </w:r>
      <w:r w:rsidR="00675605">
        <w:rPr>
          <w:rFonts w:ascii="Arial" w:hAnsi="Arial" w:cs="Arial"/>
          <w:bCs/>
          <w:color w:val="000000" w:themeColor="text1"/>
          <w:sz w:val="24"/>
          <w:szCs w:val="24"/>
        </w:rPr>
        <w:t>23</w:t>
      </w:r>
    </w:p>
    <w:p w:rsidR="0032262E" w:rsidRPr="007B6444" w:rsidRDefault="0032262E" w:rsidP="0032262E">
      <w:pPr>
        <w:jc w:val="both"/>
        <w:rPr>
          <w:rFonts w:ascii="Arial" w:hAnsi="Arial" w:cs="Arial"/>
          <w:b/>
          <w:bCs/>
          <w:color w:val="000000" w:themeColor="text1"/>
          <w:sz w:val="24"/>
          <w:szCs w:val="24"/>
        </w:rPr>
      </w:pPr>
    </w:p>
    <w:p w:rsidR="0032262E" w:rsidRPr="00201A48" w:rsidRDefault="0032262E" w:rsidP="0032262E">
      <w:pPr>
        <w:jc w:val="both"/>
        <w:rPr>
          <w:rFonts w:ascii="Arial" w:hAnsi="Arial" w:cs="Arial"/>
          <w:b/>
          <w:bCs/>
          <w:sz w:val="24"/>
          <w:szCs w:val="24"/>
        </w:rPr>
      </w:pPr>
    </w:p>
    <w:p w:rsidR="0032262E" w:rsidRPr="00201A48" w:rsidRDefault="0032262E" w:rsidP="0032262E">
      <w:pPr>
        <w:jc w:val="both"/>
        <w:rPr>
          <w:rFonts w:ascii="Arial" w:hAnsi="Arial" w:cs="Arial"/>
          <w:b/>
          <w:bCs/>
          <w:sz w:val="24"/>
          <w:szCs w:val="24"/>
        </w:rPr>
      </w:pPr>
    </w:p>
    <w:p w:rsidR="0032262E" w:rsidRPr="00201A48" w:rsidRDefault="0032262E" w:rsidP="0032262E">
      <w:pPr>
        <w:jc w:val="both"/>
        <w:rPr>
          <w:rFonts w:ascii="Arial" w:hAnsi="Arial" w:cs="Arial"/>
          <w:b/>
          <w:bCs/>
          <w:sz w:val="24"/>
          <w:szCs w:val="24"/>
        </w:rPr>
      </w:pPr>
    </w:p>
    <w:p w:rsidR="0032262E" w:rsidRPr="00201A48" w:rsidRDefault="0032262E" w:rsidP="0032262E">
      <w:pPr>
        <w:pStyle w:val="Heading2"/>
        <w:rPr>
          <w:rFonts w:ascii="Arial" w:hAnsi="Arial" w:cs="Arial"/>
          <w:szCs w:val="24"/>
          <w:u w:val="none"/>
          <w:lang w:val="en-US"/>
        </w:rPr>
      </w:pPr>
      <w:r w:rsidRPr="00201A48">
        <w:rPr>
          <w:rFonts w:ascii="Arial" w:hAnsi="Arial" w:cs="Arial"/>
          <w:szCs w:val="24"/>
          <w:u w:val="none"/>
        </w:rPr>
        <w:t>PROCES-VERBAL</w:t>
      </w:r>
    </w:p>
    <w:p w:rsidR="0032262E" w:rsidRPr="00201A48" w:rsidRDefault="0032262E" w:rsidP="0032262E">
      <w:pPr>
        <w:rPr>
          <w:rFonts w:ascii="Arial" w:hAnsi="Arial" w:cs="Arial"/>
          <w:sz w:val="24"/>
          <w:szCs w:val="24"/>
        </w:rPr>
      </w:pPr>
    </w:p>
    <w:p w:rsidR="0032262E" w:rsidRPr="00201A48" w:rsidRDefault="0032262E" w:rsidP="0032262E">
      <w:pPr>
        <w:rPr>
          <w:rFonts w:ascii="Arial" w:hAnsi="Arial" w:cs="Arial"/>
          <w:sz w:val="24"/>
          <w:szCs w:val="24"/>
        </w:rPr>
      </w:pPr>
      <w:r w:rsidRPr="00201A48">
        <w:rPr>
          <w:rFonts w:ascii="Arial" w:hAnsi="Arial" w:cs="Arial"/>
          <w:sz w:val="24"/>
          <w:szCs w:val="24"/>
        </w:rPr>
        <w:tab/>
      </w:r>
    </w:p>
    <w:p w:rsidR="0032262E" w:rsidRPr="00201A48" w:rsidRDefault="0032262E" w:rsidP="0032262E">
      <w:pPr>
        <w:jc w:val="both"/>
        <w:rPr>
          <w:rFonts w:ascii="Arial" w:hAnsi="Arial" w:cs="Arial"/>
          <w:sz w:val="24"/>
          <w:szCs w:val="24"/>
        </w:rPr>
      </w:pPr>
    </w:p>
    <w:p w:rsidR="0032262E" w:rsidRPr="00201A48" w:rsidRDefault="0032262E" w:rsidP="0032262E">
      <w:pPr>
        <w:jc w:val="both"/>
        <w:rPr>
          <w:rFonts w:ascii="Arial" w:hAnsi="Arial" w:cs="Arial"/>
          <w:sz w:val="24"/>
          <w:szCs w:val="24"/>
        </w:rPr>
      </w:pPr>
      <w:r w:rsidRPr="00201A48">
        <w:rPr>
          <w:rFonts w:ascii="Arial" w:hAnsi="Arial" w:cs="Arial"/>
          <w:sz w:val="24"/>
          <w:szCs w:val="24"/>
        </w:rPr>
        <w:tab/>
        <w:t>Încheiat azi data de mai sus, cu ocazia dezafişării:</w:t>
      </w:r>
    </w:p>
    <w:p w:rsidR="0032262E" w:rsidRPr="00201A48" w:rsidRDefault="0032262E" w:rsidP="0032262E">
      <w:pPr>
        <w:pStyle w:val="BodyText"/>
        <w:jc w:val="both"/>
        <w:rPr>
          <w:rFonts w:ascii="Arial" w:eastAsia="TimesNewRomanPS-BoldItalicMT" w:hAnsi="Arial" w:cs="Arial"/>
          <w:szCs w:val="24"/>
        </w:rPr>
      </w:pPr>
      <w:r w:rsidRPr="00201A48">
        <w:rPr>
          <w:rFonts w:ascii="Arial" w:hAnsi="Arial" w:cs="Arial"/>
          <w:szCs w:val="24"/>
          <w:lang w:val="en-US"/>
        </w:rPr>
        <w:tab/>
      </w:r>
      <w:r w:rsidRPr="00201A48">
        <w:rPr>
          <w:rFonts w:ascii="Arial" w:hAnsi="Arial" w:cs="Arial"/>
          <w:szCs w:val="24"/>
        </w:rPr>
        <w:t>1.-Proiect de hotarire privind aprobarea</w:t>
      </w:r>
      <w:r w:rsidRPr="00201A48">
        <w:rPr>
          <w:rFonts w:ascii="Arial" w:hAnsi="Arial" w:cs="Arial"/>
          <w:bCs/>
          <w:szCs w:val="24"/>
        </w:rPr>
        <w:t xml:space="preserve">  </w:t>
      </w:r>
      <w:r w:rsidRPr="00201A48">
        <w:rPr>
          <w:rFonts w:ascii="Arial" w:hAnsi="Arial" w:cs="Arial"/>
          <w:szCs w:val="24"/>
        </w:rPr>
        <w:t>Regulamentului de pasunat</w:t>
      </w:r>
      <w:r w:rsidRPr="00201A48">
        <w:rPr>
          <w:rFonts w:ascii="Arial" w:hAnsi="Arial" w:cs="Arial"/>
          <w:b/>
          <w:szCs w:val="24"/>
        </w:rPr>
        <w:t xml:space="preserve"> , </w:t>
      </w:r>
      <w:r w:rsidRPr="00201A48">
        <w:rPr>
          <w:rFonts w:ascii="Arial" w:hAnsi="Arial" w:cs="Arial"/>
          <w:bCs/>
          <w:szCs w:val="24"/>
        </w:rPr>
        <w:t>închirieirea păşunilor si</w:t>
      </w:r>
      <w:r w:rsidRPr="00201A48">
        <w:rPr>
          <w:rFonts w:ascii="Arial" w:hAnsi="Arial" w:cs="Arial"/>
          <w:szCs w:val="24"/>
        </w:rPr>
        <w:t xml:space="preserve">  caietului de sarcini referitor la închirierea suprafetelor de păşune din </w:t>
      </w:r>
      <w:r w:rsidRPr="00201A48">
        <w:rPr>
          <w:rFonts w:ascii="Arial" w:hAnsi="Arial" w:cs="Arial"/>
          <w:bCs/>
          <w:szCs w:val="24"/>
        </w:rPr>
        <w:t xml:space="preserve"> </w:t>
      </w:r>
      <w:r w:rsidRPr="00201A48">
        <w:rPr>
          <w:rFonts w:ascii="Arial" w:hAnsi="Arial" w:cs="Arial"/>
          <w:szCs w:val="24"/>
        </w:rPr>
        <w:t xml:space="preserve">domeniul public al </w:t>
      </w:r>
      <w:r w:rsidRPr="00201A48">
        <w:rPr>
          <w:rFonts w:ascii="Arial" w:eastAsia="TimesNewRomanPS-BoldItalicMT" w:hAnsi="Arial" w:cs="Arial"/>
          <w:szCs w:val="24"/>
        </w:rPr>
        <w:t>comunei Urmenis</w:t>
      </w:r>
    </w:p>
    <w:p w:rsidR="0032262E" w:rsidRPr="0055651C" w:rsidRDefault="0032262E" w:rsidP="0032262E">
      <w:pPr>
        <w:jc w:val="both"/>
        <w:rPr>
          <w:rFonts w:ascii="Arial" w:hAnsi="Arial" w:cs="Arial"/>
          <w:color w:val="000000" w:themeColor="text1"/>
          <w:sz w:val="24"/>
          <w:szCs w:val="24"/>
        </w:rPr>
      </w:pPr>
      <w:r w:rsidRPr="00201A48">
        <w:rPr>
          <w:rFonts w:ascii="Arial" w:hAnsi="Arial" w:cs="Arial"/>
          <w:sz w:val="24"/>
          <w:szCs w:val="24"/>
        </w:rPr>
        <w:tab/>
        <w:t xml:space="preserve">Proiectele de hotărâre au fost afişate la sediul Primăriei comunei Urmenis în perioada </w:t>
      </w:r>
      <w:r w:rsidR="0055651C" w:rsidRPr="0055651C">
        <w:rPr>
          <w:rFonts w:ascii="Arial" w:hAnsi="Arial" w:cs="Arial"/>
          <w:color w:val="000000" w:themeColor="text1"/>
          <w:sz w:val="24"/>
          <w:szCs w:val="24"/>
        </w:rPr>
        <w:t>14.02.2023-29</w:t>
      </w:r>
      <w:r w:rsidRPr="0055651C">
        <w:rPr>
          <w:rFonts w:ascii="Arial" w:hAnsi="Arial" w:cs="Arial"/>
          <w:color w:val="000000" w:themeColor="text1"/>
          <w:sz w:val="24"/>
          <w:szCs w:val="24"/>
        </w:rPr>
        <w:t>.03.20</w:t>
      </w:r>
      <w:r w:rsidR="0055651C" w:rsidRPr="0055651C">
        <w:rPr>
          <w:rFonts w:ascii="Arial" w:hAnsi="Arial" w:cs="Arial"/>
          <w:color w:val="000000" w:themeColor="text1"/>
          <w:sz w:val="24"/>
          <w:szCs w:val="24"/>
        </w:rPr>
        <w:t>23</w:t>
      </w:r>
    </w:p>
    <w:p w:rsidR="0032262E" w:rsidRPr="00201A48" w:rsidRDefault="0032262E" w:rsidP="0032262E">
      <w:pPr>
        <w:ind w:firstLine="720"/>
        <w:jc w:val="both"/>
        <w:rPr>
          <w:rFonts w:ascii="Arial" w:hAnsi="Arial" w:cs="Arial"/>
          <w:sz w:val="24"/>
          <w:szCs w:val="24"/>
        </w:rPr>
      </w:pPr>
      <w:r w:rsidRPr="00201A48">
        <w:rPr>
          <w:rFonts w:ascii="Arial" w:hAnsi="Arial" w:cs="Arial"/>
          <w:sz w:val="24"/>
          <w:szCs w:val="24"/>
        </w:rPr>
        <w:t xml:space="preserve">În această perioadă nu au fost depuse, la Primăria </w:t>
      </w:r>
      <w:r w:rsidRPr="00201A48">
        <w:rPr>
          <w:rFonts w:ascii="Arial" w:hAnsi="Arial" w:cs="Arial"/>
          <w:bCs/>
          <w:sz w:val="24"/>
          <w:szCs w:val="24"/>
        </w:rPr>
        <w:t>comunei Urmenis</w:t>
      </w:r>
      <w:proofErr w:type="gramStart"/>
      <w:r w:rsidRPr="00201A48">
        <w:rPr>
          <w:rFonts w:ascii="Arial" w:hAnsi="Arial" w:cs="Arial"/>
          <w:bCs/>
          <w:sz w:val="24"/>
          <w:szCs w:val="24"/>
        </w:rPr>
        <w:t>,de</w:t>
      </w:r>
      <w:proofErr w:type="gramEnd"/>
      <w:r w:rsidRPr="00201A48">
        <w:rPr>
          <w:rFonts w:ascii="Arial" w:hAnsi="Arial" w:cs="Arial"/>
          <w:bCs/>
          <w:sz w:val="24"/>
          <w:szCs w:val="24"/>
        </w:rPr>
        <w:t xml:space="preserve"> către persoane interesate,în scris,propuneri,sugestii şi opinii cu privire la aceste proiecte de hotărâre.</w:t>
      </w:r>
    </w:p>
    <w:p w:rsidR="0032262E" w:rsidRPr="00201A48" w:rsidRDefault="0032262E" w:rsidP="0032262E">
      <w:pPr>
        <w:jc w:val="both"/>
        <w:rPr>
          <w:rFonts w:ascii="Arial" w:hAnsi="Arial" w:cs="Arial"/>
          <w:sz w:val="24"/>
          <w:szCs w:val="24"/>
        </w:rPr>
      </w:pPr>
      <w:r w:rsidRPr="00201A48">
        <w:rPr>
          <w:rFonts w:ascii="Arial" w:hAnsi="Arial" w:cs="Arial"/>
          <w:sz w:val="24"/>
          <w:szCs w:val="24"/>
        </w:rPr>
        <w:tab/>
        <w:t>Drept pentru care s-</w:t>
      </w:r>
      <w:proofErr w:type="gramStart"/>
      <w:r w:rsidRPr="00201A48">
        <w:rPr>
          <w:rFonts w:ascii="Arial" w:hAnsi="Arial" w:cs="Arial"/>
          <w:sz w:val="24"/>
          <w:szCs w:val="24"/>
        </w:rPr>
        <w:t>a</w:t>
      </w:r>
      <w:proofErr w:type="gramEnd"/>
      <w:r w:rsidRPr="00201A48">
        <w:rPr>
          <w:rFonts w:ascii="Arial" w:hAnsi="Arial" w:cs="Arial"/>
          <w:sz w:val="24"/>
          <w:szCs w:val="24"/>
        </w:rPr>
        <w:t xml:space="preserve"> încheiat prezentul proces-verbal.</w:t>
      </w:r>
    </w:p>
    <w:p w:rsidR="0032262E" w:rsidRPr="00201A48" w:rsidRDefault="0032262E" w:rsidP="0032262E">
      <w:pPr>
        <w:jc w:val="center"/>
        <w:rPr>
          <w:rFonts w:ascii="Arial" w:hAnsi="Arial" w:cs="Arial"/>
          <w:sz w:val="24"/>
          <w:szCs w:val="24"/>
        </w:rPr>
      </w:pPr>
      <w:r w:rsidRPr="00201A48">
        <w:rPr>
          <w:rFonts w:ascii="Arial" w:hAnsi="Arial" w:cs="Arial"/>
          <w:b/>
          <w:bCs/>
          <w:sz w:val="24"/>
          <w:szCs w:val="24"/>
        </w:rPr>
        <w:t>Secretar,</w:t>
      </w:r>
    </w:p>
    <w:p w:rsidR="0032262E" w:rsidRPr="00395387" w:rsidRDefault="0055651C" w:rsidP="0032262E">
      <w:pPr>
        <w:pStyle w:val="Heading3"/>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BIROU IOAN</w:t>
      </w:r>
    </w:p>
    <w:p w:rsidR="0032262E" w:rsidRDefault="0032262E" w:rsidP="0032262E">
      <w:pPr>
        <w:rPr>
          <w:rFonts w:eastAsia="TimesNewRomanPS-BoldItalicMT"/>
          <w:sz w:val="28"/>
          <w:szCs w:val="28"/>
          <w:lang w:val="ro-RO"/>
        </w:rPr>
      </w:pPr>
    </w:p>
    <w:p w:rsidR="00112EE5" w:rsidRDefault="00112EE5" w:rsidP="0032262E">
      <w:pPr>
        <w:rPr>
          <w:rFonts w:eastAsia="TimesNewRomanPS-BoldItalicMT"/>
          <w:sz w:val="28"/>
          <w:szCs w:val="28"/>
          <w:lang w:val="ro-RO"/>
        </w:rPr>
      </w:pPr>
    </w:p>
    <w:p w:rsidR="00112EE5" w:rsidRDefault="00112EE5" w:rsidP="0032262E">
      <w:pPr>
        <w:rPr>
          <w:rFonts w:eastAsia="TimesNewRomanPS-BoldItalicMT"/>
          <w:sz w:val="28"/>
          <w:szCs w:val="28"/>
          <w:lang w:val="ro-RO"/>
        </w:rPr>
      </w:pPr>
    </w:p>
    <w:p w:rsidR="00700E98" w:rsidRDefault="00700E98" w:rsidP="0032262E">
      <w:pPr>
        <w:rPr>
          <w:rFonts w:eastAsia="TimesNewRomanPS-BoldItalicMT"/>
          <w:sz w:val="28"/>
          <w:szCs w:val="28"/>
          <w:lang w:val="ro-RO"/>
        </w:rPr>
      </w:pPr>
    </w:p>
    <w:p w:rsidR="007B6444" w:rsidRDefault="007B6444" w:rsidP="005962ED">
      <w:pPr>
        <w:spacing w:after="0" w:line="240" w:lineRule="auto"/>
        <w:jc w:val="both"/>
        <w:rPr>
          <w:rFonts w:ascii="Arial" w:eastAsia="Times New Roman" w:hAnsi="Arial" w:cs="Arial"/>
          <w:b/>
          <w:bCs/>
          <w:sz w:val="24"/>
          <w:szCs w:val="24"/>
          <w:lang w:val="ro-RO"/>
        </w:rPr>
      </w:pPr>
    </w:p>
    <w:p w:rsidR="007B6444" w:rsidRDefault="007B6444" w:rsidP="005962ED">
      <w:pPr>
        <w:spacing w:after="0" w:line="240" w:lineRule="auto"/>
        <w:jc w:val="both"/>
        <w:rPr>
          <w:rFonts w:ascii="Arial" w:eastAsia="Times New Roman" w:hAnsi="Arial" w:cs="Arial"/>
          <w:b/>
          <w:bCs/>
          <w:sz w:val="24"/>
          <w:szCs w:val="24"/>
          <w:lang w:val="ro-RO"/>
        </w:rPr>
      </w:pPr>
    </w:p>
    <w:p w:rsidR="005962ED" w:rsidRPr="00250053" w:rsidRDefault="005962ED" w:rsidP="005962ED">
      <w:pPr>
        <w:spacing w:after="0" w:line="240" w:lineRule="auto"/>
        <w:jc w:val="both"/>
        <w:rPr>
          <w:rFonts w:ascii="Arial" w:eastAsia="Times New Roman" w:hAnsi="Arial" w:cs="Arial"/>
          <w:b/>
          <w:bCs/>
          <w:sz w:val="24"/>
          <w:szCs w:val="24"/>
          <w:lang w:val="ro-RO"/>
        </w:rPr>
      </w:pPr>
      <w:r w:rsidRPr="00250053">
        <w:rPr>
          <w:rFonts w:ascii="Arial" w:eastAsia="Times New Roman" w:hAnsi="Arial" w:cs="Arial"/>
          <w:b/>
          <w:bCs/>
          <w:sz w:val="24"/>
          <w:szCs w:val="24"/>
          <w:lang w:val="ro-RO"/>
        </w:rPr>
        <w:lastRenderedPageBreak/>
        <w:t xml:space="preserve">       ROMÂNIA</w:t>
      </w:r>
    </w:p>
    <w:p w:rsidR="005962ED" w:rsidRPr="00250053" w:rsidRDefault="005962ED" w:rsidP="005962ED">
      <w:pPr>
        <w:spacing w:after="0" w:line="240" w:lineRule="auto"/>
        <w:jc w:val="both"/>
        <w:rPr>
          <w:rFonts w:ascii="Arial" w:eastAsia="Times New Roman" w:hAnsi="Arial" w:cs="Arial"/>
          <w:b/>
          <w:bCs/>
          <w:sz w:val="24"/>
          <w:szCs w:val="24"/>
          <w:lang w:val="ro-RO"/>
        </w:rPr>
      </w:pPr>
      <w:r w:rsidRPr="00250053">
        <w:rPr>
          <w:rFonts w:ascii="Arial" w:eastAsia="Times New Roman" w:hAnsi="Arial" w:cs="Arial"/>
          <w:b/>
          <w:bCs/>
          <w:sz w:val="24"/>
          <w:szCs w:val="24"/>
          <w:lang w:val="ro-RO"/>
        </w:rPr>
        <w:t>JUDEŢUL BISTRIŢA-NĂSĂUD</w:t>
      </w:r>
    </w:p>
    <w:p w:rsidR="005962ED" w:rsidRPr="00250053" w:rsidRDefault="005962ED" w:rsidP="005962ED">
      <w:pPr>
        <w:keepNext/>
        <w:spacing w:after="0" w:line="240" w:lineRule="auto"/>
        <w:jc w:val="both"/>
        <w:outlineLvl w:val="1"/>
        <w:rPr>
          <w:rFonts w:ascii="Arial" w:eastAsia="Times New Roman" w:hAnsi="Arial" w:cs="Arial"/>
          <w:b/>
          <w:bCs/>
          <w:sz w:val="24"/>
          <w:szCs w:val="24"/>
          <w:lang w:val="ro-RO"/>
        </w:rPr>
      </w:pPr>
      <w:r w:rsidRPr="00250053">
        <w:rPr>
          <w:rFonts w:ascii="Arial" w:eastAsia="Times New Roman" w:hAnsi="Arial" w:cs="Arial"/>
          <w:b/>
          <w:bCs/>
          <w:sz w:val="24"/>
          <w:szCs w:val="24"/>
          <w:lang w:val="ro-RO"/>
        </w:rPr>
        <w:t>COMUNA URMENIŞ</w:t>
      </w:r>
    </w:p>
    <w:p w:rsidR="005962ED" w:rsidRPr="00250053" w:rsidRDefault="005962ED" w:rsidP="005962ED">
      <w:pPr>
        <w:spacing w:after="0" w:line="240" w:lineRule="auto"/>
        <w:rPr>
          <w:rFonts w:ascii="Arial" w:eastAsia="Times New Roman" w:hAnsi="Arial" w:cs="Arial"/>
          <w:b/>
          <w:sz w:val="24"/>
          <w:szCs w:val="24"/>
          <w:lang w:val="ro-RO"/>
        </w:rPr>
      </w:pPr>
      <w:r w:rsidRPr="00250053">
        <w:rPr>
          <w:rFonts w:ascii="Arial" w:eastAsia="Times New Roman" w:hAnsi="Arial" w:cs="Arial"/>
          <w:b/>
          <w:sz w:val="24"/>
          <w:szCs w:val="24"/>
          <w:lang w:val="ro-RO"/>
        </w:rPr>
        <w:t>CONSILIUL LOCAL</w:t>
      </w:r>
    </w:p>
    <w:p w:rsidR="005962ED" w:rsidRPr="007B6444" w:rsidRDefault="005962ED" w:rsidP="005962ED">
      <w:pPr>
        <w:spacing w:after="0" w:line="240" w:lineRule="auto"/>
        <w:rPr>
          <w:rFonts w:ascii="Arial" w:eastAsia="Times New Roman" w:hAnsi="Arial" w:cs="Arial"/>
          <w:b/>
          <w:color w:val="000000" w:themeColor="text1"/>
          <w:sz w:val="24"/>
          <w:szCs w:val="24"/>
          <w:lang w:val="ro-RO"/>
        </w:rPr>
      </w:pPr>
      <w:r w:rsidRPr="007B6444">
        <w:rPr>
          <w:rFonts w:ascii="Arial" w:eastAsia="Times New Roman" w:hAnsi="Arial" w:cs="Arial"/>
          <w:b/>
          <w:color w:val="000000" w:themeColor="text1"/>
          <w:sz w:val="24"/>
          <w:szCs w:val="24"/>
          <w:lang w:val="ro-RO"/>
        </w:rPr>
        <w:t>NR.</w:t>
      </w:r>
      <w:r w:rsidR="007B6444" w:rsidRPr="007B6444">
        <w:rPr>
          <w:rFonts w:ascii="Arial" w:eastAsia="Times New Roman" w:hAnsi="Arial" w:cs="Arial"/>
          <w:b/>
          <w:color w:val="000000" w:themeColor="text1"/>
          <w:sz w:val="24"/>
          <w:szCs w:val="24"/>
          <w:lang w:val="ro-RO"/>
        </w:rPr>
        <w:t>518/30</w:t>
      </w:r>
      <w:r w:rsidRPr="007B6444">
        <w:rPr>
          <w:rFonts w:ascii="Arial" w:eastAsia="Times New Roman" w:hAnsi="Arial" w:cs="Arial"/>
          <w:b/>
          <w:color w:val="000000" w:themeColor="text1"/>
          <w:sz w:val="24"/>
          <w:szCs w:val="24"/>
          <w:lang w:val="ro-RO"/>
        </w:rPr>
        <w:t>.02.2023</w:t>
      </w:r>
    </w:p>
    <w:p w:rsidR="005962ED" w:rsidRPr="00250053" w:rsidRDefault="005962ED" w:rsidP="005962ED">
      <w:pPr>
        <w:jc w:val="both"/>
        <w:rPr>
          <w:rFonts w:ascii="Arial" w:eastAsia="Times New Roman" w:hAnsi="Arial" w:cs="Arial"/>
          <w:b/>
          <w:bCs/>
          <w:sz w:val="24"/>
          <w:szCs w:val="24"/>
          <w:lang w:val="ro-RO"/>
        </w:rPr>
      </w:pPr>
      <w:r w:rsidRPr="00250053">
        <w:rPr>
          <w:rFonts w:ascii="Arial" w:eastAsia="Times New Roman" w:hAnsi="Arial" w:cs="Arial"/>
          <w:b/>
          <w:bCs/>
          <w:sz w:val="24"/>
          <w:szCs w:val="24"/>
          <w:lang w:val="ro-RO"/>
        </w:rPr>
        <w:t xml:space="preserve">- </w:t>
      </w:r>
      <w:r w:rsidRPr="00250053">
        <w:rPr>
          <w:rFonts w:ascii="Arial" w:hAnsi="Arial" w:cs="Arial"/>
          <w:sz w:val="24"/>
          <w:szCs w:val="24"/>
          <w:lang w:val="ro-RO"/>
        </w:rPr>
        <w:t>Comisia economică</w:t>
      </w:r>
      <w:r w:rsidRPr="00250053">
        <w:rPr>
          <w:rFonts w:ascii="Arial" w:eastAsia="Calibri" w:hAnsi="Arial" w:cs="Arial"/>
          <w:b/>
          <w:sz w:val="24"/>
          <w:szCs w:val="24"/>
          <w:lang w:val="fr-FR"/>
        </w:rPr>
        <w:t xml:space="preserve"> </w:t>
      </w:r>
      <w:r w:rsidRPr="00250053">
        <w:rPr>
          <w:rFonts w:ascii="Arial" w:eastAsia="Calibri" w:hAnsi="Arial" w:cs="Arial"/>
          <w:sz w:val="24"/>
          <w:szCs w:val="24"/>
          <w:lang w:val="ro-RO"/>
        </w:rPr>
        <w:t xml:space="preserve"> </w:t>
      </w:r>
      <w:r w:rsidRPr="00250053">
        <w:rPr>
          <w:rFonts w:ascii="Arial" w:eastAsia="Times New Roman" w:hAnsi="Arial" w:cs="Arial"/>
          <w:b/>
          <w:bCs/>
          <w:sz w:val="24"/>
          <w:szCs w:val="24"/>
          <w:lang w:val="ro-RO"/>
        </w:rPr>
        <w:t>-</w:t>
      </w:r>
    </w:p>
    <w:p w:rsidR="005962ED" w:rsidRPr="00250053" w:rsidRDefault="005962ED" w:rsidP="005962ED">
      <w:pPr>
        <w:spacing w:after="0" w:line="240" w:lineRule="auto"/>
        <w:jc w:val="both"/>
        <w:rPr>
          <w:rFonts w:ascii="Arial" w:eastAsia="Times New Roman" w:hAnsi="Arial" w:cs="Arial"/>
          <w:b/>
          <w:bCs/>
          <w:sz w:val="24"/>
          <w:szCs w:val="24"/>
          <w:lang w:val="ro-RO"/>
        </w:rPr>
      </w:pPr>
    </w:p>
    <w:p w:rsidR="005962ED" w:rsidRPr="00250053" w:rsidRDefault="005962ED" w:rsidP="005962ED">
      <w:pPr>
        <w:spacing w:after="0" w:line="240" w:lineRule="auto"/>
        <w:jc w:val="both"/>
        <w:rPr>
          <w:rFonts w:ascii="Arial" w:eastAsia="Times New Roman" w:hAnsi="Arial" w:cs="Arial"/>
          <w:b/>
          <w:bCs/>
          <w:sz w:val="24"/>
          <w:szCs w:val="24"/>
          <w:lang w:val="ro-RO"/>
        </w:rPr>
      </w:pPr>
    </w:p>
    <w:p w:rsidR="005962ED" w:rsidRPr="00250053" w:rsidRDefault="005962ED" w:rsidP="005962ED">
      <w:pPr>
        <w:keepNext/>
        <w:spacing w:after="0" w:line="240" w:lineRule="auto"/>
        <w:jc w:val="center"/>
        <w:outlineLvl w:val="2"/>
        <w:rPr>
          <w:rFonts w:ascii="Arial" w:eastAsia="Times New Roman" w:hAnsi="Arial" w:cs="Arial"/>
          <w:b/>
          <w:bCs/>
          <w:sz w:val="24"/>
          <w:szCs w:val="24"/>
          <w:u w:val="single"/>
          <w:lang w:val="ro-RO"/>
        </w:rPr>
      </w:pPr>
      <w:r w:rsidRPr="00250053">
        <w:rPr>
          <w:rFonts w:ascii="Arial" w:eastAsia="Times New Roman" w:hAnsi="Arial" w:cs="Arial"/>
          <w:b/>
          <w:bCs/>
          <w:sz w:val="24"/>
          <w:szCs w:val="24"/>
          <w:u w:val="single"/>
          <w:lang w:val="ro-RO"/>
        </w:rPr>
        <w:t xml:space="preserve">AVIZUL CONSULTATIV </w:t>
      </w:r>
    </w:p>
    <w:p w:rsidR="005962ED" w:rsidRPr="00250053" w:rsidRDefault="005962ED" w:rsidP="005962ED">
      <w:pPr>
        <w:keepNext/>
        <w:spacing w:after="0" w:line="240" w:lineRule="auto"/>
        <w:jc w:val="center"/>
        <w:outlineLvl w:val="2"/>
        <w:rPr>
          <w:rFonts w:ascii="Arial" w:eastAsia="Times New Roman" w:hAnsi="Arial" w:cs="Arial"/>
          <w:b/>
          <w:bCs/>
          <w:sz w:val="24"/>
          <w:szCs w:val="24"/>
          <w:u w:val="single"/>
          <w:lang w:val="ro-RO"/>
        </w:rPr>
      </w:pPr>
    </w:p>
    <w:p w:rsidR="00700E98" w:rsidRPr="00250053" w:rsidRDefault="00700E98" w:rsidP="00700E98">
      <w:pPr>
        <w:pStyle w:val="NoSpacing"/>
        <w:jc w:val="center"/>
        <w:rPr>
          <w:rFonts w:ascii="Arial" w:hAnsi="Arial" w:cs="Arial"/>
          <w:sz w:val="24"/>
          <w:szCs w:val="24"/>
          <w:lang w:val="it-IT" w:eastAsia="ro-RO"/>
        </w:rPr>
      </w:pPr>
      <w:r w:rsidRPr="00250053">
        <w:rPr>
          <w:rFonts w:ascii="Arial" w:hAnsi="Arial" w:cs="Arial"/>
          <w:sz w:val="24"/>
          <w:szCs w:val="24"/>
          <w:lang w:val="it-IT" w:eastAsia="ro-RO"/>
        </w:rPr>
        <w:t>privind aprobarea  închirierii prin licitaţie publica a unor suprafeţe de pajişti</w:t>
      </w:r>
    </w:p>
    <w:p w:rsidR="00700E98" w:rsidRPr="00250053" w:rsidRDefault="00700E98" w:rsidP="00700E98">
      <w:pPr>
        <w:pStyle w:val="NoSpacing"/>
        <w:jc w:val="center"/>
        <w:rPr>
          <w:rFonts w:ascii="Arial" w:hAnsi="Arial" w:cs="Arial"/>
          <w:sz w:val="24"/>
          <w:szCs w:val="24"/>
          <w:lang w:val="it-IT" w:eastAsia="ro-RO"/>
        </w:rPr>
      </w:pPr>
      <w:r w:rsidRPr="00250053">
        <w:rPr>
          <w:rFonts w:ascii="Arial" w:hAnsi="Arial" w:cs="Arial"/>
          <w:sz w:val="24"/>
          <w:szCs w:val="24"/>
          <w:lang w:val="it-IT" w:eastAsia="ro-RO"/>
        </w:rPr>
        <w:t>aparţinând domeniul public al comunei Urmeniș</w:t>
      </w:r>
      <w:r w:rsidRPr="00250053">
        <w:rPr>
          <w:rFonts w:ascii="Arial" w:hAnsi="Arial" w:cs="Arial"/>
          <w:sz w:val="24"/>
          <w:szCs w:val="24"/>
          <w:lang w:val="ro-RO" w:eastAsia="ro-RO"/>
        </w:rPr>
        <w:t xml:space="preserve"> </w:t>
      </w:r>
      <w:r w:rsidRPr="00250053">
        <w:rPr>
          <w:rFonts w:ascii="Arial" w:hAnsi="Arial" w:cs="Arial"/>
          <w:sz w:val="24"/>
          <w:szCs w:val="24"/>
          <w:lang w:val="it-IT" w:eastAsia="ro-RO"/>
        </w:rPr>
        <w:t>, judetul Bistriţa-Năsăud</w:t>
      </w:r>
    </w:p>
    <w:p w:rsidR="00700E98" w:rsidRPr="00250053" w:rsidRDefault="00700E98" w:rsidP="00700E98">
      <w:pPr>
        <w:pStyle w:val="NoSpacing"/>
        <w:jc w:val="center"/>
        <w:rPr>
          <w:rFonts w:ascii="Arial" w:hAnsi="Arial" w:cs="Arial"/>
          <w:sz w:val="24"/>
          <w:szCs w:val="24"/>
          <w:lang w:val="it-IT" w:eastAsia="ro-RO"/>
        </w:rPr>
      </w:pPr>
      <w:r w:rsidRPr="00250053">
        <w:rPr>
          <w:rFonts w:ascii="Arial" w:hAnsi="Arial" w:cs="Arial"/>
          <w:sz w:val="24"/>
          <w:szCs w:val="24"/>
          <w:lang w:val="it-IT" w:eastAsia="ro-RO"/>
        </w:rPr>
        <w:t> </w:t>
      </w:r>
    </w:p>
    <w:p w:rsidR="00700E98" w:rsidRPr="00250053" w:rsidRDefault="00250053" w:rsidP="00250053">
      <w:pPr>
        <w:pStyle w:val="NoSpacing"/>
        <w:rPr>
          <w:rFonts w:ascii="Arial" w:hAnsi="Arial" w:cs="Arial"/>
          <w:sz w:val="24"/>
          <w:szCs w:val="24"/>
          <w:lang w:val="it-IT" w:eastAsia="ro-RO"/>
        </w:rPr>
      </w:pPr>
      <w:r>
        <w:rPr>
          <w:rFonts w:ascii="Arial" w:eastAsia="Times New Roman" w:hAnsi="Arial" w:cs="Arial"/>
          <w:sz w:val="24"/>
          <w:szCs w:val="24"/>
          <w:lang w:val="ro-RO"/>
        </w:rPr>
        <w:t xml:space="preserve">           </w:t>
      </w:r>
      <w:r w:rsidR="005962ED" w:rsidRPr="00250053">
        <w:rPr>
          <w:rFonts w:ascii="Arial" w:eastAsia="Times New Roman" w:hAnsi="Arial" w:cs="Arial"/>
          <w:sz w:val="24"/>
          <w:szCs w:val="24"/>
          <w:lang w:val="ro-RO"/>
        </w:rPr>
        <w:t>Comisia economică</w:t>
      </w:r>
      <w:r w:rsidR="005962ED" w:rsidRPr="00250053">
        <w:rPr>
          <w:rFonts w:ascii="Arial" w:hAnsi="Arial" w:cs="Arial"/>
          <w:sz w:val="24"/>
          <w:szCs w:val="24"/>
          <w:lang w:val="ro-RO"/>
        </w:rPr>
        <w:t xml:space="preserve"> </w:t>
      </w:r>
      <w:r w:rsidR="005962ED" w:rsidRPr="00250053">
        <w:rPr>
          <w:rFonts w:ascii="Arial" w:eastAsia="Times New Roman" w:hAnsi="Arial" w:cs="Arial"/>
          <w:sz w:val="24"/>
          <w:szCs w:val="24"/>
          <w:lang w:val="ro-RO"/>
        </w:rPr>
        <w:t xml:space="preserve">s-a întrunit în şedinţă  în data de </w:t>
      </w:r>
      <w:r w:rsidR="00700E98" w:rsidRPr="00250053">
        <w:rPr>
          <w:rFonts w:ascii="Arial" w:eastAsia="Times New Roman" w:hAnsi="Arial" w:cs="Arial"/>
          <w:sz w:val="24"/>
          <w:szCs w:val="24"/>
          <w:lang w:val="ro-RO"/>
        </w:rPr>
        <w:t>30.03</w:t>
      </w:r>
      <w:r w:rsidR="005962ED" w:rsidRPr="00250053">
        <w:rPr>
          <w:rFonts w:ascii="Arial" w:eastAsia="Times New Roman" w:hAnsi="Arial" w:cs="Arial"/>
          <w:sz w:val="24"/>
          <w:szCs w:val="24"/>
          <w:lang w:val="ro-RO"/>
        </w:rPr>
        <w:t xml:space="preserve">.2023 pentru a analiza proiectul de hotărâre </w:t>
      </w:r>
      <w:r w:rsidR="00700E98" w:rsidRPr="00250053">
        <w:rPr>
          <w:rFonts w:ascii="Arial" w:hAnsi="Arial" w:cs="Arial"/>
          <w:sz w:val="24"/>
          <w:szCs w:val="24"/>
          <w:lang w:val="it-IT" w:eastAsia="ro-RO"/>
        </w:rPr>
        <w:t>privind aprobarea  închirierii prin licitaţie publica a unor suprafeţe de pajişti</w:t>
      </w:r>
      <w:r>
        <w:rPr>
          <w:rFonts w:ascii="Arial" w:hAnsi="Arial" w:cs="Arial"/>
          <w:sz w:val="24"/>
          <w:szCs w:val="24"/>
          <w:lang w:val="it-IT" w:eastAsia="ro-RO"/>
        </w:rPr>
        <w:t xml:space="preserve">  </w:t>
      </w:r>
      <w:r w:rsidR="00700E98" w:rsidRPr="00250053">
        <w:rPr>
          <w:rFonts w:ascii="Arial" w:hAnsi="Arial" w:cs="Arial"/>
          <w:sz w:val="24"/>
          <w:szCs w:val="24"/>
          <w:lang w:val="it-IT" w:eastAsia="ro-RO"/>
        </w:rPr>
        <w:t>aparţinând domeniul public al comunei Urmeniș</w:t>
      </w:r>
      <w:r w:rsidR="00700E98" w:rsidRPr="00250053">
        <w:rPr>
          <w:rFonts w:ascii="Arial" w:hAnsi="Arial" w:cs="Arial"/>
          <w:sz w:val="24"/>
          <w:szCs w:val="24"/>
          <w:lang w:val="ro-RO" w:eastAsia="ro-RO"/>
        </w:rPr>
        <w:t xml:space="preserve"> </w:t>
      </w:r>
      <w:r w:rsidR="00700E98" w:rsidRPr="00250053">
        <w:rPr>
          <w:rFonts w:ascii="Arial" w:hAnsi="Arial" w:cs="Arial"/>
          <w:sz w:val="24"/>
          <w:szCs w:val="24"/>
          <w:lang w:val="it-IT" w:eastAsia="ro-RO"/>
        </w:rPr>
        <w:t>, judetul Bistriţa-Năsăud</w:t>
      </w:r>
    </w:p>
    <w:p w:rsidR="00700E98" w:rsidRPr="00250053" w:rsidRDefault="00700E98" w:rsidP="00112EE5">
      <w:pPr>
        <w:spacing w:after="0" w:line="240" w:lineRule="auto"/>
        <w:jc w:val="both"/>
        <w:rPr>
          <w:rFonts w:ascii="Arial" w:eastAsia="Times New Roman" w:hAnsi="Arial" w:cs="Arial"/>
          <w:b/>
          <w:sz w:val="24"/>
          <w:szCs w:val="24"/>
          <w:lang w:val="ro-RO"/>
        </w:rPr>
      </w:pPr>
    </w:p>
    <w:p w:rsidR="00112EE5" w:rsidRPr="00250053" w:rsidRDefault="005962ED" w:rsidP="00112EE5">
      <w:pPr>
        <w:spacing w:after="0" w:line="240" w:lineRule="auto"/>
        <w:jc w:val="both"/>
        <w:rPr>
          <w:rFonts w:ascii="Arial" w:eastAsia="Times New Roman" w:hAnsi="Arial" w:cs="Arial"/>
          <w:b/>
          <w:sz w:val="24"/>
          <w:szCs w:val="24"/>
          <w:lang w:val="ro-RO"/>
        </w:rPr>
      </w:pPr>
      <w:r w:rsidRPr="00250053">
        <w:rPr>
          <w:rFonts w:ascii="Arial" w:eastAsia="Times New Roman" w:hAnsi="Arial" w:cs="Arial"/>
          <w:b/>
          <w:sz w:val="24"/>
          <w:szCs w:val="24"/>
          <w:lang w:val="ro-RO"/>
        </w:rPr>
        <w:t xml:space="preserve">       </w:t>
      </w:r>
      <w:r w:rsidR="00112EE5" w:rsidRPr="00250053">
        <w:rPr>
          <w:rFonts w:ascii="Arial" w:eastAsia="Times New Roman" w:hAnsi="Arial" w:cs="Arial"/>
          <w:b/>
          <w:sz w:val="24"/>
          <w:szCs w:val="24"/>
          <w:lang w:val="ro-RO"/>
        </w:rPr>
        <w:t xml:space="preserve">   Având în vedere:</w:t>
      </w:r>
    </w:p>
    <w:p w:rsidR="00112EE5" w:rsidRPr="00250053" w:rsidRDefault="00112EE5" w:rsidP="00112EE5">
      <w:pPr>
        <w:spacing w:after="0" w:line="240" w:lineRule="auto"/>
        <w:jc w:val="both"/>
        <w:rPr>
          <w:rFonts w:ascii="Arial" w:eastAsia="Times New Roman" w:hAnsi="Arial" w:cs="Arial"/>
          <w:sz w:val="24"/>
          <w:szCs w:val="24"/>
          <w:lang w:val="ro-RO"/>
        </w:rPr>
      </w:pPr>
      <w:r w:rsidRPr="00250053">
        <w:rPr>
          <w:rFonts w:ascii="Arial" w:eastAsia="Times New Roman" w:hAnsi="Arial" w:cs="Arial"/>
          <w:b/>
          <w:sz w:val="24"/>
          <w:szCs w:val="24"/>
          <w:lang w:val="ro-RO"/>
        </w:rPr>
        <w:t xml:space="preserve">          </w:t>
      </w:r>
      <w:r w:rsidRPr="00250053">
        <w:rPr>
          <w:rFonts w:ascii="Arial" w:eastAsia="Times New Roman" w:hAnsi="Arial" w:cs="Arial"/>
          <w:sz w:val="24"/>
          <w:szCs w:val="24"/>
          <w:lang w:val="ro-RO"/>
        </w:rPr>
        <w:t xml:space="preserve"> - raportul viceprimarului comunei Urmeniş înregistrat cu nr.246 din 14.02.2023;</w:t>
      </w:r>
    </w:p>
    <w:p w:rsidR="00112EE5" w:rsidRPr="00250053" w:rsidRDefault="00112EE5" w:rsidP="00112EE5">
      <w:pPr>
        <w:spacing w:after="0" w:line="240" w:lineRule="auto"/>
        <w:jc w:val="both"/>
        <w:rPr>
          <w:rFonts w:ascii="Arial" w:eastAsia="Times New Roman" w:hAnsi="Arial" w:cs="Arial"/>
          <w:sz w:val="24"/>
          <w:szCs w:val="24"/>
          <w:lang w:val="ro-RO"/>
        </w:rPr>
      </w:pPr>
      <w:r w:rsidRPr="00250053">
        <w:rPr>
          <w:rFonts w:ascii="Arial" w:eastAsia="Times New Roman" w:hAnsi="Arial" w:cs="Arial"/>
          <w:sz w:val="24"/>
          <w:szCs w:val="24"/>
          <w:lang w:val="ro-RO"/>
        </w:rPr>
        <w:tab/>
        <w:t xml:space="preserve"> -referatul de aprobare a primarului comunei Urmeniş înregistrată cu nr.247 din 14.02.2023;</w:t>
      </w:r>
    </w:p>
    <w:p w:rsidR="00112EE5" w:rsidRPr="00250053" w:rsidRDefault="00112EE5" w:rsidP="00112EE5">
      <w:pPr>
        <w:spacing w:after="0"/>
        <w:rPr>
          <w:rFonts w:ascii="Arial" w:hAnsi="Arial" w:cs="Arial"/>
          <w:b/>
          <w:sz w:val="24"/>
          <w:szCs w:val="24"/>
        </w:rPr>
      </w:pPr>
      <w:r w:rsidRPr="00250053">
        <w:rPr>
          <w:rFonts w:ascii="Arial" w:hAnsi="Arial" w:cs="Arial"/>
          <w:b/>
          <w:sz w:val="24"/>
          <w:szCs w:val="24"/>
        </w:rPr>
        <w:t xml:space="preserve">         Analizând temeiurile juridice, respectiv: </w:t>
      </w:r>
    </w:p>
    <w:p w:rsidR="00112EE5" w:rsidRPr="00250053" w:rsidRDefault="00112EE5" w:rsidP="00112EE5">
      <w:pPr>
        <w:spacing w:after="0"/>
        <w:rPr>
          <w:rFonts w:ascii="Arial" w:hAnsi="Arial" w:cs="Arial"/>
          <w:sz w:val="24"/>
          <w:szCs w:val="24"/>
        </w:rPr>
      </w:pPr>
      <w:r w:rsidRPr="00250053">
        <w:rPr>
          <w:rFonts w:ascii="Arial" w:hAnsi="Arial" w:cs="Arial"/>
          <w:sz w:val="24"/>
          <w:szCs w:val="24"/>
        </w:rPr>
        <w:t xml:space="preserve">         a) </w:t>
      </w:r>
      <w:proofErr w:type="gramStart"/>
      <w:r w:rsidRPr="00250053">
        <w:rPr>
          <w:rFonts w:ascii="Arial" w:hAnsi="Arial" w:cs="Arial"/>
          <w:sz w:val="24"/>
          <w:szCs w:val="24"/>
        </w:rPr>
        <w:t>prevederile</w:t>
      </w:r>
      <w:proofErr w:type="gramEnd"/>
      <w:r w:rsidRPr="00250053">
        <w:rPr>
          <w:rFonts w:ascii="Arial" w:hAnsi="Arial" w:cs="Arial"/>
          <w:sz w:val="24"/>
          <w:szCs w:val="24"/>
        </w:rPr>
        <w:t xml:space="preserve"> art. 136 alin (4) din Constituția României </w:t>
      </w:r>
    </w:p>
    <w:p w:rsidR="00112EE5" w:rsidRPr="00250053" w:rsidRDefault="00112EE5" w:rsidP="00112EE5">
      <w:pPr>
        <w:spacing w:after="0"/>
        <w:rPr>
          <w:rFonts w:ascii="Arial" w:hAnsi="Arial" w:cs="Arial"/>
          <w:sz w:val="24"/>
          <w:szCs w:val="24"/>
        </w:rPr>
      </w:pPr>
      <w:r w:rsidRPr="00250053">
        <w:rPr>
          <w:rFonts w:ascii="Arial" w:hAnsi="Arial" w:cs="Arial"/>
          <w:sz w:val="24"/>
          <w:szCs w:val="24"/>
        </w:rPr>
        <w:t xml:space="preserve">          </w:t>
      </w:r>
      <w:proofErr w:type="gramStart"/>
      <w:r w:rsidRPr="00250053">
        <w:rPr>
          <w:rFonts w:ascii="Arial" w:hAnsi="Arial" w:cs="Arial"/>
          <w:sz w:val="24"/>
          <w:szCs w:val="24"/>
        </w:rPr>
        <w:t>b)prevederile</w:t>
      </w:r>
      <w:proofErr w:type="gramEnd"/>
      <w:r w:rsidRPr="00250053">
        <w:rPr>
          <w:rFonts w:ascii="Arial" w:hAnsi="Arial" w:cs="Arial"/>
          <w:sz w:val="24"/>
          <w:szCs w:val="24"/>
        </w:rPr>
        <w:t xml:space="preserve"> art. </w:t>
      </w:r>
      <w:proofErr w:type="gramStart"/>
      <w:r w:rsidRPr="00250053">
        <w:rPr>
          <w:rFonts w:ascii="Arial" w:hAnsi="Arial" w:cs="Arial"/>
          <w:sz w:val="24"/>
          <w:szCs w:val="24"/>
        </w:rPr>
        <w:t>861 alin (3), art.</w:t>
      </w:r>
      <w:proofErr w:type="gramEnd"/>
      <w:r w:rsidRPr="00250053">
        <w:rPr>
          <w:rFonts w:ascii="Arial" w:hAnsi="Arial" w:cs="Arial"/>
          <w:sz w:val="24"/>
          <w:szCs w:val="24"/>
        </w:rPr>
        <w:t xml:space="preserve"> 865 alin (2) din Legea nr. 287/2009, republicată, privind Codul Civil</w:t>
      </w:r>
      <w:proofErr w:type="gramStart"/>
      <w:r w:rsidRPr="00250053">
        <w:rPr>
          <w:rFonts w:ascii="Arial" w:hAnsi="Arial" w:cs="Arial"/>
          <w:sz w:val="24"/>
          <w:szCs w:val="24"/>
        </w:rPr>
        <w:t>,cu</w:t>
      </w:r>
      <w:proofErr w:type="gramEnd"/>
      <w:r w:rsidRPr="00250053">
        <w:rPr>
          <w:rFonts w:ascii="Arial" w:hAnsi="Arial" w:cs="Arial"/>
          <w:sz w:val="24"/>
          <w:szCs w:val="24"/>
        </w:rPr>
        <w:t xml:space="preserve"> modificările ulterioare </w:t>
      </w:r>
    </w:p>
    <w:p w:rsidR="00112EE5" w:rsidRPr="00250053" w:rsidRDefault="00112EE5" w:rsidP="00112EE5">
      <w:pPr>
        <w:spacing w:after="0"/>
        <w:rPr>
          <w:rFonts w:ascii="Arial" w:hAnsi="Arial" w:cs="Arial"/>
          <w:sz w:val="24"/>
          <w:szCs w:val="24"/>
        </w:rPr>
      </w:pPr>
      <w:r w:rsidRPr="00250053">
        <w:rPr>
          <w:rFonts w:ascii="Arial" w:hAnsi="Arial" w:cs="Arial"/>
          <w:sz w:val="24"/>
          <w:szCs w:val="24"/>
        </w:rPr>
        <w:t xml:space="preserve">         c) </w:t>
      </w:r>
      <w:proofErr w:type="gramStart"/>
      <w:r w:rsidRPr="00250053">
        <w:rPr>
          <w:rFonts w:ascii="Arial" w:hAnsi="Arial" w:cs="Arial"/>
          <w:sz w:val="24"/>
          <w:szCs w:val="24"/>
        </w:rPr>
        <w:t>prevederile</w:t>
      </w:r>
      <w:proofErr w:type="gramEnd"/>
      <w:r w:rsidRPr="00250053">
        <w:rPr>
          <w:rFonts w:ascii="Arial" w:hAnsi="Arial" w:cs="Arial"/>
          <w:sz w:val="24"/>
          <w:szCs w:val="24"/>
        </w:rPr>
        <w:t xml:space="preserve"> art. </w:t>
      </w:r>
      <w:proofErr w:type="gramStart"/>
      <w:r w:rsidRPr="00250053">
        <w:rPr>
          <w:rFonts w:ascii="Arial" w:hAnsi="Arial" w:cs="Arial"/>
          <w:sz w:val="24"/>
          <w:szCs w:val="24"/>
        </w:rPr>
        <w:t>1 alin (1^1), (1^2), (3) lit.</w:t>
      </w:r>
      <w:proofErr w:type="gramEnd"/>
      <w:r w:rsidRPr="00250053">
        <w:rPr>
          <w:rFonts w:ascii="Arial" w:hAnsi="Arial" w:cs="Arial"/>
          <w:sz w:val="24"/>
          <w:szCs w:val="24"/>
        </w:rPr>
        <w:t xml:space="preserve"> </w:t>
      </w:r>
      <w:proofErr w:type="gramStart"/>
      <w:r w:rsidRPr="00250053">
        <w:rPr>
          <w:rFonts w:ascii="Arial" w:hAnsi="Arial" w:cs="Arial"/>
          <w:sz w:val="24"/>
          <w:szCs w:val="24"/>
        </w:rPr>
        <w:t>a</w:t>
      </w:r>
      <w:proofErr w:type="gramEnd"/>
      <w:r w:rsidRPr="00250053">
        <w:rPr>
          <w:rFonts w:ascii="Arial" w:hAnsi="Arial" w:cs="Arial"/>
          <w:sz w:val="24"/>
          <w:szCs w:val="24"/>
        </w:rPr>
        <w:t xml:space="preserve">), art. </w:t>
      </w:r>
      <w:proofErr w:type="gramStart"/>
      <w:r w:rsidRPr="00250053">
        <w:rPr>
          <w:rFonts w:ascii="Arial" w:hAnsi="Arial" w:cs="Arial"/>
          <w:sz w:val="24"/>
          <w:szCs w:val="24"/>
        </w:rPr>
        <w:t>2, art.</w:t>
      </w:r>
      <w:proofErr w:type="gramEnd"/>
      <w:r w:rsidRPr="00250053">
        <w:rPr>
          <w:rFonts w:ascii="Arial" w:hAnsi="Arial" w:cs="Arial"/>
          <w:sz w:val="24"/>
          <w:szCs w:val="24"/>
        </w:rPr>
        <w:t xml:space="preserve"> 3 lit b), e), </w:t>
      </w:r>
      <w:proofErr w:type="gramStart"/>
      <w:r w:rsidRPr="00250053">
        <w:rPr>
          <w:rFonts w:ascii="Arial" w:hAnsi="Arial" w:cs="Arial"/>
          <w:sz w:val="24"/>
          <w:szCs w:val="24"/>
        </w:rPr>
        <w:t>art</w:t>
      </w:r>
      <w:proofErr w:type="gramEnd"/>
      <w:r w:rsidRPr="00250053">
        <w:rPr>
          <w:rFonts w:ascii="Arial" w:hAnsi="Arial" w:cs="Arial"/>
          <w:sz w:val="24"/>
          <w:szCs w:val="24"/>
        </w:rPr>
        <w:t xml:space="preserve">. </w:t>
      </w:r>
      <w:proofErr w:type="gramStart"/>
      <w:r w:rsidRPr="00250053">
        <w:rPr>
          <w:rFonts w:ascii="Arial" w:hAnsi="Arial" w:cs="Arial"/>
          <w:sz w:val="24"/>
          <w:szCs w:val="24"/>
        </w:rPr>
        <w:t>5 alin (1), art.</w:t>
      </w:r>
      <w:proofErr w:type="gramEnd"/>
      <w:r w:rsidRPr="00250053">
        <w:rPr>
          <w:rFonts w:ascii="Arial" w:hAnsi="Arial" w:cs="Arial"/>
          <w:sz w:val="24"/>
          <w:szCs w:val="24"/>
        </w:rPr>
        <w:t xml:space="preserve"> </w:t>
      </w:r>
      <w:proofErr w:type="gramStart"/>
      <w:r w:rsidRPr="00250053">
        <w:rPr>
          <w:rFonts w:ascii="Arial" w:hAnsi="Arial" w:cs="Arial"/>
          <w:sz w:val="24"/>
          <w:szCs w:val="24"/>
        </w:rPr>
        <w:t>6 alin (5), art.</w:t>
      </w:r>
      <w:proofErr w:type="gramEnd"/>
      <w:r w:rsidRPr="00250053">
        <w:rPr>
          <w:rFonts w:ascii="Arial" w:hAnsi="Arial" w:cs="Arial"/>
          <w:sz w:val="24"/>
          <w:szCs w:val="24"/>
        </w:rPr>
        <w:t xml:space="preserve"> </w:t>
      </w:r>
      <w:proofErr w:type="gramStart"/>
      <w:r w:rsidRPr="00250053">
        <w:rPr>
          <w:rFonts w:ascii="Arial" w:hAnsi="Arial" w:cs="Arial"/>
          <w:sz w:val="24"/>
          <w:szCs w:val="24"/>
        </w:rPr>
        <w:t>9 alin (1), (3) - (7^3), art.</w:t>
      </w:r>
      <w:proofErr w:type="gramEnd"/>
      <w:r w:rsidRPr="00250053">
        <w:rPr>
          <w:rFonts w:ascii="Arial" w:hAnsi="Arial" w:cs="Arial"/>
          <w:sz w:val="24"/>
          <w:szCs w:val="24"/>
        </w:rPr>
        <w:t xml:space="preserve"> </w:t>
      </w:r>
      <w:proofErr w:type="gramStart"/>
      <w:r w:rsidRPr="00250053">
        <w:rPr>
          <w:rFonts w:ascii="Arial" w:hAnsi="Arial" w:cs="Arial"/>
          <w:sz w:val="24"/>
          <w:szCs w:val="24"/>
        </w:rPr>
        <w:t>10, art.</w:t>
      </w:r>
      <w:proofErr w:type="gramEnd"/>
      <w:r w:rsidRPr="00250053">
        <w:rPr>
          <w:rFonts w:ascii="Arial" w:hAnsi="Arial" w:cs="Arial"/>
          <w:sz w:val="24"/>
          <w:szCs w:val="24"/>
        </w:rPr>
        <w:t xml:space="preserve"> </w:t>
      </w:r>
      <w:proofErr w:type="gramStart"/>
      <w:r w:rsidRPr="00250053">
        <w:rPr>
          <w:rFonts w:ascii="Arial" w:hAnsi="Arial" w:cs="Arial"/>
          <w:sz w:val="24"/>
          <w:szCs w:val="24"/>
        </w:rPr>
        <w:t>11, art.</w:t>
      </w:r>
      <w:proofErr w:type="gramEnd"/>
      <w:r w:rsidRPr="00250053">
        <w:rPr>
          <w:rFonts w:ascii="Arial" w:hAnsi="Arial" w:cs="Arial"/>
          <w:sz w:val="24"/>
          <w:szCs w:val="24"/>
        </w:rPr>
        <w:t xml:space="preserve"> </w:t>
      </w:r>
      <w:proofErr w:type="gramStart"/>
      <w:r w:rsidRPr="00250053">
        <w:rPr>
          <w:rFonts w:ascii="Arial" w:hAnsi="Arial" w:cs="Arial"/>
          <w:sz w:val="24"/>
          <w:szCs w:val="24"/>
        </w:rPr>
        <w:t>14, art.</w:t>
      </w:r>
      <w:proofErr w:type="gramEnd"/>
      <w:r w:rsidRPr="00250053">
        <w:rPr>
          <w:rFonts w:ascii="Arial" w:hAnsi="Arial" w:cs="Arial"/>
          <w:sz w:val="24"/>
          <w:szCs w:val="24"/>
        </w:rPr>
        <w:t xml:space="preserve"> </w:t>
      </w:r>
      <w:proofErr w:type="gramStart"/>
      <w:r w:rsidRPr="00250053">
        <w:rPr>
          <w:rFonts w:ascii="Arial" w:hAnsi="Arial" w:cs="Arial"/>
          <w:sz w:val="24"/>
          <w:szCs w:val="24"/>
        </w:rPr>
        <w:t>15 alin (1) ale Ordonanţei de Urgenţă a Guvernului nr.</w:t>
      </w:r>
      <w:proofErr w:type="gramEnd"/>
      <w:r w:rsidRPr="00250053">
        <w:rPr>
          <w:rFonts w:ascii="Arial" w:hAnsi="Arial" w:cs="Arial"/>
          <w:sz w:val="24"/>
          <w:szCs w:val="24"/>
        </w:rPr>
        <w:t xml:space="preserve"> </w:t>
      </w:r>
      <w:proofErr w:type="gramStart"/>
      <w:r w:rsidRPr="00250053">
        <w:rPr>
          <w:rFonts w:ascii="Arial" w:hAnsi="Arial" w:cs="Arial"/>
          <w:sz w:val="24"/>
          <w:szCs w:val="24"/>
        </w:rPr>
        <w:t>34/2013, privind organizarea, administrarea şi exploatarea pajiştilor permanente şi pentru modificarea şi completarea Legii fondului funciar nr.</w:t>
      </w:r>
      <w:proofErr w:type="gramEnd"/>
      <w:r w:rsidRPr="00250053">
        <w:rPr>
          <w:rFonts w:ascii="Arial" w:hAnsi="Arial" w:cs="Arial"/>
          <w:sz w:val="24"/>
          <w:szCs w:val="24"/>
        </w:rPr>
        <w:t xml:space="preserve"> 18/1991, cu modificările și completările ulterioare</w:t>
      </w:r>
    </w:p>
    <w:p w:rsidR="00112EE5" w:rsidRPr="00250053" w:rsidRDefault="00112EE5" w:rsidP="00112EE5">
      <w:pPr>
        <w:spacing w:after="0"/>
        <w:rPr>
          <w:rFonts w:ascii="Arial" w:hAnsi="Arial" w:cs="Arial"/>
          <w:sz w:val="24"/>
          <w:szCs w:val="24"/>
        </w:rPr>
      </w:pPr>
      <w:r w:rsidRPr="00250053">
        <w:rPr>
          <w:rFonts w:ascii="Arial" w:hAnsi="Arial" w:cs="Arial"/>
          <w:sz w:val="24"/>
          <w:szCs w:val="24"/>
        </w:rPr>
        <w:t xml:space="preserve">         d) </w:t>
      </w:r>
      <w:proofErr w:type="gramStart"/>
      <w:r w:rsidRPr="00250053">
        <w:rPr>
          <w:rFonts w:ascii="Arial" w:hAnsi="Arial" w:cs="Arial"/>
          <w:sz w:val="24"/>
          <w:szCs w:val="24"/>
        </w:rPr>
        <w:t>prevederile</w:t>
      </w:r>
      <w:proofErr w:type="gramEnd"/>
      <w:r w:rsidRPr="00250053">
        <w:rPr>
          <w:rFonts w:ascii="Arial" w:hAnsi="Arial" w:cs="Arial"/>
          <w:sz w:val="24"/>
          <w:szCs w:val="24"/>
        </w:rPr>
        <w:t xml:space="preserve"> art. </w:t>
      </w:r>
      <w:proofErr w:type="gramStart"/>
      <w:r w:rsidRPr="00250053">
        <w:rPr>
          <w:rFonts w:ascii="Arial" w:hAnsi="Arial" w:cs="Arial"/>
          <w:sz w:val="24"/>
          <w:szCs w:val="24"/>
        </w:rPr>
        <w:t>4, art.</w:t>
      </w:r>
      <w:proofErr w:type="gramEnd"/>
      <w:r w:rsidRPr="00250053">
        <w:rPr>
          <w:rFonts w:ascii="Arial" w:hAnsi="Arial" w:cs="Arial"/>
          <w:sz w:val="24"/>
          <w:szCs w:val="24"/>
        </w:rPr>
        <w:t xml:space="preserve"> </w:t>
      </w:r>
      <w:proofErr w:type="gramStart"/>
      <w:r w:rsidRPr="00250053">
        <w:rPr>
          <w:rFonts w:ascii="Arial" w:hAnsi="Arial" w:cs="Arial"/>
          <w:sz w:val="24"/>
          <w:szCs w:val="24"/>
        </w:rPr>
        <w:t>6, art.</w:t>
      </w:r>
      <w:proofErr w:type="gramEnd"/>
      <w:r w:rsidRPr="00250053">
        <w:rPr>
          <w:rFonts w:ascii="Arial" w:hAnsi="Arial" w:cs="Arial"/>
          <w:sz w:val="24"/>
          <w:szCs w:val="24"/>
        </w:rPr>
        <w:t xml:space="preserve"> </w:t>
      </w:r>
      <w:proofErr w:type="gramStart"/>
      <w:r w:rsidRPr="00250053">
        <w:rPr>
          <w:rFonts w:ascii="Arial" w:hAnsi="Arial" w:cs="Arial"/>
          <w:sz w:val="24"/>
          <w:szCs w:val="24"/>
        </w:rPr>
        <w:t>12 alin (2)-(3) ale Hotărârii Guvernului României nr.</w:t>
      </w:r>
      <w:proofErr w:type="gramEnd"/>
      <w:r w:rsidRPr="00250053">
        <w:rPr>
          <w:rFonts w:ascii="Arial" w:hAnsi="Arial" w:cs="Arial"/>
          <w:sz w:val="24"/>
          <w:szCs w:val="24"/>
        </w:rPr>
        <w:t xml:space="preserve"> </w:t>
      </w:r>
      <w:proofErr w:type="gramStart"/>
      <w:r w:rsidRPr="00250053">
        <w:rPr>
          <w:rFonts w:ascii="Arial" w:hAnsi="Arial" w:cs="Arial"/>
          <w:sz w:val="24"/>
          <w:szCs w:val="24"/>
        </w:rPr>
        <w:t>1064/2013, privind aprobarea Normelor metodologice pentru aplicarea prevederilor Ordonanţei de Urgenţă a Guvernului nr.</w:t>
      </w:r>
      <w:proofErr w:type="gramEnd"/>
      <w:r w:rsidRPr="00250053">
        <w:rPr>
          <w:rFonts w:ascii="Arial" w:hAnsi="Arial" w:cs="Arial"/>
          <w:sz w:val="24"/>
          <w:szCs w:val="24"/>
        </w:rPr>
        <w:t xml:space="preserve"> </w:t>
      </w:r>
      <w:proofErr w:type="gramStart"/>
      <w:r w:rsidRPr="00250053">
        <w:rPr>
          <w:rFonts w:ascii="Arial" w:hAnsi="Arial" w:cs="Arial"/>
          <w:sz w:val="24"/>
          <w:szCs w:val="24"/>
        </w:rPr>
        <w:t>34/2013, privind organizarea, administrarea şi exploatarea pajiştilor permanente şi pentru modificarea şi completarea Legii fondului funciar nr.</w:t>
      </w:r>
      <w:proofErr w:type="gramEnd"/>
      <w:r w:rsidRPr="00250053">
        <w:rPr>
          <w:rFonts w:ascii="Arial" w:hAnsi="Arial" w:cs="Arial"/>
          <w:sz w:val="24"/>
          <w:szCs w:val="24"/>
        </w:rPr>
        <w:t xml:space="preserve"> 18/1991, cu modificările și completările ulterioare </w:t>
      </w:r>
    </w:p>
    <w:p w:rsidR="00112EE5" w:rsidRPr="00250053" w:rsidRDefault="00112EE5" w:rsidP="00112EE5">
      <w:pPr>
        <w:spacing w:after="0"/>
        <w:rPr>
          <w:rFonts w:ascii="Arial" w:hAnsi="Arial" w:cs="Arial"/>
          <w:sz w:val="24"/>
          <w:szCs w:val="24"/>
        </w:rPr>
      </w:pPr>
      <w:r w:rsidRPr="00250053">
        <w:rPr>
          <w:rFonts w:ascii="Arial" w:hAnsi="Arial" w:cs="Arial"/>
          <w:sz w:val="24"/>
          <w:szCs w:val="24"/>
        </w:rPr>
        <w:t xml:space="preserve">         e) </w:t>
      </w:r>
      <w:proofErr w:type="gramStart"/>
      <w:r w:rsidRPr="00250053">
        <w:rPr>
          <w:rFonts w:ascii="Arial" w:hAnsi="Arial" w:cs="Arial"/>
          <w:sz w:val="24"/>
          <w:szCs w:val="24"/>
        </w:rPr>
        <w:t>prevederile</w:t>
      </w:r>
      <w:proofErr w:type="gramEnd"/>
      <w:r w:rsidRPr="00250053">
        <w:rPr>
          <w:rFonts w:ascii="Arial" w:hAnsi="Arial" w:cs="Arial"/>
          <w:sz w:val="24"/>
          <w:szCs w:val="24"/>
        </w:rPr>
        <w:t xml:space="preserve"> art. </w:t>
      </w:r>
      <w:proofErr w:type="gramStart"/>
      <w:r w:rsidRPr="00250053">
        <w:rPr>
          <w:rFonts w:ascii="Arial" w:hAnsi="Arial" w:cs="Arial"/>
          <w:sz w:val="24"/>
          <w:szCs w:val="24"/>
        </w:rPr>
        <w:t>1, art.</w:t>
      </w:r>
      <w:proofErr w:type="gramEnd"/>
      <w:r w:rsidRPr="00250053">
        <w:rPr>
          <w:rFonts w:ascii="Arial" w:hAnsi="Arial" w:cs="Arial"/>
          <w:sz w:val="24"/>
          <w:szCs w:val="24"/>
        </w:rPr>
        <w:t xml:space="preserve"> </w:t>
      </w:r>
      <w:proofErr w:type="gramStart"/>
      <w:r w:rsidRPr="00250053">
        <w:rPr>
          <w:rFonts w:ascii="Arial" w:hAnsi="Arial" w:cs="Arial"/>
          <w:sz w:val="24"/>
          <w:szCs w:val="24"/>
        </w:rPr>
        <w:t>4-8, art.</w:t>
      </w:r>
      <w:proofErr w:type="gramEnd"/>
      <w:r w:rsidRPr="00250053">
        <w:rPr>
          <w:rFonts w:ascii="Arial" w:hAnsi="Arial" w:cs="Arial"/>
          <w:sz w:val="24"/>
          <w:szCs w:val="24"/>
        </w:rPr>
        <w:t xml:space="preserve"> </w:t>
      </w:r>
      <w:proofErr w:type="gramStart"/>
      <w:r w:rsidRPr="00250053">
        <w:rPr>
          <w:rFonts w:ascii="Arial" w:hAnsi="Arial" w:cs="Arial"/>
          <w:sz w:val="24"/>
          <w:szCs w:val="24"/>
        </w:rPr>
        <w:t>15 alin (1) și ale Anexei nr.</w:t>
      </w:r>
      <w:proofErr w:type="gramEnd"/>
      <w:r w:rsidRPr="00250053">
        <w:rPr>
          <w:rFonts w:ascii="Arial" w:hAnsi="Arial" w:cs="Arial"/>
          <w:sz w:val="24"/>
          <w:szCs w:val="24"/>
        </w:rPr>
        <w:t xml:space="preserve"> </w:t>
      </w:r>
      <w:proofErr w:type="gramStart"/>
      <w:r w:rsidRPr="00250053">
        <w:rPr>
          <w:rFonts w:ascii="Arial" w:hAnsi="Arial" w:cs="Arial"/>
          <w:sz w:val="24"/>
          <w:szCs w:val="24"/>
        </w:rPr>
        <w:t>1 ale Ordinului M.A.D.R. nr.</w:t>
      </w:r>
      <w:proofErr w:type="gramEnd"/>
      <w:r w:rsidRPr="00250053">
        <w:rPr>
          <w:rFonts w:ascii="Arial" w:hAnsi="Arial" w:cs="Arial"/>
          <w:sz w:val="24"/>
          <w:szCs w:val="24"/>
        </w:rPr>
        <w:t xml:space="preserve"> 544/2013, privind metodologia de calcul al încărcăturii optime de animale pe hectar de pajişte </w:t>
      </w:r>
    </w:p>
    <w:p w:rsidR="00112EE5" w:rsidRPr="00250053" w:rsidRDefault="00112EE5" w:rsidP="00112EE5">
      <w:pPr>
        <w:spacing w:after="0"/>
        <w:rPr>
          <w:rFonts w:ascii="Arial" w:hAnsi="Arial" w:cs="Arial"/>
          <w:sz w:val="24"/>
          <w:szCs w:val="24"/>
        </w:rPr>
      </w:pPr>
      <w:r w:rsidRPr="00250053">
        <w:rPr>
          <w:rFonts w:ascii="Arial" w:hAnsi="Arial" w:cs="Arial"/>
          <w:sz w:val="24"/>
          <w:szCs w:val="24"/>
        </w:rPr>
        <w:t xml:space="preserve">         f) </w:t>
      </w:r>
      <w:proofErr w:type="gramStart"/>
      <w:r w:rsidRPr="00250053">
        <w:rPr>
          <w:rFonts w:ascii="Arial" w:hAnsi="Arial" w:cs="Arial"/>
          <w:sz w:val="24"/>
          <w:szCs w:val="24"/>
        </w:rPr>
        <w:t>prevederile</w:t>
      </w:r>
      <w:proofErr w:type="gramEnd"/>
      <w:r w:rsidRPr="00250053">
        <w:rPr>
          <w:rFonts w:ascii="Arial" w:hAnsi="Arial" w:cs="Arial"/>
          <w:sz w:val="24"/>
          <w:szCs w:val="24"/>
        </w:rPr>
        <w:t xml:space="preserve"> Anexei nr. 2 </w:t>
      </w:r>
      <w:proofErr w:type="gramStart"/>
      <w:r w:rsidRPr="00250053">
        <w:rPr>
          <w:rFonts w:ascii="Arial" w:hAnsi="Arial" w:cs="Arial"/>
          <w:sz w:val="24"/>
          <w:szCs w:val="24"/>
        </w:rPr>
        <w:t>a</w:t>
      </w:r>
      <w:proofErr w:type="gramEnd"/>
      <w:r w:rsidRPr="00250053">
        <w:rPr>
          <w:rFonts w:ascii="Arial" w:hAnsi="Arial" w:cs="Arial"/>
          <w:sz w:val="24"/>
          <w:szCs w:val="24"/>
        </w:rPr>
        <w:t xml:space="preserve"> Ordinului comun M.A.D.R. şi M.D.R.A.P nr. 407/2051/2013, pentru aprobarea contractelor-cadru de concesiune şi închiriere a suprafeţelor de pajişti aflate în domeniul public/privat al comunelor, oraşelor, respectiv al municipiilor, cu modificarile si completarile ulterioare  </w:t>
      </w:r>
    </w:p>
    <w:p w:rsidR="00112EE5" w:rsidRPr="00250053" w:rsidRDefault="00112EE5" w:rsidP="00112EE5">
      <w:pPr>
        <w:spacing w:after="0"/>
        <w:rPr>
          <w:rFonts w:ascii="Arial" w:hAnsi="Arial" w:cs="Arial"/>
          <w:sz w:val="24"/>
          <w:szCs w:val="24"/>
        </w:rPr>
      </w:pPr>
      <w:r w:rsidRPr="00250053">
        <w:rPr>
          <w:rFonts w:ascii="Arial" w:hAnsi="Arial" w:cs="Arial"/>
          <w:sz w:val="24"/>
          <w:szCs w:val="24"/>
        </w:rPr>
        <w:lastRenderedPageBreak/>
        <w:t xml:space="preserve">         g) </w:t>
      </w:r>
      <w:proofErr w:type="gramStart"/>
      <w:r w:rsidRPr="00250053">
        <w:rPr>
          <w:rFonts w:ascii="Arial" w:hAnsi="Arial" w:cs="Arial"/>
          <w:sz w:val="24"/>
          <w:szCs w:val="24"/>
        </w:rPr>
        <w:t>prevederile</w:t>
      </w:r>
      <w:proofErr w:type="gramEnd"/>
      <w:r w:rsidRPr="00250053">
        <w:rPr>
          <w:rFonts w:ascii="Arial" w:hAnsi="Arial" w:cs="Arial"/>
          <w:sz w:val="24"/>
          <w:szCs w:val="24"/>
        </w:rPr>
        <w:t xml:space="preserve"> art. 108 lit c), art. 129 alin (2) lit. </w:t>
      </w:r>
      <w:proofErr w:type="gramStart"/>
      <w:r w:rsidRPr="00250053">
        <w:rPr>
          <w:rFonts w:ascii="Arial" w:hAnsi="Arial" w:cs="Arial"/>
          <w:sz w:val="24"/>
          <w:szCs w:val="24"/>
        </w:rPr>
        <w:t>c )</w:t>
      </w:r>
      <w:proofErr w:type="gramEnd"/>
      <w:r w:rsidRPr="00250053">
        <w:rPr>
          <w:rFonts w:ascii="Arial" w:hAnsi="Arial" w:cs="Arial"/>
          <w:sz w:val="24"/>
          <w:szCs w:val="24"/>
        </w:rPr>
        <w:t xml:space="preserve">, alin (6) lit. </w:t>
      </w:r>
      <w:proofErr w:type="gramStart"/>
      <w:r w:rsidRPr="00250053">
        <w:rPr>
          <w:rFonts w:ascii="Arial" w:hAnsi="Arial" w:cs="Arial"/>
          <w:sz w:val="24"/>
          <w:szCs w:val="24"/>
        </w:rPr>
        <w:t>a</w:t>
      </w:r>
      <w:proofErr w:type="gramEnd"/>
      <w:r w:rsidRPr="00250053">
        <w:rPr>
          <w:rFonts w:ascii="Arial" w:hAnsi="Arial" w:cs="Arial"/>
          <w:sz w:val="24"/>
          <w:szCs w:val="24"/>
        </w:rPr>
        <w:t xml:space="preserve">), art. 297 alin (1) lit                                                                                      c), art. </w:t>
      </w:r>
      <w:proofErr w:type="gramStart"/>
      <w:r w:rsidRPr="00250053">
        <w:rPr>
          <w:rFonts w:ascii="Arial" w:hAnsi="Arial" w:cs="Arial"/>
          <w:sz w:val="24"/>
          <w:szCs w:val="24"/>
        </w:rPr>
        <w:t>332, art.</w:t>
      </w:r>
      <w:proofErr w:type="gramEnd"/>
      <w:r w:rsidRPr="00250053">
        <w:rPr>
          <w:rFonts w:ascii="Arial" w:hAnsi="Arial" w:cs="Arial"/>
          <w:sz w:val="24"/>
          <w:szCs w:val="24"/>
        </w:rPr>
        <w:t xml:space="preserve"> </w:t>
      </w:r>
      <w:proofErr w:type="gramStart"/>
      <w:r w:rsidRPr="00250053">
        <w:rPr>
          <w:rFonts w:ascii="Arial" w:hAnsi="Arial" w:cs="Arial"/>
          <w:sz w:val="24"/>
          <w:szCs w:val="24"/>
        </w:rPr>
        <w:t>333 alin (1), (2), (5), art.</w:t>
      </w:r>
      <w:proofErr w:type="gramEnd"/>
      <w:r w:rsidRPr="00250053">
        <w:rPr>
          <w:rFonts w:ascii="Arial" w:hAnsi="Arial" w:cs="Arial"/>
          <w:sz w:val="24"/>
          <w:szCs w:val="24"/>
        </w:rPr>
        <w:t xml:space="preserve"> 334-344 din Ordonanța de urgență a Guvernului României nr. 57/2019 privind Codul administrativ, cu modificările și completările ulterioare</w:t>
      </w:r>
    </w:p>
    <w:p w:rsidR="00112EE5" w:rsidRPr="00250053" w:rsidRDefault="00112EE5" w:rsidP="00112EE5">
      <w:pPr>
        <w:spacing w:after="0"/>
        <w:rPr>
          <w:rFonts w:ascii="Arial" w:hAnsi="Arial" w:cs="Arial"/>
          <w:b/>
          <w:sz w:val="24"/>
          <w:szCs w:val="24"/>
          <w:lang w:val="ro-RO"/>
        </w:rPr>
      </w:pPr>
      <w:r w:rsidRPr="00250053">
        <w:rPr>
          <w:rFonts w:ascii="Arial" w:hAnsi="Arial" w:cs="Arial"/>
          <w:b/>
          <w:sz w:val="24"/>
          <w:szCs w:val="24"/>
          <w:lang w:val="ro-RO"/>
        </w:rPr>
        <w:t xml:space="preserve">         Ținînd cont de</w:t>
      </w:r>
      <w:r w:rsidRPr="00250053">
        <w:rPr>
          <w:rFonts w:ascii="Arial" w:hAnsi="Arial" w:cs="Arial"/>
          <w:b/>
          <w:sz w:val="24"/>
          <w:szCs w:val="24"/>
        </w:rPr>
        <w:t>:</w:t>
      </w:r>
    </w:p>
    <w:p w:rsidR="00112EE5" w:rsidRPr="00250053" w:rsidRDefault="00112EE5" w:rsidP="00112EE5">
      <w:pPr>
        <w:spacing w:after="0"/>
        <w:rPr>
          <w:rFonts w:ascii="Arial" w:hAnsi="Arial" w:cs="Arial"/>
          <w:sz w:val="24"/>
          <w:szCs w:val="24"/>
        </w:rPr>
      </w:pPr>
      <w:r w:rsidRPr="00250053">
        <w:rPr>
          <w:rFonts w:ascii="Arial" w:hAnsi="Arial" w:cs="Arial"/>
          <w:sz w:val="24"/>
          <w:szCs w:val="24"/>
        </w:rPr>
        <w:t xml:space="preserve">         a) </w:t>
      </w:r>
      <w:proofErr w:type="gramStart"/>
      <w:r w:rsidRPr="00250053">
        <w:rPr>
          <w:rFonts w:ascii="Arial" w:hAnsi="Arial" w:cs="Arial"/>
          <w:sz w:val="24"/>
          <w:szCs w:val="24"/>
        </w:rPr>
        <w:t>prevederile</w:t>
      </w:r>
      <w:proofErr w:type="gramEnd"/>
      <w:r w:rsidRPr="00250053">
        <w:rPr>
          <w:rFonts w:ascii="Arial" w:hAnsi="Arial" w:cs="Arial"/>
          <w:sz w:val="24"/>
          <w:szCs w:val="24"/>
        </w:rPr>
        <w:t xml:space="preserve"> art. III- VI ale Strategiei privind organizarea activităţii de îmbunătăţire şi exploatare a pajiştilor la nivel naţional, aprobată prin Ordinul ministrului agriculturii, alimentaţiei şi pădurilor şi al ministrului administraţiei publice nr.226/235/2003, cu modificările și completările ulterioare </w:t>
      </w:r>
    </w:p>
    <w:p w:rsidR="00112EE5" w:rsidRPr="00250053" w:rsidRDefault="00112EE5" w:rsidP="00112EE5">
      <w:pPr>
        <w:spacing w:after="0"/>
        <w:rPr>
          <w:rFonts w:ascii="Arial" w:hAnsi="Arial" w:cs="Arial"/>
          <w:sz w:val="24"/>
          <w:szCs w:val="24"/>
        </w:rPr>
      </w:pPr>
      <w:r w:rsidRPr="00250053">
        <w:rPr>
          <w:rFonts w:ascii="Arial" w:hAnsi="Arial" w:cs="Arial"/>
          <w:sz w:val="24"/>
          <w:szCs w:val="24"/>
        </w:rPr>
        <w:t xml:space="preserve">         b) </w:t>
      </w:r>
      <w:proofErr w:type="gramStart"/>
      <w:r w:rsidRPr="00250053">
        <w:rPr>
          <w:rFonts w:ascii="Arial" w:hAnsi="Arial" w:cs="Arial"/>
          <w:sz w:val="24"/>
          <w:szCs w:val="24"/>
        </w:rPr>
        <w:t>prevederile</w:t>
      </w:r>
      <w:proofErr w:type="gramEnd"/>
      <w:r w:rsidRPr="00250053">
        <w:rPr>
          <w:rFonts w:ascii="Arial" w:hAnsi="Arial" w:cs="Arial"/>
          <w:sz w:val="24"/>
          <w:szCs w:val="24"/>
        </w:rPr>
        <w:t xml:space="preserve"> art. 2 alin</w:t>
      </w:r>
      <w:proofErr w:type="gramStart"/>
      <w:r w:rsidRPr="00250053">
        <w:rPr>
          <w:rFonts w:ascii="Arial" w:hAnsi="Arial" w:cs="Arial"/>
          <w:sz w:val="24"/>
          <w:szCs w:val="24"/>
        </w:rPr>
        <w:t>.(</w:t>
      </w:r>
      <w:proofErr w:type="gramEnd"/>
      <w:r w:rsidRPr="00250053">
        <w:rPr>
          <w:rFonts w:ascii="Arial" w:hAnsi="Arial" w:cs="Arial"/>
          <w:sz w:val="24"/>
          <w:szCs w:val="24"/>
        </w:rPr>
        <w:t>2), art. 8 alin</w:t>
      </w:r>
      <w:proofErr w:type="gramStart"/>
      <w:r w:rsidRPr="00250053">
        <w:rPr>
          <w:rFonts w:ascii="Arial" w:hAnsi="Arial" w:cs="Arial"/>
          <w:sz w:val="24"/>
          <w:szCs w:val="24"/>
        </w:rPr>
        <w:t>.(</w:t>
      </w:r>
      <w:proofErr w:type="gramEnd"/>
      <w:r w:rsidRPr="00250053">
        <w:rPr>
          <w:rFonts w:ascii="Arial" w:hAnsi="Arial" w:cs="Arial"/>
          <w:sz w:val="24"/>
          <w:szCs w:val="24"/>
        </w:rPr>
        <w:t xml:space="preserve">1), (2) lit. c) </w:t>
      </w:r>
      <w:proofErr w:type="gramStart"/>
      <w:r w:rsidRPr="00250053">
        <w:rPr>
          <w:rFonts w:ascii="Arial" w:hAnsi="Arial" w:cs="Arial"/>
          <w:sz w:val="24"/>
          <w:szCs w:val="24"/>
        </w:rPr>
        <w:t>şi</w:t>
      </w:r>
      <w:proofErr w:type="gramEnd"/>
      <w:r w:rsidRPr="00250053">
        <w:rPr>
          <w:rFonts w:ascii="Arial" w:hAnsi="Arial" w:cs="Arial"/>
          <w:sz w:val="24"/>
          <w:szCs w:val="24"/>
        </w:rPr>
        <w:t xml:space="preserve"> (3), art.15 alin (1)- 2), (18)-(20) și art.16 din Ordonanţa Guvernului nr. 2/2001, privind regimul juridic al contravenţiilor, aprobată prin Legea nr.180/2002, cu modificările şi completările ulterioare </w:t>
      </w:r>
    </w:p>
    <w:p w:rsidR="00112EE5" w:rsidRPr="00250053" w:rsidRDefault="00112EE5" w:rsidP="00112EE5">
      <w:pPr>
        <w:spacing w:after="0"/>
        <w:rPr>
          <w:rFonts w:ascii="Arial" w:hAnsi="Arial" w:cs="Arial"/>
          <w:sz w:val="24"/>
          <w:szCs w:val="24"/>
        </w:rPr>
      </w:pPr>
      <w:r w:rsidRPr="00250053">
        <w:rPr>
          <w:rFonts w:ascii="Arial" w:hAnsi="Arial" w:cs="Arial"/>
          <w:sz w:val="24"/>
          <w:szCs w:val="24"/>
        </w:rPr>
        <w:t xml:space="preserve">          c) </w:t>
      </w:r>
      <w:proofErr w:type="gramStart"/>
      <w:r w:rsidRPr="00250053">
        <w:rPr>
          <w:rFonts w:ascii="Arial" w:hAnsi="Arial" w:cs="Arial"/>
          <w:sz w:val="24"/>
          <w:szCs w:val="24"/>
        </w:rPr>
        <w:t>prevederile</w:t>
      </w:r>
      <w:proofErr w:type="gramEnd"/>
      <w:r w:rsidRPr="00250053">
        <w:rPr>
          <w:rFonts w:ascii="Arial" w:hAnsi="Arial" w:cs="Arial"/>
          <w:sz w:val="24"/>
          <w:szCs w:val="24"/>
        </w:rPr>
        <w:t xml:space="preserve"> art. 7 din Legea nr.52/2003, privind transparenta decizională în administraţia publică locală, </w:t>
      </w:r>
      <w:proofErr w:type="gramStart"/>
      <w:r w:rsidRPr="00250053">
        <w:rPr>
          <w:rFonts w:ascii="Arial" w:hAnsi="Arial" w:cs="Arial"/>
          <w:sz w:val="24"/>
          <w:szCs w:val="24"/>
        </w:rPr>
        <w:t>cu</w:t>
      </w:r>
      <w:proofErr w:type="gramEnd"/>
      <w:r w:rsidRPr="00250053">
        <w:rPr>
          <w:rFonts w:ascii="Arial" w:hAnsi="Arial" w:cs="Arial"/>
          <w:sz w:val="24"/>
          <w:szCs w:val="24"/>
        </w:rPr>
        <w:t xml:space="preserve"> completările ulterioare</w:t>
      </w:r>
    </w:p>
    <w:p w:rsidR="00112EE5" w:rsidRPr="00250053" w:rsidRDefault="00112EE5" w:rsidP="00112EE5">
      <w:pPr>
        <w:spacing w:after="0"/>
        <w:rPr>
          <w:rFonts w:ascii="Arial" w:hAnsi="Arial" w:cs="Arial"/>
          <w:sz w:val="24"/>
          <w:szCs w:val="24"/>
        </w:rPr>
      </w:pPr>
      <w:r w:rsidRPr="00250053">
        <w:rPr>
          <w:rFonts w:ascii="Arial" w:hAnsi="Arial" w:cs="Arial"/>
          <w:b/>
          <w:sz w:val="24"/>
          <w:szCs w:val="24"/>
        </w:rPr>
        <w:t xml:space="preserve">            Luând act de:</w:t>
      </w:r>
    </w:p>
    <w:p w:rsidR="00112EE5" w:rsidRPr="00250053" w:rsidRDefault="00112EE5" w:rsidP="00112EE5">
      <w:pPr>
        <w:spacing w:after="0"/>
        <w:rPr>
          <w:rFonts w:ascii="Arial" w:hAnsi="Arial" w:cs="Arial"/>
          <w:sz w:val="24"/>
          <w:szCs w:val="24"/>
        </w:rPr>
      </w:pPr>
      <w:r w:rsidRPr="00250053">
        <w:rPr>
          <w:rFonts w:ascii="Arial" w:hAnsi="Arial" w:cs="Arial"/>
          <w:sz w:val="24"/>
          <w:szCs w:val="24"/>
        </w:rPr>
        <w:t xml:space="preserve">             a) Hotărârea nr. 143/27.10.2022 a Consiliului județean Bistrița - Năsăud privind stabilirea prețurilor medii la produsele agricole pentru evaluarea în lei, </w:t>
      </w:r>
      <w:proofErr w:type="gramStart"/>
      <w:r w:rsidRPr="00250053">
        <w:rPr>
          <w:rFonts w:ascii="Arial" w:hAnsi="Arial" w:cs="Arial"/>
          <w:sz w:val="24"/>
          <w:szCs w:val="24"/>
        </w:rPr>
        <w:t>a</w:t>
      </w:r>
      <w:proofErr w:type="gramEnd"/>
      <w:r w:rsidRPr="00250053">
        <w:rPr>
          <w:rFonts w:ascii="Arial" w:hAnsi="Arial" w:cs="Arial"/>
          <w:sz w:val="24"/>
          <w:szCs w:val="24"/>
        </w:rPr>
        <w:t xml:space="preserve"> arendei stabilită potrivit legii, în natură, precum și pentru producția de masă verde obținută pe pajiști, pentru anul 2022 </w:t>
      </w:r>
    </w:p>
    <w:p w:rsidR="00112EE5" w:rsidRPr="00250053" w:rsidRDefault="00112EE5" w:rsidP="00112EE5">
      <w:pPr>
        <w:spacing w:after="0"/>
        <w:rPr>
          <w:rFonts w:ascii="Arial" w:hAnsi="Arial" w:cs="Arial"/>
          <w:sz w:val="24"/>
          <w:szCs w:val="24"/>
        </w:rPr>
      </w:pPr>
      <w:r w:rsidRPr="00250053">
        <w:rPr>
          <w:rFonts w:ascii="Arial" w:hAnsi="Arial" w:cs="Arial"/>
          <w:b/>
          <w:sz w:val="24"/>
          <w:szCs w:val="24"/>
        </w:rPr>
        <w:t xml:space="preserve">             </w:t>
      </w:r>
      <w:proofErr w:type="gramStart"/>
      <w:r w:rsidRPr="00250053">
        <w:rPr>
          <w:rFonts w:ascii="Arial" w:hAnsi="Arial" w:cs="Arial"/>
          <w:b/>
          <w:sz w:val="24"/>
          <w:szCs w:val="24"/>
        </w:rPr>
        <w:t xml:space="preserve">În temeiul </w:t>
      </w:r>
      <w:r w:rsidRPr="00250053">
        <w:rPr>
          <w:rFonts w:ascii="Arial" w:hAnsi="Arial" w:cs="Arial"/>
          <w:sz w:val="24"/>
          <w:szCs w:val="24"/>
        </w:rPr>
        <w:t>prevederilor art.</w:t>
      </w:r>
      <w:proofErr w:type="gramEnd"/>
      <w:r w:rsidRPr="00250053">
        <w:rPr>
          <w:rFonts w:ascii="Arial" w:hAnsi="Arial" w:cs="Arial"/>
          <w:sz w:val="24"/>
          <w:szCs w:val="24"/>
        </w:rPr>
        <w:t xml:space="preserve"> </w:t>
      </w:r>
      <w:proofErr w:type="gramStart"/>
      <w:r w:rsidRPr="00250053">
        <w:rPr>
          <w:rFonts w:ascii="Arial" w:hAnsi="Arial" w:cs="Arial"/>
          <w:sz w:val="24"/>
          <w:szCs w:val="24"/>
        </w:rPr>
        <w:t>139 alin.</w:t>
      </w:r>
      <w:proofErr w:type="gramEnd"/>
      <w:r w:rsidRPr="00250053">
        <w:rPr>
          <w:rFonts w:ascii="Arial" w:hAnsi="Arial" w:cs="Arial"/>
          <w:sz w:val="24"/>
          <w:szCs w:val="24"/>
        </w:rPr>
        <w:t xml:space="preserve"> (1) </w:t>
      </w:r>
      <w:proofErr w:type="gramStart"/>
      <w:r w:rsidRPr="00250053">
        <w:rPr>
          <w:rFonts w:ascii="Arial" w:hAnsi="Arial" w:cs="Arial"/>
          <w:sz w:val="24"/>
          <w:szCs w:val="24"/>
        </w:rPr>
        <w:t>coroborat</w:t>
      </w:r>
      <w:proofErr w:type="gramEnd"/>
      <w:r w:rsidRPr="00250053">
        <w:rPr>
          <w:rFonts w:ascii="Arial" w:hAnsi="Arial" w:cs="Arial"/>
          <w:sz w:val="24"/>
          <w:szCs w:val="24"/>
        </w:rPr>
        <w:t xml:space="preserve"> cu art. </w:t>
      </w:r>
      <w:proofErr w:type="gramStart"/>
      <w:r w:rsidRPr="00250053">
        <w:rPr>
          <w:rFonts w:ascii="Arial" w:hAnsi="Arial" w:cs="Arial"/>
          <w:sz w:val="24"/>
          <w:szCs w:val="24"/>
        </w:rPr>
        <w:t>196 alin.</w:t>
      </w:r>
      <w:proofErr w:type="gramEnd"/>
      <w:r w:rsidRPr="00250053">
        <w:rPr>
          <w:rFonts w:ascii="Arial" w:hAnsi="Arial" w:cs="Arial"/>
          <w:sz w:val="24"/>
          <w:szCs w:val="24"/>
        </w:rPr>
        <w:t xml:space="preserve"> (1) </w:t>
      </w:r>
      <w:proofErr w:type="gramStart"/>
      <w:r w:rsidRPr="00250053">
        <w:rPr>
          <w:rFonts w:ascii="Arial" w:hAnsi="Arial" w:cs="Arial"/>
          <w:sz w:val="24"/>
          <w:szCs w:val="24"/>
        </w:rPr>
        <w:t>lit</w:t>
      </w:r>
      <w:proofErr w:type="gramEnd"/>
      <w:r w:rsidRPr="00250053">
        <w:rPr>
          <w:rFonts w:ascii="Arial" w:hAnsi="Arial" w:cs="Arial"/>
          <w:sz w:val="24"/>
          <w:szCs w:val="24"/>
        </w:rPr>
        <w:t xml:space="preserve">. a) </w:t>
      </w:r>
      <w:proofErr w:type="gramStart"/>
      <w:r w:rsidRPr="00250053">
        <w:rPr>
          <w:rFonts w:ascii="Arial" w:hAnsi="Arial" w:cs="Arial"/>
          <w:sz w:val="24"/>
          <w:szCs w:val="24"/>
        </w:rPr>
        <w:t>din</w:t>
      </w:r>
      <w:proofErr w:type="gramEnd"/>
      <w:r w:rsidRPr="00250053">
        <w:rPr>
          <w:rFonts w:ascii="Arial" w:hAnsi="Arial" w:cs="Arial"/>
          <w:sz w:val="24"/>
          <w:szCs w:val="24"/>
        </w:rPr>
        <w:t xml:space="preserve"> Ordonanța de urgență a Guvernului nr. 57/2019 privind Codul administrativ, cu modificările și completările ulterioare, </w:t>
      </w:r>
    </w:p>
    <w:p w:rsidR="00112EE5" w:rsidRPr="00250053" w:rsidRDefault="00112EE5" w:rsidP="00112EE5">
      <w:pPr>
        <w:spacing w:after="0"/>
        <w:rPr>
          <w:rFonts w:ascii="Arial" w:hAnsi="Arial" w:cs="Arial"/>
          <w:sz w:val="24"/>
          <w:szCs w:val="24"/>
        </w:rPr>
      </w:pPr>
    </w:p>
    <w:p w:rsidR="005962ED" w:rsidRPr="00250053" w:rsidRDefault="005962ED" w:rsidP="005962ED">
      <w:pPr>
        <w:rPr>
          <w:rFonts w:ascii="Arial" w:hAnsi="Arial" w:cs="Arial"/>
          <w:sz w:val="24"/>
          <w:szCs w:val="24"/>
          <w:lang w:val="ro-RO"/>
        </w:rPr>
      </w:pPr>
      <w:r w:rsidRPr="00250053">
        <w:rPr>
          <w:rFonts w:ascii="Arial" w:hAnsi="Arial" w:cs="Arial"/>
          <w:bCs/>
          <w:color w:val="000000"/>
          <w:sz w:val="24"/>
          <w:szCs w:val="24"/>
          <w:shd w:val="clear" w:color="auto" w:fill="FFFFFF"/>
        </w:rPr>
        <w:t xml:space="preserve">         </w:t>
      </w:r>
      <w:r w:rsidRPr="00250053">
        <w:rPr>
          <w:rFonts w:ascii="Arial" w:eastAsia="Calibri" w:hAnsi="Arial" w:cs="Arial"/>
          <w:sz w:val="24"/>
          <w:szCs w:val="24"/>
          <w:lang w:val="fr-FR"/>
        </w:rPr>
        <w:t xml:space="preserve">Proiectul de hotarire a fost avizat cu un numar de 7 voturi </w:t>
      </w:r>
      <w:proofErr w:type="gramStart"/>
      <w:r w:rsidRPr="00250053">
        <w:rPr>
          <w:rFonts w:ascii="Arial" w:eastAsia="Calibri" w:hAnsi="Arial" w:cs="Arial"/>
          <w:sz w:val="24"/>
          <w:szCs w:val="24"/>
          <w:lang w:val="fr-FR"/>
        </w:rPr>
        <w:t>,,pentru’’</w:t>
      </w:r>
      <w:proofErr w:type="gramEnd"/>
      <w:r w:rsidRPr="00250053">
        <w:rPr>
          <w:rFonts w:ascii="Arial" w:eastAsia="Calibri" w:hAnsi="Arial" w:cs="Arial"/>
          <w:sz w:val="24"/>
          <w:szCs w:val="24"/>
          <w:lang w:val="fr-FR"/>
        </w:rPr>
        <w:t>, nici un vot ,,abtinere’’ sau ,,contra’’si se propune inaintarea acestuia spre dezbatere in plenul sedintei Consiliului local,asa cum a fost anteredactat.</w:t>
      </w:r>
    </w:p>
    <w:p w:rsidR="005962ED" w:rsidRPr="00250053" w:rsidRDefault="005962ED" w:rsidP="005962ED">
      <w:pPr>
        <w:ind w:left="1530"/>
        <w:contextualSpacing/>
        <w:rPr>
          <w:rFonts w:ascii="Arial" w:hAnsi="Arial" w:cs="Arial"/>
          <w:sz w:val="24"/>
          <w:szCs w:val="24"/>
          <w:lang w:val="ro-RO"/>
        </w:rPr>
      </w:pPr>
      <w:r w:rsidRPr="00250053">
        <w:rPr>
          <w:rFonts w:ascii="Arial" w:hAnsi="Arial" w:cs="Arial"/>
          <w:sz w:val="24"/>
          <w:szCs w:val="24"/>
          <w:lang w:val="ro-RO"/>
        </w:rPr>
        <w:t xml:space="preserve">                     Comisia economica:</w:t>
      </w:r>
    </w:p>
    <w:p w:rsidR="005962ED" w:rsidRPr="00250053" w:rsidRDefault="005962ED" w:rsidP="005962ED">
      <w:pPr>
        <w:ind w:left="1530"/>
        <w:contextualSpacing/>
        <w:rPr>
          <w:rFonts w:ascii="Arial" w:hAnsi="Arial" w:cs="Arial"/>
          <w:sz w:val="24"/>
          <w:szCs w:val="24"/>
          <w:lang w:val="ro-RO"/>
        </w:rPr>
      </w:pPr>
    </w:p>
    <w:p w:rsidR="005962ED" w:rsidRPr="00250053" w:rsidRDefault="005962ED" w:rsidP="005962ED">
      <w:pPr>
        <w:ind w:left="720"/>
        <w:contextualSpacing/>
        <w:rPr>
          <w:rFonts w:ascii="Arial" w:hAnsi="Arial" w:cs="Arial"/>
          <w:sz w:val="24"/>
          <w:szCs w:val="24"/>
          <w:lang w:val="ro-RO"/>
        </w:rPr>
      </w:pPr>
      <w:r w:rsidRPr="00250053">
        <w:rPr>
          <w:rFonts w:ascii="Arial" w:hAnsi="Arial" w:cs="Arial"/>
          <w:sz w:val="24"/>
          <w:szCs w:val="24"/>
          <w:lang w:val="ro-RO"/>
        </w:rPr>
        <w:t>1. Domnul JURCAN DUMITRU– preşedinte;</w:t>
      </w:r>
      <w:r w:rsidRPr="00250053">
        <w:rPr>
          <w:rFonts w:ascii="Arial" w:hAnsi="Arial" w:cs="Arial"/>
          <w:sz w:val="24"/>
          <w:szCs w:val="24"/>
          <w:lang w:val="ro-RO"/>
        </w:rPr>
        <w:tab/>
        <w:t xml:space="preserve">                  </w:t>
      </w:r>
      <w:r w:rsidRPr="00250053">
        <w:rPr>
          <w:rFonts w:ascii="Arial" w:hAnsi="Arial" w:cs="Arial"/>
          <w:sz w:val="24"/>
          <w:szCs w:val="24"/>
          <w:lang w:val="ro-RO"/>
        </w:rPr>
        <w:tab/>
        <w:t>........................</w:t>
      </w:r>
    </w:p>
    <w:p w:rsidR="005962ED" w:rsidRPr="00250053" w:rsidRDefault="005962ED" w:rsidP="005962ED">
      <w:pPr>
        <w:ind w:left="720"/>
        <w:contextualSpacing/>
        <w:rPr>
          <w:rFonts w:ascii="Arial" w:hAnsi="Arial" w:cs="Arial"/>
          <w:sz w:val="24"/>
          <w:szCs w:val="24"/>
          <w:lang w:val="ro-RO"/>
        </w:rPr>
      </w:pPr>
      <w:r w:rsidRPr="00250053">
        <w:rPr>
          <w:rFonts w:ascii="Arial" w:hAnsi="Arial" w:cs="Arial"/>
          <w:sz w:val="24"/>
          <w:szCs w:val="24"/>
          <w:lang w:val="ro-RO"/>
        </w:rPr>
        <w:t>2. Domnul BĂLAJ MARIAN</w:t>
      </w:r>
      <w:r w:rsidRPr="00250053">
        <w:rPr>
          <w:rFonts w:ascii="Arial" w:hAnsi="Arial" w:cs="Arial"/>
          <w:sz w:val="24"/>
          <w:szCs w:val="24"/>
          <w:lang w:val="ro-RO"/>
        </w:rPr>
        <w:tab/>
      </w:r>
      <w:r w:rsidRPr="00250053">
        <w:rPr>
          <w:rFonts w:ascii="Arial" w:hAnsi="Arial" w:cs="Arial"/>
          <w:sz w:val="24"/>
          <w:szCs w:val="24"/>
          <w:lang w:val="ro-RO"/>
        </w:rPr>
        <w:tab/>
        <w:t>– secretar;</w:t>
      </w:r>
      <w:r w:rsidRPr="00250053">
        <w:rPr>
          <w:rFonts w:ascii="Arial" w:hAnsi="Arial" w:cs="Arial"/>
          <w:sz w:val="24"/>
          <w:szCs w:val="24"/>
          <w:lang w:val="ro-RO"/>
        </w:rPr>
        <w:tab/>
      </w:r>
      <w:r w:rsidRPr="00250053">
        <w:rPr>
          <w:rFonts w:ascii="Arial" w:hAnsi="Arial" w:cs="Arial"/>
          <w:sz w:val="24"/>
          <w:szCs w:val="24"/>
          <w:lang w:val="ro-RO"/>
        </w:rPr>
        <w:tab/>
        <w:t>........................</w:t>
      </w:r>
    </w:p>
    <w:p w:rsidR="005962ED" w:rsidRPr="00250053" w:rsidRDefault="005962ED" w:rsidP="005962ED">
      <w:pPr>
        <w:ind w:left="720"/>
        <w:contextualSpacing/>
        <w:rPr>
          <w:rFonts w:ascii="Arial" w:hAnsi="Arial" w:cs="Arial"/>
          <w:sz w:val="24"/>
          <w:szCs w:val="24"/>
          <w:lang w:val="ro-RO"/>
        </w:rPr>
      </w:pPr>
      <w:r w:rsidRPr="00250053">
        <w:rPr>
          <w:rFonts w:ascii="Arial" w:hAnsi="Arial" w:cs="Arial"/>
          <w:sz w:val="24"/>
          <w:szCs w:val="24"/>
          <w:lang w:val="ro-RO"/>
        </w:rPr>
        <w:t>3. Domnul GREAB VASILE</w:t>
      </w:r>
      <w:r w:rsidRPr="00250053">
        <w:rPr>
          <w:rFonts w:ascii="Arial" w:hAnsi="Arial" w:cs="Arial"/>
          <w:sz w:val="24"/>
          <w:szCs w:val="24"/>
          <w:lang w:val="ro-RO"/>
        </w:rPr>
        <w:tab/>
      </w:r>
      <w:r w:rsidRPr="00250053">
        <w:rPr>
          <w:rFonts w:ascii="Arial" w:hAnsi="Arial" w:cs="Arial"/>
          <w:sz w:val="24"/>
          <w:szCs w:val="24"/>
          <w:lang w:val="ro-RO"/>
        </w:rPr>
        <w:tab/>
        <w:t>– membru;</w:t>
      </w:r>
      <w:r w:rsidRPr="00250053">
        <w:rPr>
          <w:rFonts w:ascii="Arial" w:hAnsi="Arial" w:cs="Arial"/>
          <w:sz w:val="24"/>
          <w:szCs w:val="24"/>
          <w:lang w:val="ro-RO"/>
        </w:rPr>
        <w:tab/>
      </w:r>
      <w:r w:rsidRPr="00250053">
        <w:rPr>
          <w:rFonts w:ascii="Arial" w:hAnsi="Arial" w:cs="Arial"/>
          <w:sz w:val="24"/>
          <w:szCs w:val="24"/>
          <w:lang w:val="ro-RO"/>
        </w:rPr>
        <w:tab/>
        <w:t>........................</w:t>
      </w:r>
    </w:p>
    <w:p w:rsidR="005962ED" w:rsidRPr="00250053" w:rsidRDefault="005962ED" w:rsidP="005962ED">
      <w:pPr>
        <w:ind w:left="720"/>
        <w:contextualSpacing/>
        <w:rPr>
          <w:rFonts w:ascii="Arial" w:hAnsi="Arial" w:cs="Arial"/>
          <w:sz w:val="24"/>
          <w:szCs w:val="24"/>
          <w:lang w:val="ro-RO"/>
        </w:rPr>
      </w:pPr>
      <w:r w:rsidRPr="00250053">
        <w:rPr>
          <w:rFonts w:ascii="Arial" w:hAnsi="Arial" w:cs="Arial"/>
          <w:sz w:val="24"/>
          <w:szCs w:val="24"/>
          <w:lang w:val="ro-RO"/>
        </w:rPr>
        <w:t>4. Domnul BUTA CRISTINEL LICA</w:t>
      </w:r>
      <w:r w:rsidRPr="00250053">
        <w:rPr>
          <w:rFonts w:ascii="Arial" w:hAnsi="Arial" w:cs="Arial"/>
          <w:sz w:val="24"/>
          <w:szCs w:val="24"/>
          <w:lang w:val="ro-RO"/>
        </w:rPr>
        <w:tab/>
        <w:t>– membru;</w:t>
      </w:r>
      <w:r w:rsidRPr="00250053">
        <w:rPr>
          <w:rFonts w:ascii="Arial" w:hAnsi="Arial" w:cs="Arial"/>
          <w:sz w:val="24"/>
          <w:szCs w:val="24"/>
          <w:lang w:val="ro-RO"/>
        </w:rPr>
        <w:tab/>
      </w:r>
      <w:r w:rsidRPr="00250053">
        <w:rPr>
          <w:rFonts w:ascii="Arial" w:hAnsi="Arial" w:cs="Arial"/>
          <w:sz w:val="24"/>
          <w:szCs w:val="24"/>
          <w:lang w:val="ro-RO"/>
        </w:rPr>
        <w:tab/>
        <w:t>........................</w:t>
      </w:r>
    </w:p>
    <w:p w:rsidR="005962ED" w:rsidRPr="00250053" w:rsidRDefault="005962ED" w:rsidP="005962ED">
      <w:pPr>
        <w:ind w:left="720"/>
        <w:contextualSpacing/>
        <w:rPr>
          <w:rFonts w:ascii="Arial" w:hAnsi="Arial" w:cs="Arial"/>
          <w:sz w:val="24"/>
          <w:szCs w:val="24"/>
          <w:lang w:val="ro-RO"/>
        </w:rPr>
      </w:pPr>
      <w:r w:rsidRPr="00250053">
        <w:rPr>
          <w:rFonts w:ascii="Arial" w:hAnsi="Arial" w:cs="Arial"/>
          <w:sz w:val="24"/>
          <w:szCs w:val="24"/>
          <w:lang w:val="ro-RO"/>
        </w:rPr>
        <w:t>5. Domnul PALFI MARIAN AUREL</w:t>
      </w:r>
      <w:r w:rsidRPr="00250053">
        <w:rPr>
          <w:rFonts w:ascii="Arial" w:hAnsi="Arial" w:cs="Arial"/>
          <w:sz w:val="24"/>
          <w:szCs w:val="24"/>
          <w:lang w:val="ro-RO"/>
        </w:rPr>
        <w:tab/>
        <w:t>– membru;</w:t>
      </w:r>
      <w:r w:rsidRPr="00250053">
        <w:rPr>
          <w:rFonts w:ascii="Arial" w:hAnsi="Arial" w:cs="Arial"/>
          <w:sz w:val="24"/>
          <w:szCs w:val="24"/>
          <w:lang w:val="ro-RO"/>
        </w:rPr>
        <w:tab/>
      </w:r>
      <w:r w:rsidRPr="00250053">
        <w:rPr>
          <w:rFonts w:ascii="Arial" w:hAnsi="Arial" w:cs="Arial"/>
          <w:sz w:val="24"/>
          <w:szCs w:val="24"/>
          <w:lang w:val="ro-RO"/>
        </w:rPr>
        <w:tab/>
        <w:t>........................</w:t>
      </w:r>
    </w:p>
    <w:p w:rsidR="005962ED" w:rsidRPr="00250053" w:rsidRDefault="005962ED" w:rsidP="005962ED">
      <w:pPr>
        <w:ind w:left="720"/>
        <w:contextualSpacing/>
        <w:rPr>
          <w:rFonts w:ascii="Arial" w:hAnsi="Arial" w:cs="Arial"/>
          <w:sz w:val="24"/>
          <w:szCs w:val="24"/>
          <w:lang w:val="ro-RO"/>
        </w:rPr>
      </w:pPr>
      <w:r w:rsidRPr="00250053">
        <w:rPr>
          <w:rFonts w:ascii="Arial" w:hAnsi="Arial" w:cs="Arial"/>
          <w:sz w:val="24"/>
          <w:szCs w:val="24"/>
          <w:lang w:val="ro-RO"/>
        </w:rPr>
        <w:t xml:space="preserve">6. Domnul NEGRUȘĂ  LAZĂR       </w:t>
      </w:r>
      <w:r w:rsidR="00250053">
        <w:rPr>
          <w:rFonts w:ascii="Arial" w:hAnsi="Arial" w:cs="Arial"/>
          <w:sz w:val="24"/>
          <w:szCs w:val="24"/>
          <w:lang w:val="ro-RO"/>
        </w:rPr>
        <w:t xml:space="preserve">      </w:t>
      </w:r>
      <w:r w:rsidRPr="00250053">
        <w:rPr>
          <w:rFonts w:ascii="Arial" w:hAnsi="Arial" w:cs="Arial"/>
          <w:sz w:val="24"/>
          <w:szCs w:val="24"/>
          <w:lang w:val="ro-RO"/>
        </w:rPr>
        <w:t xml:space="preserve">   – membru;              ..........................</w:t>
      </w:r>
    </w:p>
    <w:p w:rsidR="005962ED" w:rsidRPr="00250053" w:rsidRDefault="005962ED" w:rsidP="005962ED">
      <w:pPr>
        <w:ind w:left="720"/>
        <w:contextualSpacing/>
        <w:rPr>
          <w:rFonts w:ascii="Arial" w:hAnsi="Arial" w:cs="Arial"/>
          <w:sz w:val="24"/>
          <w:szCs w:val="24"/>
          <w:lang w:val="ro-RO"/>
        </w:rPr>
      </w:pPr>
      <w:r w:rsidRPr="00250053">
        <w:rPr>
          <w:rFonts w:ascii="Arial" w:hAnsi="Arial" w:cs="Arial"/>
          <w:sz w:val="24"/>
          <w:szCs w:val="24"/>
          <w:lang w:val="ro-RO"/>
        </w:rPr>
        <w:t>7. Doamna ȘILIMON  ILEANA</w:t>
      </w:r>
      <w:r w:rsidRPr="00250053">
        <w:rPr>
          <w:rFonts w:ascii="Arial" w:hAnsi="Arial" w:cs="Arial"/>
          <w:sz w:val="24"/>
          <w:szCs w:val="24"/>
          <w:lang w:val="ro-RO"/>
        </w:rPr>
        <w:tab/>
      </w:r>
      <w:r w:rsidR="00250053">
        <w:rPr>
          <w:rFonts w:ascii="Arial" w:hAnsi="Arial" w:cs="Arial"/>
          <w:sz w:val="24"/>
          <w:szCs w:val="24"/>
          <w:lang w:val="ro-RO"/>
        </w:rPr>
        <w:t xml:space="preserve">            </w:t>
      </w:r>
      <w:r w:rsidRPr="00250053">
        <w:rPr>
          <w:rFonts w:ascii="Arial" w:hAnsi="Arial" w:cs="Arial"/>
          <w:sz w:val="24"/>
          <w:szCs w:val="24"/>
          <w:lang w:val="ro-RO"/>
        </w:rPr>
        <w:t xml:space="preserve">- membru.        </w:t>
      </w:r>
      <w:r w:rsidRPr="00250053">
        <w:rPr>
          <w:rFonts w:ascii="Arial" w:hAnsi="Arial" w:cs="Arial"/>
          <w:sz w:val="24"/>
          <w:szCs w:val="24"/>
          <w:lang w:val="ro-RO"/>
        </w:rPr>
        <w:tab/>
        <w:t>............................</w:t>
      </w:r>
    </w:p>
    <w:p w:rsidR="00700E98" w:rsidRPr="00250053" w:rsidRDefault="005962ED" w:rsidP="005962ED">
      <w:pPr>
        <w:spacing w:after="0" w:line="240" w:lineRule="auto"/>
        <w:jc w:val="both"/>
        <w:rPr>
          <w:rFonts w:ascii="Arial" w:eastAsia="Times New Roman" w:hAnsi="Arial" w:cs="Arial"/>
          <w:b/>
          <w:bCs/>
          <w:sz w:val="24"/>
          <w:szCs w:val="24"/>
          <w:lang w:val="ro-RO"/>
        </w:rPr>
      </w:pPr>
      <w:r w:rsidRPr="00250053">
        <w:rPr>
          <w:rFonts w:ascii="Arial" w:eastAsia="Times New Roman" w:hAnsi="Arial" w:cs="Arial"/>
          <w:b/>
          <w:bCs/>
          <w:sz w:val="24"/>
          <w:szCs w:val="24"/>
          <w:lang w:val="ro-RO"/>
        </w:rPr>
        <w:t xml:space="preserve">   </w:t>
      </w:r>
    </w:p>
    <w:p w:rsidR="00700E98" w:rsidRPr="00250053" w:rsidRDefault="00700E98" w:rsidP="005962ED">
      <w:pPr>
        <w:spacing w:after="0" w:line="240" w:lineRule="auto"/>
        <w:jc w:val="both"/>
        <w:rPr>
          <w:rFonts w:ascii="Arial" w:eastAsia="Times New Roman" w:hAnsi="Arial" w:cs="Arial"/>
          <w:b/>
          <w:bCs/>
          <w:sz w:val="24"/>
          <w:szCs w:val="24"/>
          <w:lang w:val="ro-RO"/>
        </w:rPr>
      </w:pPr>
    </w:p>
    <w:p w:rsidR="00700E98" w:rsidRPr="00250053" w:rsidRDefault="00700E98" w:rsidP="005962ED">
      <w:pPr>
        <w:spacing w:after="0" w:line="240" w:lineRule="auto"/>
        <w:jc w:val="both"/>
        <w:rPr>
          <w:rFonts w:ascii="Arial" w:eastAsia="Times New Roman" w:hAnsi="Arial" w:cs="Arial"/>
          <w:b/>
          <w:bCs/>
          <w:sz w:val="24"/>
          <w:szCs w:val="24"/>
          <w:lang w:val="ro-RO"/>
        </w:rPr>
      </w:pPr>
    </w:p>
    <w:p w:rsidR="00700E98" w:rsidRDefault="00700E98" w:rsidP="005962ED">
      <w:pPr>
        <w:spacing w:after="0" w:line="240" w:lineRule="auto"/>
        <w:jc w:val="both"/>
        <w:rPr>
          <w:rFonts w:ascii="Times New Roman" w:eastAsia="Times New Roman" w:hAnsi="Times New Roman" w:cs="Times New Roman"/>
          <w:b/>
          <w:bCs/>
          <w:lang w:val="ro-RO"/>
        </w:rPr>
      </w:pPr>
    </w:p>
    <w:p w:rsidR="00250053" w:rsidRDefault="00250053" w:rsidP="005962ED">
      <w:pPr>
        <w:spacing w:after="0" w:line="240" w:lineRule="auto"/>
        <w:jc w:val="both"/>
        <w:rPr>
          <w:rFonts w:ascii="Times New Roman" w:eastAsia="Times New Roman" w:hAnsi="Times New Roman" w:cs="Times New Roman"/>
          <w:b/>
          <w:bCs/>
          <w:lang w:val="ro-RO"/>
        </w:rPr>
      </w:pPr>
    </w:p>
    <w:p w:rsidR="005962ED" w:rsidRPr="0096036C" w:rsidRDefault="00700E98" w:rsidP="005962ED">
      <w:pPr>
        <w:spacing w:after="0" w:line="240" w:lineRule="auto"/>
        <w:jc w:val="both"/>
        <w:rPr>
          <w:rFonts w:ascii="Arial" w:eastAsia="Times New Roman" w:hAnsi="Arial" w:cs="Arial"/>
          <w:b/>
          <w:bCs/>
          <w:sz w:val="24"/>
          <w:szCs w:val="24"/>
          <w:lang w:val="ro-RO"/>
        </w:rPr>
      </w:pPr>
      <w:r w:rsidRPr="0096036C">
        <w:rPr>
          <w:rFonts w:ascii="Arial" w:eastAsia="Times New Roman" w:hAnsi="Arial" w:cs="Arial"/>
          <w:b/>
          <w:bCs/>
          <w:sz w:val="24"/>
          <w:szCs w:val="24"/>
          <w:lang w:val="ro-RO"/>
        </w:rPr>
        <w:lastRenderedPageBreak/>
        <w:t xml:space="preserve">  </w:t>
      </w:r>
      <w:r w:rsidR="005962ED" w:rsidRPr="0096036C">
        <w:rPr>
          <w:rFonts w:ascii="Arial" w:eastAsia="Times New Roman" w:hAnsi="Arial" w:cs="Arial"/>
          <w:b/>
          <w:bCs/>
          <w:sz w:val="24"/>
          <w:szCs w:val="24"/>
          <w:lang w:val="ro-RO"/>
        </w:rPr>
        <w:t>ROMÂNIA</w:t>
      </w:r>
    </w:p>
    <w:p w:rsidR="005962ED" w:rsidRPr="0096036C" w:rsidRDefault="005962ED" w:rsidP="005962ED">
      <w:pPr>
        <w:spacing w:after="0" w:line="240" w:lineRule="auto"/>
        <w:jc w:val="both"/>
        <w:rPr>
          <w:rFonts w:ascii="Arial" w:eastAsia="Times New Roman" w:hAnsi="Arial" w:cs="Arial"/>
          <w:b/>
          <w:bCs/>
          <w:sz w:val="24"/>
          <w:szCs w:val="24"/>
          <w:lang w:val="ro-RO"/>
        </w:rPr>
      </w:pPr>
      <w:r w:rsidRPr="0096036C">
        <w:rPr>
          <w:rFonts w:ascii="Arial" w:eastAsia="Times New Roman" w:hAnsi="Arial" w:cs="Arial"/>
          <w:b/>
          <w:bCs/>
          <w:sz w:val="24"/>
          <w:szCs w:val="24"/>
          <w:lang w:val="ro-RO"/>
        </w:rPr>
        <w:t>JUDEŢUL BISTRIŢA-NĂSĂUD</w:t>
      </w:r>
    </w:p>
    <w:p w:rsidR="005962ED" w:rsidRPr="0096036C" w:rsidRDefault="005962ED" w:rsidP="005962ED">
      <w:pPr>
        <w:keepNext/>
        <w:spacing w:after="0" w:line="240" w:lineRule="auto"/>
        <w:jc w:val="both"/>
        <w:outlineLvl w:val="1"/>
        <w:rPr>
          <w:rFonts w:ascii="Arial" w:eastAsia="Times New Roman" w:hAnsi="Arial" w:cs="Arial"/>
          <w:b/>
          <w:bCs/>
          <w:sz w:val="24"/>
          <w:szCs w:val="24"/>
          <w:lang w:val="ro-RO"/>
        </w:rPr>
      </w:pPr>
      <w:r w:rsidRPr="0096036C">
        <w:rPr>
          <w:rFonts w:ascii="Arial" w:eastAsia="Times New Roman" w:hAnsi="Arial" w:cs="Arial"/>
          <w:b/>
          <w:bCs/>
          <w:sz w:val="24"/>
          <w:szCs w:val="24"/>
          <w:lang w:val="ro-RO"/>
        </w:rPr>
        <w:t>COMUNA URMENIŞ</w:t>
      </w:r>
    </w:p>
    <w:p w:rsidR="005962ED" w:rsidRPr="0096036C" w:rsidRDefault="005962ED" w:rsidP="005962ED">
      <w:pPr>
        <w:spacing w:after="0" w:line="240" w:lineRule="auto"/>
        <w:rPr>
          <w:rFonts w:ascii="Arial" w:eastAsia="Times New Roman" w:hAnsi="Arial" w:cs="Arial"/>
          <w:b/>
          <w:sz w:val="24"/>
          <w:szCs w:val="24"/>
          <w:lang w:val="ro-RO"/>
        </w:rPr>
      </w:pPr>
      <w:r w:rsidRPr="0096036C">
        <w:rPr>
          <w:rFonts w:ascii="Arial" w:eastAsia="Times New Roman" w:hAnsi="Arial" w:cs="Arial"/>
          <w:b/>
          <w:sz w:val="24"/>
          <w:szCs w:val="24"/>
          <w:lang w:val="ro-RO"/>
        </w:rPr>
        <w:t>CONSILIUL LOCAL</w:t>
      </w:r>
    </w:p>
    <w:p w:rsidR="005962ED" w:rsidRPr="007B6444" w:rsidRDefault="005962ED" w:rsidP="005962ED">
      <w:pPr>
        <w:spacing w:after="0" w:line="240" w:lineRule="auto"/>
        <w:rPr>
          <w:rFonts w:ascii="Arial" w:eastAsia="Times New Roman" w:hAnsi="Arial" w:cs="Arial"/>
          <w:b/>
          <w:color w:val="000000" w:themeColor="text1"/>
          <w:sz w:val="24"/>
          <w:szCs w:val="24"/>
          <w:lang w:val="ro-RO"/>
        </w:rPr>
      </w:pPr>
      <w:r w:rsidRPr="007B6444">
        <w:rPr>
          <w:rFonts w:ascii="Arial" w:eastAsia="Times New Roman" w:hAnsi="Arial" w:cs="Arial"/>
          <w:b/>
          <w:color w:val="000000" w:themeColor="text1"/>
          <w:sz w:val="24"/>
          <w:szCs w:val="24"/>
          <w:lang w:val="ro-RO"/>
        </w:rPr>
        <w:t>NR.</w:t>
      </w:r>
      <w:r w:rsidR="007B6444" w:rsidRPr="007B6444">
        <w:rPr>
          <w:rFonts w:ascii="Arial" w:eastAsia="Times New Roman" w:hAnsi="Arial" w:cs="Arial"/>
          <w:b/>
          <w:color w:val="000000" w:themeColor="text1"/>
          <w:sz w:val="24"/>
          <w:szCs w:val="24"/>
          <w:lang w:val="ro-RO"/>
        </w:rPr>
        <w:t>519</w:t>
      </w:r>
      <w:r w:rsidRPr="007B6444">
        <w:rPr>
          <w:rFonts w:ascii="Arial" w:eastAsia="Times New Roman" w:hAnsi="Arial" w:cs="Arial"/>
          <w:b/>
          <w:color w:val="000000" w:themeColor="text1"/>
          <w:sz w:val="24"/>
          <w:szCs w:val="24"/>
          <w:lang w:val="ro-RO"/>
        </w:rPr>
        <w:t>/</w:t>
      </w:r>
      <w:r w:rsidR="007B6444" w:rsidRPr="007B6444">
        <w:rPr>
          <w:rFonts w:ascii="Arial" w:eastAsia="Times New Roman" w:hAnsi="Arial" w:cs="Arial"/>
          <w:b/>
          <w:color w:val="000000" w:themeColor="text1"/>
          <w:sz w:val="24"/>
          <w:szCs w:val="24"/>
          <w:lang w:val="ro-RO"/>
        </w:rPr>
        <w:t>30</w:t>
      </w:r>
      <w:r w:rsidRPr="007B6444">
        <w:rPr>
          <w:rFonts w:ascii="Arial" w:eastAsia="Times New Roman" w:hAnsi="Arial" w:cs="Arial"/>
          <w:b/>
          <w:color w:val="000000" w:themeColor="text1"/>
          <w:sz w:val="24"/>
          <w:szCs w:val="24"/>
          <w:lang w:val="ro-RO"/>
        </w:rPr>
        <w:t>.0</w:t>
      </w:r>
      <w:r w:rsidR="007B6444" w:rsidRPr="007B6444">
        <w:rPr>
          <w:rFonts w:ascii="Arial" w:eastAsia="Times New Roman" w:hAnsi="Arial" w:cs="Arial"/>
          <w:b/>
          <w:color w:val="000000" w:themeColor="text1"/>
          <w:sz w:val="24"/>
          <w:szCs w:val="24"/>
          <w:lang w:val="ro-RO"/>
        </w:rPr>
        <w:t>3</w:t>
      </w:r>
      <w:r w:rsidRPr="007B6444">
        <w:rPr>
          <w:rFonts w:ascii="Arial" w:eastAsia="Times New Roman" w:hAnsi="Arial" w:cs="Arial"/>
          <w:b/>
          <w:color w:val="000000" w:themeColor="text1"/>
          <w:sz w:val="24"/>
          <w:szCs w:val="24"/>
          <w:lang w:val="ro-RO"/>
        </w:rPr>
        <w:t>.2023</w:t>
      </w:r>
    </w:p>
    <w:p w:rsidR="005962ED" w:rsidRPr="0096036C" w:rsidRDefault="005962ED" w:rsidP="005962ED">
      <w:pPr>
        <w:jc w:val="both"/>
        <w:rPr>
          <w:rFonts w:ascii="Arial" w:eastAsia="Times New Roman" w:hAnsi="Arial" w:cs="Arial"/>
          <w:b/>
          <w:bCs/>
          <w:sz w:val="24"/>
          <w:szCs w:val="24"/>
          <w:lang w:val="ro-RO"/>
        </w:rPr>
      </w:pPr>
      <w:r w:rsidRPr="0096036C">
        <w:rPr>
          <w:rFonts w:ascii="Arial" w:eastAsia="Times New Roman" w:hAnsi="Arial" w:cs="Arial"/>
          <w:b/>
          <w:bCs/>
          <w:sz w:val="24"/>
          <w:szCs w:val="24"/>
          <w:lang w:val="ro-RO"/>
        </w:rPr>
        <w:t xml:space="preserve">- </w:t>
      </w:r>
      <w:r w:rsidRPr="0096036C">
        <w:rPr>
          <w:rFonts w:ascii="Arial" w:hAnsi="Arial" w:cs="Arial"/>
          <w:sz w:val="24"/>
          <w:szCs w:val="24"/>
          <w:lang w:val="ro-RO"/>
        </w:rPr>
        <w:t>Comisia de cultura</w:t>
      </w:r>
      <w:r w:rsidRPr="0096036C">
        <w:rPr>
          <w:rFonts w:ascii="Arial" w:eastAsia="Calibri" w:hAnsi="Arial" w:cs="Arial"/>
          <w:b/>
          <w:sz w:val="24"/>
          <w:szCs w:val="24"/>
          <w:lang w:val="fr-FR"/>
        </w:rPr>
        <w:t xml:space="preserve"> </w:t>
      </w:r>
      <w:r w:rsidRPr="0096036C">
        <w:rPr>
          <w:rFonts w:ascii="Arial" w:eastAsia="Calibri" w:hAnsi="Arial" w:cs="Arial"/>
          <w:sz w:val="24"/>
          <w:szCs w:val="24"/>
          <w:lang w:val="ro-RO"/>
        </w:rPr>
        <w:t xml:space="preserve"> </w:t>
      </w:r>
      <w:r w:rsidRPr="0096036C">
        <w:rPr>
          <w:rFonts w:ascii="Arial" w:eastAsia="Times New Roman" w:hAnsi="Arial" w:cs="Arial"/>
          <w:b/>
          <w:bCs/>
          <w:sz w:val="24"/>
          <w:szCs w:val="24"/>
          <w:lang w:val="ro-RO"/>
        </w:rPr>
        <w:t>-</w:t>
      </w:r>
    </w:p>
    <w:p w:rsidR="005962ED" w:rsidRPr="0096036C" w:rsidRDefault="005962ED" w:rsidP="005962ED">
      <w:pPr>
        <w:spacing w:after="0" w:line="240" w:lineRule="auto"/>
        <w:jc w:val="both"/>
        <w:rPr>
          <w:rFonts w:ascii="Arial" w:eastAsia="Times New Roman" w:hAnsi="Arial" w:cs="Arial"/>
          <w:b/>
          <w:bCs/>
          <w:sz w:val="24"/>
          <w:szCs w:val="24"/>
          <w:lang w:val="ro-RO"/>
        </w:rPr>
      </w:pPr>
    </w:p>
    <w:p w:rsidR="005962ED" w:rsidRPr="0096036C" w:rsidRDefault="005962ED" w:rsidP="005962ED">
      <w:pPr>
        <w:spacing w:after="0" w:line="240" w:lineRule="auto"/>
        <w:jc w:val="both"/>
        <w:rPr>
          <w:rFonts w:ascii="Arial" w:eastAsia="Times New Roman" w:hAnsi="Arial" w:cs="Arial"/>
          <w:b/>
          <w:bCs/>
          <w:sz w:val="24"/>
          <w:szCs w:val="24"/>
          <w:lang w:val="ro-RO"/>
        </w:rPr>
      </w:pPr>
    </w:p>
    <w:p w:rsidR="005962ED" w:rsidRPr="0096036C" w:rsidRDefault="005962ED" w:rsidP="005962ED">
      <w:pPr>
        <w:keepNext/>
        <w:spacing w:after="0" w:line="240" w:lineRule="auto"/>
        <w:jc w:val="center"/>
        <w:outlineLvl w:val="2"/>
        <w:rPr>
          <w:rFonts w:ascii="Arial" w:eastAsia="Times New Roman" w:hAnsi="Arial" w:cs="Arial"/>
          <w:b/>
          <w:bCs/>
          <w:sz w:val="24"/>
          <w:szCs w:val="24"/>
          <w:u w:val="single"/>
          <w:lang w:val="ro-RO"/>
        </w:rPr>
      </w:pPr>
      <w:r w:rsidRPr="0096036C">
        <w:rPr>
          <w:rFonts w:ascii="Arial" w:eastAsia="Times New Roman" w:hAnsi="Arial" w:cs="Arial"/>
          <w:b/>
          <w:bCs/>
          <w:sz w:val="24"/>
          <w:szCs w:val="24"/>
          <w:u w:val="single"/>
          <w:lang w:val="ro-RO"/>
        </w:rPr>
        <w:t xml:space="preserve">AVIZUL CONSULTATIV </w:t>
      </w:r>
    </w:p>
    <w:p w:rsidR="00250053" w:rsidRPr="0096036C" w:rsidRDefault="00250053" w:rsidP="00250053">
      <w:pPr>
        <w:pStyle w:val="NoSpacing"/>
        <w:jc w:val="center"/>
        <w:rPr>
          <w:rFonts w:ascii="Arial" w:hAnsi="Arial" w:cs="Arial"/>
          <w:sz w:val="24"/>
          <w:szCs w:val="24"/>
          <w:lang w:val="it-IT" w:eastAsia="ro-RO"/>
        </w:rPr>
      </w:pPr>
      <w:r w:rsidRPr="0096036C">
        <w:rPr>
          <w:rFonts w:ascii="Arial" w:hAnsi="Arial" w:cs="Arial"/>
          <w:sz w:val="24"/>
          <w:szCs w:val="24"/>
          <w:lang w:val="it-IT" w:eastAsia="ro-RO"/>
        </w:rPr>
        <w:t>privind aprobarea  închirierii prin licitaţie publica a unor suprafeţe de pajişti</w:t>
      </w:r>
    </w:p>
    <w:p w:rsidR="00250053" w:rsidRPr="0096036C" w:rsidRDefault="00250053" w:rsidP="00250053">
      <w:pPr>
        <w:pStyle w:val="NoSpacing"/>
        <w:jc w:val="center"/>
        <w:rPr>
          <w:rFonts w:ascii="Arial" w:hAnsi="Arial" w:cs="Arial"/>
          <w:sz w:val="24"/>
          <w:szCs w:val="24"/>
          <w:lang w:val="it-IT" w:eastAsia="ro-RO"/>
        </w:rPr>
      </w:pPr>
      <w:r w:rsidRPr="0096036C">
        <w:rPr>
          <w:rFonts w:ascii="Arial" w:hAnsi="Arial" w:cs="Arial"/>
          <w:sz w:val="24"/>
          <w:szCs w:val="24"/>
          <w:lang w:val="it-IT" w:eastAsia="ro-RO"/>
        </w:rPr>
        <w:t>aparţinând domeniul public al comunei Urmeniș</w:t>
      </w:r>
      <w:r w:rsidRPr="0096036C">
        <w:rPr>
          <w:rFonts w:ascii="Arial" w:hAnsi="Arial" w:cs="Arial"/>
          <w:sz w:val="24"/>
          <w:szCs w:val="24"/>
          <w:lang w:val="ro-RO" w:eastAsia="ro-RO"/>
        </w:rPr>
        <w:t xml:space="preserve"> </w:t>
      </w:r>
      <w:r w:rsidRPr="0096036C">
        <w:rPr>
          <w:rFonts w:ascii="Arial" w:hAnsi="Arial" w:cs="Arial"/>
          <w:sz w:val="24"/>
          <w:szCs w:val="24"/>
          <w:lang w:val="it-IT" w:eastAsia="ro-RO"/>
        </w:rPr>
        <w:t>, judetul Bistriţa-Năsăud</w:t>
      </w:r>
    </w:p>
    <w:p w:rsidR="00250053" w:rsidRPr="0096036C" w:rsidRDefault="00250053" w:rsidP="00250053">
      <w:pPr>
        <w:pStyle w:val="NoSpacing"/>
        <w:jc w:val="center"/>
        <w:rPr>
          <w:rFonts w:ascii="Arial" w:hAnsi="Arial" w:cs="Arial"/>
          <w:sz w:val="24"/>
          <w:szCs w:val="24"/>
          <w:lang w:val="it-IT" w:eastAsia="ro-RO"/>
        </w:rPr>
      </w:pPr>
      <w:r w:rsidRPr="0096036C">
        <w:rPr>
          <w:rFonts w:ascii="Arial" w:hAnsi="Arial" w:cs="Arial"/>
          <w:sz w:val="24"/>
          <w:szCs w:val="24"/>
          <w:lang w:val="it-IT" w:eastAsia="ro-RO"/>
        </w:rPr>
        <w:t> </w:t>
      </w:r>
    </w:p>
    <w:p w:rsidR="005962ED" w:rsidRPr="0096036C" w:rsidRDefault="005962ED" w:rsidP="005962ED">
      <w:pPr>
        <w:keepNext/>
        <w:spacing w:after="0" w:line="240" w:lineRule="auto"/>
        <w:jc w:val="center"/>
        <w:outlineLvl w:val="2"/>
        <w:rPr>
          <w:rFonts w:ascii="Arial" w:eastAsia="Times New Roman" w:hAnsi="Arial" w:cs="Arial"/>
          <w:b/>
          <w:bCs/>
          <w:sz w:val="24"/>
          <w:szCs w:val="24"/>
          <w:u w:val="single"/>
          <w:lang w:val="ro-RO"/>
        </w:rPr>
      </w:pPr>
    </w:p>
    <w:p w:rsidR="005962ED" w:rsidRPr="0096036C" w:rsidRDefault="005962ED" w:rsidP="005962ED">
      <w:pPr>
        <w:spacing w:after="0" w:line="240" w:lineRule="auto"/>
        <w:jc w:val="center"/>
        <w:rPr>
          <w:rFonts w:ascii="Arial" w:eastAsia="Times New Roman" w:hAnsi="Arial" w:cs="Arial"/>
          <w:b/>
          <w:bCs/>
          <w:sz w:val="24"/>
          <w:szCs w:val="24"/>
          <w:lang w:val="ro-RO"/>
        </w:rPr>
      </w:pPr>
    </w:p>
    <w:p w:rsidR="00250053" w:rsidRPr="0096036C" w:rsidRDefault="0096036C" w:rsidP="0096036C">
      <w:pPr>
        <w:pStyle w:val="NoSpacing"/>
        <w:rPr>
          <w:rFonts w:ascii="Arial" w:hAnsi="Arial" w:cs="Arial"/>
          <w:sz w:val="24"/>
          <w:szCs w:val="24"/>
          <w:lang w:val="it-IT" w:eastAsia="ro-RO"/>
        </w:rPr>
      </w:pPr>
      <w:r>
        <w:rPr>
          <w:rFonts w:ascii="Arial" w:eastAsia="Times New Roman" w:hAnsi="Arial" w:cs="Arial"/>
          <w:sz w:val="24"/>
          <w:szCs w:val="24"/>
          <w:lang w:val="ro-RO"/>
        </w:rPr>
        <w:t xml:space="preserve">          </w:t>
      </w:r>
      <w:r w:rsidR="005962ED" w:rsidRPr="0096036C">
        <w:rPr>
          <w:rFonts w:ascii="Arial" w:eastAsia="Times New Roman" w:hAnsi="Arial" w:cs="Arial"/>
          <w:sz w:val="24"/>
          <w:szCs w:val="24"/>
          <w:lang w:val="ro-RO"/>
        </w:rPr>
        <w:t>Comisia de cultură</w:t>
      </w:r>
      <w:r w:rsidR="005962ED" w:rsidRPr="0096036C">
        <w:rPr>
          <w:rFonts w:ascii="Arial" w:hAnsi="Arial" w:cs="Arial"/>
          <w:sz w:val="24"/>
          <w:szCs w:val="24"/>
          <w:lang w:val="ro-RO"/>
        </w:rPr>
        <w:t xml:space="preserve"> </w:t>
      </w:r>
      <w:r w:rsidR="005962ED" w:rsidRPr="0096036C">
        <w:rPr>
          <w:rFonts w:ascii="Arial" w:eastAsia="Times New Roman" w:hAnsi="Arial" w:cs="Arial"/>
          <w:sz w:val="24"/>
          <w:szCs w:val="24"/>
          <w:lang w:val="ro-RO"/>
        </w:rPr>
        <w:t xml:space="preserve">s-a întrunit în şedinţă  în data de </w:t>
      </w:r>
      <w:r w:rsidRPr="0096036C">
        <w:rPr>
          <w:rFonts w:ascii="Arial" w:eastAsia="Times New Roman" w:hAnsi="Arial" w:cs="Arial"/>
          <w:sz w:val="24"/>
          <w:szCs w:val="24"/>
          <w:lang w:val="ro-RO"/>
        </w:rPr>
        <w:t>30</w:t>
      </w:r>
      <w:r w:rsidR="005962ED" w:rsidRPr="0096036C">
        <w:rPr>
          <w:rFonts w:ascii="Arial" w:eastAsia="Times New Roman" w:hAnsi="Arial" w:cs="Arial"/>
          <w:sz w:val="24"/>
          <w:szCs w:val="24"/>
          <w:lang w:val="ro-RO"/>
        </w:rPr>
        <w:t>.0</w:t>
      </w:r>
      <w:r w:rsidRPr="0096036C">
        <w:rPr>
          <w:rFonts w:ascii="Arial" w:eastAsia="Times New Roman" w:hAnsi="Arial" w:cs="Arial"/>
          <w:sz w:val="24"/>
          <w:szCs w:val="24"/>
          <w:lang w:val="ro-RO"/>
        </w:rPr>
        <w:t>3</w:t>
      </w:r>
      <w:r w:rsidR="005962ED" w:rsidRPr="0096036C">
        <w:rPr>
          <w:rFonts w:ascii="Arial" w:eastAsia="Times New Roman" w:hAnsi="Arial" w:cs="Arial"/>
          <w:sz w:val="24"/>
          <w:szCs w:val="24"/>
          <w:lang w:val="ro-RO"/>
        </w:rPr>
        <w:t xml:space="preserve">.2023 pentru a analiza proiectul de hotărâre </w:t>
      </w:r>
      <w:r w:rsidR="00250053" w:rsidRPr="0096036C">
        <w:rPr>
          <w:rFonts w:ascii="Arial" w:hAnsi="Arial" w:cs="Arial"/>
          <w:sz w:val="24"/>
          <w:szCs w:val="24"/>
          <w:lang w:val="it-IT" w:eastAsia="ro-RO"/>
        </w:rPr>
        <w:t>privind aprobarea  închirierii prin licitaţie publica a unor suprafeţe de pajişti</w:t>
      </w:r>
      <w:r>
        <w:rPr>
          <w:rFonts w:ascii="Arial" w:hAnsi="Arial" w:cs="Arial"/>
          <w:sz w:val="24"/>
          <w:szCs w:val="24"/>
          <w:lang w:val="it-IT" w:eastAsia="ro-RO"/>
        </w:rPr>
        <w:t xml:space="preserve">  </w:t>
      </w:r>
      <w:r w:rsidR="00250053" w:rsidRPr="0096036C">
        <w:rPr>
          <w:rFonts w:ascii="Arial" w:hAnsi="Arial" w:cs="Arial"/>
          <w:sz w:val="24"/>
          <w:szCs w:val="24"/>
          <w:lang w:val="it-IT" w:eastAsia="ro-RO"/>
        </w:rPr>
        <w:t>aparţinând domeniul public al comunei Urmeniș</w:t>
      </w:r>
      <w:r w:rsidR="00250053" w:rsidRPr="0096036C">
        <w:rPr>
          <w:rFonts w:ascii="Arial" w:hAnsi="Arial" w:cs="Arial"/>
          <w:sz w:val="24"/>
          <w:szCs w:val="24"/>
          <w:lang w:val="ro-RO" w:eastAsia="ro-RO"/>
        </w:rPr>
        <w:t xml:space="preserve"> </w:t>
      </w:r>
      <w:r w:rsidR="00250053" w:rsidRPr="0096036C">
        <w:rPr>
          <w:rFonts w:ascii="Arial" w:hAnsi="Arial" w:cs="Arial"/>
          <w:sz w:val="24"/>
          <w:szCs w:val="24"/>
          <w:lang w:val="it-IT" w:eastAsia="ro-RO"/>
        </w:rPr>
        <w:t>, judetul Bistriţa-Năsăud</w:t>
      </w:r>
    </w:p>
    <w:p w:rsidR="00250053" w:rsidRPr="0096036C" w:rsidRDefault="00250053" w:rsidP="00250053">
      <w:pPr>
        <w:spacing w:after="0" w:line="240" w:lineRule="auto"/>
        <w:jc w:val="both"/>
        <w:rPr>
          <w:rFonts w:ascii="Arial" w:eastAsia="Times New Roman" w:hAnsi="Arial" w:cs="Arial"/>
          <w:b/>
          <w:sz w:val="24"/>
          <w:szCs w:val="24"/>
          <w:lang w:val="ro-RO"/>
        </w:rPr>
      </w:pPr>
      <w:r w:rsidRPr="0096036C">
        <w:rPr>
          <w:rFonts w:ascii="Arial" w:eastAsia="Times New Roman" w:hAnsi="Arial" w:cs="Arial"/>
          <w:b/>
          <w:sz w:val="24"/>
          <w:szCs w:val="24"/>
          <w:lang w:val="ro-RO"/>
        </w:rPr>
        <w:t xml:space="preserve">          Având în vedere:</w:t>
      </w:r>
    </w:p>
    <w:p w:rsidR="00250053" w:rsidRPr="0096036C" w:rsidRDefault="00250053" w:rsidP="00250053">
      <w:pPr>
        <w:spacing w:after="0" w:line="240" w:lineRule="auto"/>
        <w:jc w:val="both"/>
        <w:rPr>
          <w:rFonts w:ascii="Arial" w:eastAsia="Times New Roman" w:hAnsi="Arial" w:cs="Arial"/>
          <w:sz w:val="24"/>
          <w:szCs w:val="24"/>
          <w:lang w:val="ro-RO"/>
        </w:rPr>
      </w:pPr>
      <w:r w:rsidRPr="0096036C">
        <w:rPr>
          <w:rFonts w:ascii="Arial" w:eastAsia="Times New Roman" w:hAnsi="Arial" w:cs="Arial"/>
          <w:b/>
          <w:sz w:val="24"/>
          <w:szCs w:val="24"/>
          <w:lang w:val="ro-RO"/>
        </w:rPr>
        <w:t xml:space="preserve">          </w:t>
      </w:r>
      <w:r w:rsidRPr="0096036C">
        <w:rPr>
          <w:rFonts w:ascii="Arial" w:eastAsia="Times New Roman" w:hAnsi="Arial" w:cs="Arial"/>
          <w:sz w:val="24"/>
          <w:szCs w:val="24"/>
          <w:lang w:val="ro-RO"/>
        </w:rPr>
        <w:t xml:space="preserve"> - raportul viceprimarului comunei Urmeniş înregistrat cu nr.246 din 14.02.2023;</w:t>
      </w:r>
    </w:p>
    <w:p w:rsidR="00250053" w:rsidRPr="0096036C" w:rsidRDefault="00250053" w:rsidP="00250053">
      <w:pPr>
        <w:spacing w:after="0" w:line="240" w:lineRule="auto"/>
        <w:jc w:val="both"/>
        <w:rPr>
          <w:rFonts w:ascii="Arial" w:eastAsia="Times New Roman" w:hAnsi="Arial" w:cs="Arial"/>
          <w:sz w:val="24"/>
          <w:szCs w:val="24"/>
          <w:lang w:val="ro-RO"/>
        </w:rPr>
      </w:pPr>
      <w:r w:rsidRPr="0096036C">
        <w:rPr>
          <w:rFonts w:ascii="Arial" w:eastAsia="Times New Roman" w:hAnsi="Arial" w:cs="Arial"/>
          <w:sz w:val="24"/>
          <w:szCs w:val="24"/>
          <w:lang w:val="ro-RO"/>
        </w:rPr>
        <w:tab/>
        <w:t xml:space="preserve"> -referatul de aprobare a primarului comunei Urmeniş înregistrată cu nr.247 din 14.02.2023;</w:t>
      </w:r>
    </w:p>
    <w:p w:rsidR="00250053" w:rsidRPr="0096036C" w:rsidRDefault="00250053" w:rsidP="00250053">
      <w:pPr>
        <w:spacing w:after="0"/>
        <w:rPr>
          <w:rFonts w:ascii="Arial" w:hAnsi="Arial" w:cs="Arial"/>
          <w:b/>
          <w:sz w:val="24"/>
          <w:szCs w:val="24"/>
        </w:rPr>
      </w:pPr>
      <w:r w:rsidRPr="0096036C">
        <w:rPr>
          <w:rFonts w:ascii="Arial" w:hAnsi="Arial" w:cs="Arial"/>
          <w:b/>
          <w:sz w:val="24"/>
          <w:szCs w:val="24"/>
        </w:rPr>
        <w:t xml:space="preserve">         Analizând temeiurile juridice, respectiv: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a)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136 alin (4) din Constituția României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w:t>
      </w:r>
      <w:proofErr w:type="gramStart"/>
      <w:r w:rsidRPr="0096036C">
        <w:rPr>
          <w:rFonts w:ascii="Arial" w:hAnsi="Arial" w:cs="Arial"/>
          <w:sz w:val="24"/>
          <w:szCs w:val="24"/>
        </w:rPr>
        <w:t>b)prevederile</w:t>
      </w:r>
      <w:proofErr w:type="gramEnd"/>
      <w:r w:rsidRPr="0096036C">
        <w:rPr>
          <w:rFonts w:ascii="Arial" w:hAnsi="Arial" w:cs="Arial"/>
          <w:sz w:val="24"/>
          <w:szCs w:val="24"/>
        </w:rPr>
        <w:t xml:space="preserve"> art. </w:t>
      </w:r>
      <w:proofErr w:type="gramStart"/>
      <w:r w:rsidRPr="0096036C">
        <w:rPr>
          <w:rFonts w:ascii="Arial" w:hAnsi="Arial" w:cs="Arial"/>
          <w:sz w:val="24"/>
          <w:szCs w:val="24"/>
        </w:rPr>
        <w:t>861 alin (3), art.</w:t>
      </w:r>
      <w:proofErr w:type="gramEnd"/>
      <w:r w:rsidRPr="0096036C">
        <w:rPr>
          <w:rFonts w:ascii="Arial" w:hAnsi="Arial" w:cs="Arial"/>
          <w:sz w:val="24"/>
          <w:szCs w:val="24"/>
        </w:rPr>
        <w:t xml:space="preserve"> 865 alin (2) din Legea nr. 287/2009, republicată, privind Codul Civil</w:t>
      </w:r>
      <w:proofErr w:type="gramStart"/>
      <w:r w:rsidRPr="0096036C">
        <w:rPr>
          <w:rFonts w:ascii="Arial" w:hAnsi="Arial" w:cs="Arial"/>
          <w:sz w:val="24"/>
          <w:szCs w:val="24"/>
        </w:rPr>
        <w:t>,cu</w:t>
      </w:r>
      <w:proofErr w:type="gramEnd"/>
      <w:r w:rsidRPr="0096036C">
        <w:rPr>
          <w:rFonts w:ascii="Arial" w:hAnsi="Arial" w:cs="Arial"/>
          <w:sz w:val="24"/>
          <w:szCs w:val="24"/>
        </w:rPr>
        <w:t xml:space="preserve"> modificările ulterioare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c)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w:t>
      </w:r>
      <w:proofErr w:type="gramStart"/>
      <w:r w:rsidRPr="0096036C">
        <w:rPr>
          <w:rFonts w:ascii="Arial" w:hAnsi="Arial" w:cs="Arial"/>
          <w:sz w:val="24"/>
          <w:szCs w:val="24"/>
        </w:rPr>
        <w:t>1 alin (1^1), (1^2), (3) lit.</w:t>
      </w:r>
      <w:proofErr w:type="gramEnd"/>
      <w:r w:rsidRPr="0096036C">
        <w:rPr>
          <w:rFonts w:ascii="Arial" w:hAnsi="Arial" w:cs="Arial"/>
          <w:sz w:val="24"/>
          <w:szCs w:val="24"/>
        </w:rPr>
        <w:t xml:space="preserve"> </w:t>
      </w:r>
      <w:proofErr w:type="gramStart"/>
      <w:r w:rsidRPr="0096036C">
        <w:rPr>
          <w:rFonts w:ascii="Arial" w:hAnsi="Arial" w:cs="Arial"/>
          <w:sz w:val="24"/>
          <w:szCs w:val="24"/>
        </w:rPr>
        <w:t>a</w:t>
      </w:r>
      <w:proofErr w:type="gramEnd"/>
      <w:r w:rsidRPr="0096036C">
        <w:rPr>
          <w:rFonts w:ascii="Arial" w:hAnsi="Arial" w:cs="Arial"/>
          <w:sz w:val="24"/>
          <w:szCs w:val="24"/>
        </w:rPr>
        <w:t xml:space="preserve">), art. </w:t>
      </w:r>
      <w:proofErr w:type="gramStart"/>
      <w:r w:rsidRPr="0096036C">
        <w:rPr>
          <w:rFonts w:ascii="Arial" w:hAnsi="Arial" w:cs="Arial"/>
          <w:sz w:val="24"/>
          <w:szCs w:val="24"/>
        </w:rPr>
        <w:t>2, art.</w:t>
      </w:r>
      <w:proofErr w:type="gramEnd"/>
      <w:r w:rsidRPr="0096036C">
        <w:rPr>
          <w:rFonts w:ascii="Arial" w:hAnsi="Arial" w:cs="Arial"/>
          <w:sz w:val="24"/>
          <w:szCs w:val="24"/>
        </w:rPr>
        <w:t xml:space="preserve"> 3 lit b), e), </w:t>
      </w:r>
      <w:proofErr w:type="gramStart"/>
      <w:r w:rsidRPr="0096036C">
        <w:rPr>
          <w:rFonts w:ascii="Arial" w:hAnsi="Arial" w:cs="Arial"/>
          <w:sz w:val="24"/>
          <w:szCs w:val="24"/>
        </w:rPr>
        <w:t>art</w:t>
      </w:r>
      <w:proofErr w:type="gramEnd"/>
      <w:r w:rsidRPr="0096036C">
        <w:rPr>
          <w:rFonts w:ascii="Arial" w:hAnsi="Arial" w:cs="Arial"/>
          <w:sz w:val="24"/>
          <w:szCs w:val="24"/>
        </w:rPr>
        <w:t xml:space="preserve">. </w:t>
      </w:r>
      <w:proofErr w:type="gramStart"/>
      <w:r w:rsidRPr="0096036C">
        <w:rPr>
          <w:rFonts w:ascii="Arial" w:hAnsi="Arial" w:cs="Arial"/>
          <w:sz w:val="24"/>
          <w:szCs w:val="24"/>
        </w:rPr>
        <w:t>5 alin (1), art.</w:t>
      </w:r>
      <w:proofErr w:type="gramEnd"/>
      <w:r w:rsidRPr="0096036C">
        <w:rPr>
          <w:rFonts w:ascii="Arial" w:hAnsi="Arial" w:cs="Arial"/>
          <w:sz w:val="24"/>
          <w:szCs w:val="24"/>
        </w:rPr>
        <w:t xml:space="preserve"> </w:t>
      </w:r>
      <w:proofErr w:type="gramStart"/>
      <w:r w:rsidRPr="0096036C">
        <w:rPr>
          <w:rFonts w:ascii="Arial" w:hAnsi="Arial" w:cs="Arial"/>
          <w:sz w:val="24"/>
          <w:szCs w:val="24"/>
        </w:rPr>
        <w:t>6 alin (5), art.</w:t>
      </w:r>
      <w:proofErr w:type="gramEnd"/>
      <w:r w:rsidRPr="0096036C">
        <w:rPr>
          <w:rFonts w:ascii="Arial" w:hAnsi="Arial" w:cs="Arial"/>
          <w:sz w:val="24"/>
          <w:szCs w:val="24"/>
        </w:rPr>
        <w:t xml:space="preserve"> </w:t>
      </w:r>
      <w:proofErr w:type="gramStart"/>
      <w:r w:rsidRPr="0096036C">
        <w:rPr>
          <w:rFonts w:ascii="Arial" w:hAnsi="Arial" w:cs="Arial"/>
          <w:sz w:val="24"/>
          <w:szCs w:val="24"/>
        </w:rPr>
        <w:t>9 alin (1), (3) - (7^3), art.</w:t>
      </w:r>
      <w:proofErr w:type="gramEnd"/>
      <w:r w:rsidRPr="0096036C">
        <w:rPr>
          <w:rFonts w:ascii="Arial" w:hAnsi="Arial" w:cs="Arial"/>
          <w:sz w:val="24"/>
          <w:szCs w:val="24"/>
        </w:rPr>
        <w:t xml:space="preserve"> </w:t>
      </w:r>
      <w:proofErr w:type="gramStart"/>
      <w:r w:rsidRPr="0096036C">
        <w:rPr>
          <w:rFonts w:ascii="Arial" w:hAnsi="Arial" w:cs="Arial"/>
          <w:sz w:val="24"/>
          <w:szCs w:val="24"/>
        </w:rPr>
        <w:t>10, art.</w:t>
      </w:r>
      <w:proofErr w:type="gramEnd"/>
      <w:r w:rsidRPr="0096036C">
        <w:rPr>
          <w:rFonts w:ascii="Arial" w:hAnsi="Arial" w:cs="Arial"/>
          <w:sz w:val="24"/>
          <w:szCs w:val="24"/>
        </w:rPr>
        <w:t xml:space="preserve"> </w:t>
      </w:r>
      <w:proofErr w:type="gramStart"/>
      <w:r w:rsidRPr="0096036C">
        <w:rPr>
          <w:rFonts w:ascii="Arial" w:hAnsi="Arial" w:cs="Arial"/>
          <w:sz w:val="24"/>
          <w:szCs w:val="24"/>
        </w:rPr>
        <w:t>11, art.</w:t>
      </w:r>
      <w:proofErr w:type="gramEnd"/>
      <w:r w:rsidRPr="0096036C">
        <w:rPr>
          <w:rFonts w:ascii="Arial" w:hAnsi="Arial" w:cs="Arial"/>
          <w:sz w:val="24"/>
          <w:szCs w:val="24"/>
        </w:rPr>
        <w:t xml:space="preserve"> </w:t>
      </w:r>
      <w:proofErr w:type="gramStart"/>
      <w:r w:rsidRPr="0096036C">
        <w:rPr>
          <w:rFonts w:ascii="Arial" w:hAnsi="Arial" w:cs="Arial"/>
          <w:sz w:val="24"/>
          <w:szCs w:val="24"/>
        </w:rPr>
        <w:t>14, art.</w:t>
      </w:r>
      <w:proofErr w:type="gramEnd"/>
      <w:r w:rsidRPr="0096036C">
        <w:rPr>
          <w:rFonts w:ascii="Arial" w:hAnsi="Arial" w:cs="Arial"/>
          <w:sz w:val="24"/>
          <w:szCs w:val="24"/>
        </w:rPr>
        <w:t xml:space="preserve"> </w:t>
      </w:r>
      <w:proofErr w:type="gramStart"/>
      <w:r w:rsidRPr="0096036C">
        <w:rPr>
          <w:rFonts w:ascii="Arial" w:hAnsi="Arial" w:cs="Arial"/>
          <w:sz w:val="24"/>
          <w:szCs w:val="24"/>
        </w:rPr>
        <w:t>15 alin (1) ale Ordonanţei de Urgenţă a Guvernului nr.</w:t>
      </w:r>
      <w:proofErr w:type="gramEnd"/>
      <w:r w:rsidRPr="0096036C">
        <w:rPr>
          <w:rFonts w:ascii="Arial" w:hAnsi="Arial" w:cs="Arial"/>
          <w:sz w:val="24"/>
          <w:szCs w:val="24"/>
        </w:rPr>
        <w:t xml:space="preserve"> </w:t>
      </w:r>
      <w:proofErr w:type="gramStart"/>
      <w:r w:rsidRPr="0096036C">
        <w:rPr>
          <w:rFonts w:ascii="Arial" w:hAnsi="Arial" w:cs="Arial"/>
          <w:sz w:val="24"/>
          <w:szCs w:val="24"/>
        </w:rPr>
        <w:t>34/2013, privind organizarea, administrarea şi exploatarea pajiştilor permanente şi pentru modificarea şi completarea Legii fondului funciar nr.</w:t>
      </w:r>
      <w:proofErr w:type="gramEnd"/>
      <w:r w:rsidRPr="0096036C">
        <w:rPr>
          <w:rFonts w:ascii="Arial" w:hAnsi="Arial" w:cs="Arial"/>
          <w:sz w:val="24"/>
          <w:szCs w:val="24"/>
        </w:rPr>
        <w:t xml:space="preserve"> 18/1991, cu modificările și completările ulterioare</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d)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w:t>
      </w:r>
      <w:proofErr w:type="gramStart"/>
      <w:r w:rsidRPr="0096036C">
        <w:rPr>
          <w:rFonts w:ascii="Arial" w:hAnsi="Arial" w:cs="Arial"/>
          <w:sz w:val="24"/>
          <w:szCs w:val="24"/>
        </w:rPr>
        <w:t>4, art.</w:t>
      </w:r>
      <w:proofErr w:type="gramEnd"/>
      <w:r w:rsidRPr="0096036C">
        <w:rPr>
          <w:rFonts w:ascii="Arial" w:hAnsi="Arial" w:cs="Arial"/>
          <w:sz w:val="24"/>
          <w:szCs w:val="24"/>
        </w:rPr>
        <w:t xml:space="preserve"> </w:t>
      </w:r>
      <w:proofErr w:type="gramStart"/>
      <w:r w:rsidRPr="0096036C">
        <w:rPr>
          <w:rFonts w:ascii="Arial" w:hAnsi="Arial" w:cs="Arial"/>
          <w:sz w:val="24"/>
          <w:szCs w:val="24"/>
        </w:rPr>
        <w:t>6, art.</w:t>
      </w:r>
      <w:proofErr w:type="gramEnd"/>
      <w:r w:rsidRPr="0096036C">
        <w:rPr>
          <w:rFonts w:ascii="Arial" w:hAnsi="Arial" w:cs="Arial"/>
          <w:sz w:val="24"/>
          <w:szCs w:val="24"/>
        </w:rPr>
        <w:t xml:space="preserve"> </w:t>
      </w:r>
      <w:proofErr w:type="gramStart"/>
      <w:r w:rsidRPr="0096036C">
        <w:rPr>
          <w:rFonts w:ascii="Arial" w:hAnsi="Arial" w:cs="Arial"/>
          <w:sz w:val="24"/>
          <w:szCs w:val="24"/>
        </w:rPr>
        <w:t>12 alin (2)-(3) ale Hotărârii Guvernului României nr.</w:t>
      </w:r>
      <w:proofErr w:type="gramEnd"/>
      <w:r w:rsidRPr="0096036C">
        <w:rPr>
          <w:rFonts w:ascii="Arial" w:hAnsi="Arial" w:cs="Arial"/>
          <w:sz w:val="24"/>
          <w:szCs w:val="24"/>
        </w:rPr>
        <w:t xml:space="preserve"> </w:t>
      </w:r>
      <w:proofErr w:type="gramStart"/>
      <w:r w:rsidRPr="0096036C">
        <w:rPr>
          <w:rFonts w:ascii="Arial" w:hAnsi="Arial" w:cs="Arial"/>
          <w:sz w:val="24"/>
          <w:szCs w:val="24"/>
        </w:rPr>
        <w:t>1064/2013, privind aprobarea Normelor metodologice pentru aplicarea prevederilor Ordonanţei de Urgenţă a Guvernului nr.</w:t>
      </w:r>
      <w:proofErr w:type="gramEnd"/>
      <w:r w:rsidRPr="0096036C">
        <w:rPr>
          <w:rFonts w:ascii="Arial" w:hAnsi="Arial" w:cs="Arial"/>
          <w:sz w:val="24"/>
          <w:szCs w:val="24"/>
        </w:rPr>
        <w:t xml:space="preserve"> </w:t>
      </w:r>
      <w:proofErr w:type="gramStart"/>
      <w:r w:rsidRPr="0096036C">
        <w:rPr>
          <w:rFonts w:ascii="Arial" w:hAnsi="Arial" w:cs="Arial"/>
          <w:sz w:val="24"/>
          <w:szCs w:val="24"/>
        </w:rPr>
        <w:t>34/2013, privind organizarea, administrarea şi exploatarea pajiştilor permanente şi pentru modificarea şi completarea Legii fondului funciar nr.</w:t>
      </w:r>
      <w:proofErr w:type="gramEnd"/>
      <w:r w:rsidRPr="0096036C">
        <w:rPr>
          <w:rFonts w:ascii="Arial" w:hAnsi="Arial" w:cs="Arial"/>
          <w:sz w:val="24"/>
          <w:szCs w:val="24"/>
        </w:rPr>
        <w:t xml:space="preserve"> 18/1991, cu modificările și completările ulterioare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e)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w:t>
      </w:r>
      <w:proofErr w:type="gramStart"/>
      <w:r w:rsidRPr="0096036C">
        <w:rPr>
          <w:rFonts w:ascii="Arial" w:hAnsi="Arial" w:cs="Arial"/>
          <w:sz w:val="24"/>
          <w:szCs w:val="24"/>
        </w:rPr>
        <w:t>1, art.</w:t>
      </w:r>
      <w:proofErr w:type="gramEnd"/>
      <w:r w:rsidRPr="0096036C">
        <w:rPr>
          <w:rFonts w:ascii="Arial" w:hAnsi="Arial" w:cs="Arial"/>
          <w:sz w:val="24"/>
          <w:szCs w:val="24"/>
        </w:rPr>
        <w:t xml:space="preserve"> </w:t>
      </w:r>
      <w:proofErr w:type="gramStart"/>
      <w:r w:rsidRPr="0096036C">
        <w:rPr>
          <w:rFonts w:ascii="Arial" w:hAnsi="Arial" w:cs="Arial"/>
          <w:sz w:val="24"/>
          <w:szCs w:val="24"/>
        </w:rPr>
        <w:t>4-8, art.</w:t>
      </w:r>
      <w:proofErr w:type="gramEnd"/>
      <w:r w:rsidRPr="0096036C">
        <w:rPr>
          <w:rFonts w:ascii="Arial" w:hAnsi="Arial" w:cs="Arial"/>
          <w:sz w:val="24"/>
          <w:szCs w:val="24"/>
        </w:rPr>
        <w:t xml:space="preserve"> </w:t>
      </w:r>
      <w:proofErr w:type="gramStart"/>
      <w:r w:rsidRPr="0096036C">
        <w:rPr>
          <w:rFonts w:ascii="Arial" w:hAnsi="Arial" w:cs="Arial"/>
          <w:sz w:val="24"/>
          <w:szCs w:val="24"/>
        </w:rPr>
        <w:t>15 alin (1) și ale Anexei nr.</w:t>
      </w:r>
      <w:proofErr w:type="gramEnd"/>
      <w:r w:rsidRPr="0096036C">
        <w:rPr>
          <w:rFonts w:ascii="Arial" w:hAnsi="Arial" w:cs="Arial"/>
          <w:sz w:val="24"/>
          <w:szCs w:val="24"/>
        </w:rPr>
        <w:t xml:space="preserve"> </w:t>
      </w:r>
      <w:proofErr w:type="gramStart"/>
      <w:r w:rsidRPr="0096036C">
        <w:rPr>
          <w:rFonts w:ascii="Arial" w:hAnsi="Arial" w:cs="Arial"/>
          <w:sz w:val="24"/>
          <w:szCs w:val="24"/>
        </w:rPr>
        <w:t>1 ale Ordinului M.A.D.R. nr.</w:t>
      </w:r>
      <w:proofErr w:type="gramEnd"/>
      <w:r w:rsidRPr="0096036C">
        <w:rPr>
          <w:rFonts w:ascii="Arial" w:hAnsi="Arial" w:cs="Arial"/>
          <w:sz w:val="24"/>
          <w:szCs w:val="24"/>
        </w:rPr>
        <w:t xml:space="preserve"> 544/2013, privind metodologia de calcul al încărcăturii optime de animale pe hectar de pajişte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f)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Anexei nr. 2 </w:t>
      </w:r>
      <w:proofErr w:type="gramStart"/>
      <w:r w:rsidRPr="0096036C">
        <w:rPr>
          <w:rFonts w:ascii="Arial" w:hAnsi="Arial" w:cs="Arial"/>
          <w:sz w:val="24"/>
          <w:szCs w:val="24"/>
        </w:rPr>
        <w:t>a</w:t>
      </w:r>
      <w:proofErr w:type="gramEnd"/>
      <w:r w:rsidRPr="0096036C">
        <w:rPr>
          <w:rFonts w:ascii="Arial" w:hAnsi="Arial" w:cs="Arial"/>
          <w:sz w:val="24"/>
          <w:szCs w:val="24"/>
        </w:rPr>
        <w:t xml:space="preserve"> Ordinului comun M.A.D.R. şi M.D.R.A.P nr. 407/2051/2013, pentru aprobarea contractelor-cadru de concesiune şi închiriere a suprafeţelor de pajişti aflate în domeniul public/privat al comunelor, oraşelor, respectiv al municipiilor, cu modificarile si completarile ulterioare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lastRenderedPageBreak/>
        <w:t xml:space="preserve">         g)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108 lit c), art. 129 alin (2) lit. </w:t>
      </w:r>
      <w:proofErr w:type="gramStart"/>
      <w:r w:rsidRPr="0096036C">
        <w:rPr>
          <w:rFonts w:ascii="Arial" w:hAnsi="Arial" w:cs="Arial"/>
          <w:sz w:val="24"/>
          <w:szCs w:val="24"/>
        </w:rPr>
        <w:t>c )</w:t>
      </w:r>
      <w:proofErr w:type="gramEnd"/>
      <w:r w:rsidRPr="0096036C">
        <w:rPr>
          <w:rFonts w:ascii="Arial" w:hAnsi="Arial" w:cs="Arial"/>
          <w:sz w:val="24"/>
          <w:szCs w:val="24"/>
        </w:rPr>
        <w:t xml:space="preserve">, alin (6) lit. </w:t>
      </w:r>
      <w:proofErr w:type="gramStart"/>
      <w:r w:rsidRPr="0096036C">
        <w:rPr>
          <w:rFonts w:ascii="Arial" w:hAnsi="Arial" w:cs="Arial"/>
          <w:sz w:val="24"/>
          <w:szCs w:val="24"/>
        </w:rPr>
        <w:t>a</w:t>
      </w:r>
      <w:proofErr w:type="gramEnd"/>
      <w:r w:rsidRPr="0096036C">
        <w:rPr>
          <w:rFonts w:ascii="Arial" w:hAnsi="Arial" w:cs="Arial"/>
          <w:sz w:val="24"/>
          <w:szCs w:val="24"/>
        </w:rPr>
        <w:t xml:space="preserve">), art. 297 alin (1) lit                                                                                      c), art. </w:t>
      </w:r>
      <w:proofErr w:type="gramStart"/>
      <w:r w:rsidRPr="0096036C">
        <w:rPr>
          <w:rFonts w:ascii="Arial" w:hAnsi="Arial" w:cs="Arial"/>
          <w:sz w:val="24"/>
          <w:szCs w:val="24"/>
        </w:rPr>
        <w:t>332, art.</w:t>
      </w:r>
      <w:proofErr w:type="gramEnd"/>
      <w:r w:rsidRPr="0096036C">
        <w:rPr>
          <w:rFonts w:ascii="Arial" w:hAnsi="Arial" w:cs="Arial"/>
          <w:sz w:val="24"/>
          <w:szCs w:val="24"/>
        </w:rPr>
        <w:t xml:space="preserve"> </w:t>
      </w:r>
      <w:proofErr w:type="gramStart"/>
      <w:r w:rsidRPr="0096036C">
        <w:rPr>
          <w:rFonts w:ascii="Arial" w:hAnsi="Arial" w:cs="Arial"/>
          <w:sz w:val="24"/>
          <w:szCs w:val="24"/>
        </w:rPr>
        <w:t>333 alin (1), (2), (5), art.</w:t>
      </w:r>
      <w:proofErr w:type="gramEnd"/>
      <w:r w:rsidRPr="0096036C">
        <w:rPr>
          <w:rFonts w:ascii="Arial" w:hAnsi="Arial" w:cs="Arial"/>
          <w:sz w:val="24"/>
          <w:szCs w:val="24"/>
        </w:rPr>
        <w:t xml:space="preserve"> 334-344 din Ordonanța de urgență a Guvernului României nr. 57/2019 privind Codul administrativ, cu modificările și completările ulterioare</w:t>
      </w:r>
    </w:p>
    <w:p w:rsidR="00250053" w:rsidRPr="0096036C" w:rsidRDefault="00250053" w:rsidP="00250053">
      <w:pPr>
        <w:spacing w:after="0"/>
        <w:rPr>
          <w:rFonts w:ascii="Arial" w:hAnsi="Arial" w:cs="Arial"/>
          <w:b/>
          <w:sz w:val="24"/>
          <w:szCs w:val="24"/>
          <w:lang w:val="ro-RO"/>
        </w:rPr>
      </w:pPr>
      <w:r w:rsidRPr="0096036C">
        <w:rPr>
          <w:rFonts w:ascii="Arial" w:hAnsi="Arial" w:cs="Arial"/>
          <w:b/>
          <w:sz w:val="24"/>
          <w:szCs w:val="24"/>
          <w:lang w:val="ro-RO"/>
        </w:rPr>
        <w:t xml:space="preserve">         Ținînd cont de</w:t>
      </w:r>
      <w:r w:rsidRPr="0096036C">
        <w:rPr>
          <w:rFonts w:ascii="Arial" w:hAnsi="Arial" w:cs="Arial"/>
          <w:b/>
          <w:sz w:val="24"/>
          <w:szCs w:val="24"/>
        </w:rPr>
        <w:t>:</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a)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III- VI ale Strategiei privind organizarea activităţii de îmbunătăţire şi exploatare a pajiştilor la nivel naţional, aprobată prin Ordinul ministrului agriculturii, alimentaţiei şi pădurilor şi al ministrului administraţiei publice nr.226/235/2003, cu modificările și completările ulterioare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b)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2 alin</w:t>
      </w:r>
      <w:proofErr w:type="gramStart"/>
      <w:r w:rsidRPr="0096036C">
        <w:rPr>
          <w:rFonts w:ascii="Arial" w:hAnsi="Arial" w:cs="Arial"/>
          <w:sz w:val="24"/>
          <w:szCs w:val="24"/>
        </w:rPr>
        <w:t>.(</w:t>
      </w:r>
      <w:proofErr w:type="gramEnd"/>
      <w:r w:rsidRPr="0096036C">
        <w:rPr>
          <w:rFonts w:ascii="Arial" w:hAnsi="Arial" w:cs="Arial"/>
          <w:sz w:val="24"/>
          <w:szCs w:val="24"/>
        </w:rPr>
        <w:t>2), art. 8 alin</w:t>
      </w:r>
      <w:proofErr w:type="gramStart"/>
      <w:r w:rsidRPr="0096036C">
        <w:rPr>
          <w:rFonts w:ascii="Arial" w:hAnsi="Arial" w:cs="Arial"/>
          <w:sz w:val="24"/>
          <w:szCs w:val="24"/>
        </w:rPr>
        <w:t>.(</w:t>
      </w:r>
      <w:proofErr w:type="gramEnd"/>
      <w:r w:rsidRPr="0096036C">
        <w:rPr>
          <w:rFonts w:ascii="Arial" w:hAnsi="Arial" w:cs="Arial"/>
          <w:sz w:val="24"/>
          <w:szCs w:val="24"/>
        </w:rPr>
        <w:t xml:space="preserve">1), (2) lit. c) </w:t>
      </w:r>
      <w:proofErr w:type="gramStart"/>
      <w:r w:rsidRPr="0096036C">
        <w:rPr>
          <w:rFonts w:ascii="Arial" w:hAnsi="Arial" w:cs="Arial"/>
          <w:sz w:val="24"/>
          <w:szCs w:val="24"/>
        </w:rPr>
        <w:t>şi</w:t>
      </w:r>
      <w:proofErr w:type="gramEnd"/>
      <w:r w:rsidRPr="0096036C">
        <w:rPr>
          <w:rFonts w:ascii="Arial" w:hAnsi="Arial" w:cs="Arial"/>
          <w:sz w:val="24"/>
          <w:szCs w:val="24"/>
        </w:rPr>
        <w:t xml:space="preserve"> (3), art.15 alin (1)- 2), (18)-(20) și art.16 din Ordonanţa Guvernului nr. 2/2001, privind regimul juridic al contravenţiilor, aprobată prin Legea nr.180/2002, cu modificările şi completările ulterioare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c)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7 din Legea nr.52/2003, privind transparenta decizională în administraţia publică locală, </w:t>
      </w:r>
      <w:proofErr w:type="gramStart"/>
      <w:r w:rsidRPr="0096036C">
        <w:rPr>
          <w:rFonts w:ascii="Arial" w:hAnsi="Arial" w:cs="Arial"/>
          <w:sz w:val="24"/>
          <w:szCs w:val="24"/>
        </w:rPr>
        <w:t>cu</w:t>
      </w:r>
      <w:proofErr w:type="gramEnd"/>
      <w:r w:rsidRPr="0096036C">
        <w:rPr>
          <w:rFonts w:ascii="Arial" w:hAnsi="Arial" w:cs="Arial"/>
          <w:sz w:val="24"/>
          <w:szCs w:val="24"/>
        </w:rPr>
        <w:t xml:space="preserve"> completările ulterioare</w:t>
      </w:r>
    </w:p>
    <w:p w:rsidR="00250053" w:rsidRPr="0096036C" w:rsidRDefault="00250053" w:rsidP="00250053">
      <w:pPr>
        <w:spacing w:after="0"/>
        <w:rPr>
          <w:rFonts w:ascii="Arial" w:hAnsi="Arial" w:cs="Arial"/>
          <w:sz w:val="24"/>
          <w:szCs w:val="24"/>
        </w:rPr>
      </w:pPr>
      <w:r w:rsidRPr="0096036C">
        <w:rPr>
          <w:rFonts w:ascii="Arial" w:hAnsi="Arial" w:cs="Arial"/>
          <w:b/>
          <w:sz w:val="24"/>
          <w:szCs w:val="24"/>
        </w:rPr>
        <w:t xml:space="preserve">            Luând act de:</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a) Hotărârea nr. 143/27.10.2022 a Consiliului județean Bistrița - Năsăud privind stabilirea prețurilor medii la produsele agricole pentru evaluarea în lei, </w:t>
      </w:r>
      <w:proofErr w:type="gramStart"/>
      <w:r w:rsidRPr="0096036C">
        <w:rPr>
          <w:rFonts w:ascii="Arial" w:hAnsi="Arial" w:cs="Arial"/>
          <w:sz w:val="24"/>
          <w:szCs w:val="24"/>
        </w:rPr>
        <w:t>a</w:t>
      </w:r>
      <w:proofErr w:type="gramEnd"/>
      <w:r w:rsidRPr="0096036C">
        <w:rPr>
          <w:rFonts w:ascii="Arial" w:hAnsi="Arial" w:cs="Arial"/>
          <w:sz w:val="24"/>
          <w:szCs w:val="24"/>
        </w:rPr>
        <w:t xml:space="preserve"> arendei stabilită potrivit legii, în natură, precum și pentru producția de masă verde obținută pe pajiști, pentru anul 2022 </w:t>
      </w:r>
    </w:p>
    <w:p w:rsidR="00250053" w:rsidRPr="0096036C" w:rsidRDefault="00250053" w:rsidP="00250053">
      <w:pPr>
        <w:spacing w:after="0"/>
        <w:rPr>
          <w:rFonts w:ascii="Arial" w:hAnsi="Arial" w:cs="Arial"/>
          <w:sz w:val="24"/>
          <w:szCs w:val="24"/>
        </w:rPr>
      </w:pPr>
      <w:r w:rsidRPr="0096036C">
        <w:rPr>
          <w:rFonts w:ascii="Arial" w:hAnsi="Arial" w:cs="Arial"/>
          <w:b/>
          <w:sz w:val="24"/>
          <w:szCs w:val="24"/>
        </w:rPr>
        <w:t xml:space="preserve">             </w:t>
      </w:r>
      <w:proofErr w:type="gramStart"/>
      <w:r w:rsidRPr="0096036C">
        <w:rPr>
          <w:rFonts w:ascii="Arial" w:hAnsi="Arial" w:cs="Arial"/>
          <w:b/>
          <w:sz w:val="24"/>
          <w:szCs w:val="24"/>
        </w:rPr>
        <w:t xml:space="preserve">În temeiul </w:t>
      </w:r>
      <w:r w:rsidRPr="0096036C">
        <w:rPr>
          <w:rFonts w:ascii="Arial" w:hAnsi="Arial" w:cs="Arial"/>
          <w:sz w:val="24"/>
          <w:szCs w:val="24"/>
        </w:rPr>
        <w:t>prevederilor art.</w:t>
      </w:r>
      <w:proofErr w:type="gramEnd"/>
      <w:r w:rsidRPr="0096036C">
        <w:rPr>
          <w:rFonts w:ascii="Arial" w:hAnsi="Arial" w:cs="Arial"/>
          <w:sz w:val="24"/>
          <w:szCs w:val="24"/>
        </w:rPr>
        <w:t xml:space="preserve"> </w:t>
      </w:r>
      <w:proofErr w:type="gramStart"/>
      <w:r w:rsidRPr="0096036C">
        <w:rPr>
          <w:rFonts w:ascii="Arial" w:hAnsi="Arial" w:cs="Arial"/>
          <w:sz w:val="24"/>
          <w:szCs w:val="24"/>
        </w:rPr>
        <w:t>139 alin.</w:t>
      </w:r>
      <w:proofErr w:type="gramEnd"/>
      <w:r w:rsidRPr="0096036C">
        <w:rPr>
          <w:rFonts w:ascii="Arial" w:hAnsi="Arial" w:cs="Arial"/>
          <w:sz w:val="24"/>
          <w:szCs w:val="24"/>
        </w:rPr>
        <w:t xml:space="preserve"> (1) </w:t>
      </w:r>
      <w:proofErr w:type="gramStart"/>
      <w:r w:rsidRPr="0096036C">
        <w:rPr>
          <w:rFonts w:ascii="Arial" w:hAnsi="Arial" w:cs="Arial"/>
          <w:sz w:val="24"/>
          <w:szCs w:val="24"/>
        </w:rPr>
        <w:t>coroborat</w:t>
      </w:r>
      <w:proofErr w:type="gramEnd"/>
      <w:r w:rsidRPr="0096036C">
        <w:rPr>
          <w:rFonts w:ascii="Arial" w:hAnsi="Arial" w:cs="Arial"/>
          <w:sz w:val="24"/>
          <w:szCs w:val="24"/>
        </w:rPr>
        <w:t xml:space="preserve"> cu art. </w:t>
      </w:r>
      <w:proofErr w:type="gramStart"/>
      <w:r w:rsidRPr="0096036C">
        <w:rPr>
          <w:rFonts w:ascii="Arial" w:hAnsi="Arial" w:cs="Arial"/>
          <w:sz w:val="24"/>
          <w:szCs w:val="24"/>
        </w:rPr>
        <w:t>196 alin.</w:t>
      </w:r>
      <w:proofErr w:type="gramEnd"/>
      <w:r w:rsidRPr="0096036C">
        <w:rPr>
          <w:rFonts w:ascii="Arial" w:hAnsi="Arial" w:cs="Arial"/>
          <w:sz w:val="24"/>
          <w:szCs w:val="24"/>
        </w:rPr>
        <w:t xml:space="preserve"> (1) </w:t>
      </w:r>
      <w:proofErr w:type="gramStart"/>
      <w:r w:rsidRPr="0096036C">
        <w:rPr>
          <w:rFonts w:ascii="Arial" w:hAnsi="Arial" w:cs="Arial"/>
          <w:sz w:val="24"/>
          <w:szCs w:val="24"/>
        </w:rPr>
        <w:t>lit</w:t>
      </w:r>
      <w:proofErr w:type="gramEnd"/>
      <w:r w:rsidRPr="0096036C">
        <w:rPr>
          <w:rFonts w:ascii="Arial" w:hAnsi="Arial" w:cs="Arial"/>
          <w:sz w:val="24"/>
          <w:szCs w:val="24"/>
        </w:rPr>
        <w:t xml:space="preserve">. a) </w:t>
      </w:r>
      <w:proofErr w:type="gramStart"/>
      <w:r w:rsidRPr="0096036C">
        <w:rPr>
          <w:rFonts w:ascii="Arial" w:hAnsi="Arial" w:cs="Arial"/>
          <w:sz w:val="24"/>
          <w:szCs w:val="24"/>
        </w:rPr>
        <w:t>din</w:t>
      </w:r>
      <w:proofErr w:type="gramEnd"/>
      <w:r w:rsidRPr="0096036C">
        <w:rPr>
          <w:rFonts w:ascii="Arial" w:hAnsi="Arial" w:cs="Arial"/>
          <w:sz w:val="24"/>
          <w:szCs w:val="24"/>
        </w:rPr>
        <w:t xml:space="preserve"> Ordonanța de urgență a Guvernului nr. 57/2019 privind Codul administrativ, cu modificările și completările ulterioare, </w:t>
      </w:r>
    </w:p>
    <w:p w:rsidR="00250053" w:rsidRPr="0096036C" w:rsidRDefault="00250053" w:rsidP="00250053">
      <w:pPr>
        <w:spacing w:after="0"/>
        <w:rPr>
          <w:rFonts w:ascii="Arial" w:hAnsi="Arial" w:cs="Arial"/>
          <w:sz w:val="24"/>
          <w:szCs w:val="24"/>
        </w:rPr>
      </w:pPr>
    </w:p>
    <w:p w:rsidR="00250053" w:rsidRPr="0096036C" w:rsidRDefault="00250053" w:rsidP="00250053">
      <w:pPr>
        <w:pStyle w:val="NoSpacing"/>
        <w:jc w:val="center"/>
        <w:rPr>
          <w:rFonts w:ascii="Arial" w:hAnsi="Arial" w:cs="Arial"/>
          <w:sz w:val="24"/>
          <w:szCs w:val="24"/>
          <w:lang w:val="it-IT" w:eastAsia="ro-RO"/>
        </w:rPr>
      </w:pPr>
      <w:r w:rsidRPr="0096036C">
        <w:rPr>
          <w:rFonts w:ascii="Arial" w:hAnsi="Arial" w:cs="Arial"/>
          <w:sz w:val="24"/>
          <w:szCs w:val="24"/>
          <w:lang w:val="it-IT" w:eastAsia="ro-RO"/>
        </w:rPr>
        <w:t> </w:t>
      </w:r>
    </w:p>
    <w:p w:rsidR="005962ED" w:rsidRPr="0096036C" w:rsidRDefault="005962ED" w:rsidP="005962ED">
      <w:pPr>
        <w:rPr>
          <w:rFonts w:ascii="Arial" w:eastAsia="Calibri" w:hAnsi="Arial" w:cs="Arial"/>
          <w:sz w:val="24"/>
          <w:szCs w:val="24"/>
          <w:lang w:val="fr-FR"/>
        </w:rPr>
      </w:pPr>
      <w:r w:rsidRPr="0096036C">
        <w:rPr>
          <w:rFonts w:ascii="Arial" w:hAnsi="Arial" w:cs="Arial"/>
          <w:bCs/>
          <w:color w:val="000000"/>
          <w:sz w:val="24"/>
          <w:szCs w:val="24"/>
          <w:shd w:val="clear" w:color="auto" w:fill="FFFFFF"/>
        </w:rPr>
        <w:t xml:space="preserve">         </w:t>
      </w:r>
      <w:r w:rsidRPr="0096036C">
        <w:rPr>
          <w:rFonts w:ascii="Arial" w:eastAsia="Calibri" w:hAnsi="Arial" w:cs="Arial"/>
          <w:sz w:val="24"/>
          <w:szCs w:val="24"/>
          <w:lang w:val="fr-FR"/>
        </w:rPr>
        <w:t xml:space="preserve">Proiectul de hotarire a fost avizat cu un numar de 7 voturi </w:t>
      </w:r>
      <w:proofErr w:type="gramStart"/>
      <w:r w:rsidRPr="0096036C">
        <w:rPr>
          <w:rFonts w:ascii="Arial" w:eastAsia="Calibri" w:hAnsi="Arial" w:cs="Arial"/>
          <w:sz w:val="24"/>
          <w:szCs w:val="24"/>
          <w:lang w:val="fr-FR"/>
        </w:rPr>
        <w:t>,,pentru’’</w:t>
      </w:r>
      <w:proofErr w:type="gramEnd"/>
      <w:r w:rsidRPr="0096036C">
        <w:rPr>
          <w:rFonts w:ascii="Arial" w:eastAsia="Calibri" w:hAnsi="Arial" w:cs="Arial"/>
          <w:sz w:val="24"/>
          <w:szCs w:val="24"/>
          <w:lang w:val="fr-FR"/>
        </w:rPr>
        <w:t>, nici un vot ,,abtinere’’ sau ,,contra’’si se propune inaintarea acestuia spre dezbatere in plenul sedintei Consiliului local,asa cum a fost anteredactat.</w:t>
      </w:r>
    </w:p>
    <w:p w:rsidR="005962ED" w:rsidRPr="0096036C" w:rsidRDefault="005962ED" w:rsidP="005962ED">
      <w:pPr>
        <w:jc w:val="center"/>
        <w:rPr>
          <w:rFonts w:ascii="Arial" w:hAnsi="Arial" w:cs="Arial"/>
          <w:b/>
          <w:sz w:val="24"/>
          <w:szCs w:val="24"/>
          <w:lang w:val="ro-RO"/>
        </w:rPr>
      </w:pPr>
      <w:r w:rsidRPr="0096036C">
        <w:rPr>
          <w:rFonts w:ascii="Arial" w:hAnsi="Arial" w:cs="Arial"/>
          <w:b/>
          <w:sz w:val="24"/>
          <w:szCs w:val="24"/>
          <w:lang w:val="ro-RO"/>
        </w:rPr>
        <w:t>Comisia de cultura:</w:t>
      </w:r>
    </w:p>
    <w:p w:rsidR="005962ED" w:rsidRPr="0096036C" w:rsidRDefault="005962ED" w:rsidP="005962ED">
      <w:pPr>
        <w:spacing w:after="0"/>
        <w:ind w:left="720"/>
        <w:jc w:val="both"/>
        <w:rPr>
          <w:rFonts w:ascii="Arial" w:hAnsi="Arial" w:cs="Arial"/>
          <w:sz w:val="24"/>
          <w:szCs w:val="24"/>
          <w:lang w:val="ro-RO"/>
        </w:rPr>
      </w:pPr>
      <w:r w:rsidRPr="0096036C">
        <w:rPr>
          <w:rFonts w:ascii="Arial" w:hAnsi="Arial" w:cs="Arial"/>
          <w:sz w:val="24"/>
          <w:szCs w:val="24"/>
          <w:lang w:val="ro-RO"/>
        </w:rPr>
        <w:t>1. Domnul CERNAT IOAN</w:t>
      </w:r>
      <w:r w:rsidRPr="0096036C">
        <w:rPr>
          <w:rFonts w:ascii="Arial" w:hAnsi="Arial" w:cs="Arial"/>
          <w:sz w:val="24"/>
          <w:szCs w:val="24"/>
          <w:lang w:val="ro-RO"/>
        </w:rPr>
        <w:tab/>
        <w:t xml:space="preserve"> preşedinte;                  </w:t>
      </w:r>
      <w:r w:rsidRPr="0096036C">
        <w:rPr>
          <w:rFonts w:ascii="Arial" w:hAnsi="Arial" w:cs="Arial"/>
          <w:sz w:val="24"/>
          <w:szCs w:val="24"/>
          <w:lang w:val="ro-RO"/>
        </w:rPr>
        <w:tab/>
        <w:t>.........................</w:t>
      </w:r>
    </w:p>
    <w:p w:rsidR="005962ED" w:rsidRPr="0096036C" w:rsidRDefault="005962ED" w:rsidP="005962ED">
      <w:pPr>
        <w:spacing w:after="0"/>
        <w:ind w:left="720"/>
        <w:jc w:val="both"/>
        <w:rPr>
          <w:rFonts w:ascii="Arial" w:hAnsi="Arial" w:cs="Arial"/>
          <w:sz w:val="24"/>
          <w:szCs w:val="24"/>
          <w:lang w:val="ro-RO"/>
        </w:rPr>
      </w:pPr>
      <w:r w:rsidRPr="0096036C">
        <w:rPr>
          <w:rFonts w:ascii="Arial" w:hAnsi="Arial" w:cs="Arial"/>
          <w:sz w:val="24"/>
          <w:szCs w:val="24"/>
          <w:lang w:val="ro-RO"/>
        </w:rPr>
        <w:t xml:space="preserve">2. Domnul PRECUB VIOREL    secretar;                    </w:t>
      </w:r>
      <w:r w:rsidRPr="0096036C">
        <w:rPr>
          <w:rFonts w:ascii="Arial" w:hAnsi="Arial" w:cs="Arial"/>
          <w:sz w:val="24"/>
          <w:szCs w:val="24"/>
          <w:lang w:val="ro-RO"/>
        </w:rPr>
        <w:tab/>
        <w:t>.........................</w:t>
      </w:r>
    </w:p>
    <w:p w:rsidR="005962ED" w:rsidRPr="0096036C" w:rsidRDefault="005962ED" w:rsidP="005962ED">
      <w:pPr>
        <w:spacing w:after="0"/>
        <w:ind w:left="720"/>
        <w:jc w:val="both"/>
        <w:rPr>
          <w:rFonts w:ascii="Arial" w:hAnsi="Arial" w:cs="Arial"/>
          <w:sz w:val="24"/>
          <w:szCs w:val="24"/>
          <w:lang w:val="ro-RO"/>
        </w:rPr>
      </w:pPr>
      <w:r w:rsidRPr="0096036C">
        <w:rPr>
          <w:rFonts w:ascii="Arial" w:hAnsi="Arial" w:cs="Arial"/>
          <w:sz w:val="24"/>
          <w:szCs w:val="24"/>
          <w:lang w:val="ro-RO"/>
        </w:rPr>
        <w:t>3. Domnul BUTA CRISTINEL LICĂ– membru;</w:t>
      </w:r>
      <w:r w:rsidRPr="0096036C">
        <w:rPr>
          <w:rFonts w:ascii="Arial" w:hAnsi="Arial" w:cs="Arial"/>
          <w:sz w:val="24"/>
          <w:szCs w:val="24"/>
          <w:lang w:val="ro-RO"/>
        </w:rPr>
        <w:tab/>
      </w:r>
      <w:r w:rsidRPr="0096036C">
        <w:rPr>
          <w:rFonts w:ascii="Arial" w:hAnsi="Arial" w:cs="Arial"/>
          <w:sz w:val="24"/>
          <w:szCs w:val="24"/>
          <w:lang w:val="ro-RO"/>
        </w:rPr>
        <w:tab/>
        <w:t>.........................</w:t>
      </w:r>
    </w:p>
    <w:p w:rsidR="005962ED" w:rsidRPr="0096036C" w:rsidRDefault="005962ED" w:rsidP="005962ED">
      <w:pPr>
        <w:spacing w:after="0"/>
        <w:ind w:left="720"/>
        <w:jc w:val="both"/>
        <w:rPr>
          <w:rFonts w:ascii="Arial" w:hAnsi="Arial" w:cs="Arial"/>
          <w:sz w:val="24"/>
          <w:szCs w:val="24"/>
          <w:lang w:val="ro-RO"/>
        </w:rPr>
      </w:pPr>
      <w:r w:rsidRPr="0096036C">
        <w:rPr>
          <w:rFonts w:ascii="Arial" w:hAnsi="Arial" w:cs="Arial"/>
          <w:sz w:val="24"/>
          <w:szCs w:val="24"/>
          <w:lang w:val="ro-RO"/>
        </w:rPr>
        <w:t>4. Domnul NASTE IOAN</w:t>
      </w:r>
      <w:r w:rsidRPr="0096036C">
        <w:rPr>
          <w:rFonts w:ascii="Arial" w:hAnsi="Arial" w:cs="Arial"/>
          <w:sz w:val="24"/>
          <w:szCs w:val="24"/>
          <w:lang w:val="ro-RO"/>
        </w:rPr>
        <w:tab/>
      </w:r>
      <w:r w:rsidRPr="0096036C">
        <w:rPr>
          <w:rFonts w:ascii="Arial" w:hAnsi="Arial" w:cs="Arial"/>
          <w:sz w:val="24"/>
          <w:szCs w:val="24"/>
          <w:lang w:val="ro-RO"/>
        </w:rPr>
        <w:tab/>
        <w:t>– membru;</w:t>
      </w:r>
      <w:r w:rsidR="0096036C">
        <w:rPr>
          <w:rFonts w:ascii="Arial" w:hAnsi="Arial" w:cs="Arial"/>
          <w:sz w:val="24"/>
          <w:szCs w:val="24"/>
          <w:lang w:val="ro-RO"/>
        </w:rPr>
        <w:t xml:space="preserve">           </w:t>
      </w:r>
      <w:r w:rsidRPr="0096036C">
        <w:rPr>
          <w:rFonts w:ascii="Arial" w:hAnsi="Arial" w:cs="Arial"/>
          <w:sz w:val="24"/>
          <w:szCs w:val="24"/>
          <w:lang w:val="ro-RO"/>
        </w:rPr>
        <w:tab/>
        <w:t>.........................</w:t>
      </w:r>
    </w:p>
    <w:p w:rsidR="005962ED" w:rsidRPr="0096036C" w:rsidRDefault="005962ED" w:rsidP="005962ED">
      <w:pPr>
        <w:spacing w:after="0"/>
        <w:ind w:left="720"/>
        <w:jc w:val="both"/>
        <w:rPr>
          <w:rFonts w:ascii="Arial" w:hAnsi="Arial" w:cs="Arial"/>
          <w:sz w:val="24"/>
          <w:szCs w:val="24"/>
          <w:lang w:val="ro-RO"/>
        </w:rPr>
      </w:pPr>
      <w:r w:rsidRPr="0096036C">
        <w:rPr>
          <w:rFonts w:ascii="Arial" w:hAnsi="Arial" w:cs="Arial"/>
          <w:sz w:val="24"/>
          <w:szCs w:val="24"/>
          <w:lang w:val="ro-RO"/>
        </w:rPr>
        <w:t>5. Domnul CĂLBAZĂ IOAN VASILE– membru;</w:t>
      </w:r>
      <w:r w:rsidR="0096036C">
        <w:rPr>
          <w:rFonts w:ascii="Arial" w:hAnsi="Arial" w:cs="Arial"/>
          <w:sz w:val="24"/>
          <w:szCs w:val="24"/>
          <w:lang w:val="ro-RO"/>
        </w:rPr>
        <w:t xml:space="preserve">  </w:t>
      </w:r>
      <w:r w:rsidRPr="0096036C">
        <w:rPr>
          <w:rFonts w:ascii="Arial" w:hAnsi="Arial" w:cs="Arial"/>
          <w:sz w:val="24"/>
          <w:szCs w:val="24"/>
          <w:lang w:val="ro-RO"/>
        </w:rPr>
        <w:tab/>
        <w:t>..........................</w:t>
      </w:r>
    </w:p>
    <w:p w:rsidR="005962ED" w:rsidRPr="0096036C" w:rsidRDefault="005962ED" w:rsidP="005962ED">
      <w:pPr>
        <w:spacing w:after="0"/>
        <w:ind w:left="720"/>
        <w:jc w:val="both"/>
        <w:rPr>
          <w:rFonts w:ascii="Arial" w:hAnsi="Arial" w:cs="Arial"/>
          <w:sz w:val="24"/>
          <w:szCs w:val="24"/>
          <w:lang w:val="ro-RO"/>
        </w:rPr>
      </w:pPr>
      <w:r w:rsidRPr="0096036C">
        <w:rPr>
          <w:rFonts w:ascii="Arial" w:hAnsi="Arial" w:cs="Arial"/>
          <w:sz w:val="24"/>
          <w:szCs w:val="24"/>
          <w:lang w:val="ro-RO"/>
        </w:rPr>
        <w:t>6. Domnul BĂLAJ MARIAN</w:t>
      </w:r>
      <w:r w:rsidRPr="0096036C">
        <w:rPr>
          <w:rFonts w:ascii="Arial" w:hAnsi="Arial" w:cs="Arial"/>
          <w:sz w:val="24"/>
          <w:szCs w:val="24"/>
          <w:lang w:val="ro-RO"/>
        </w:rPr>
        <w:tab/>
      </w:r>
      <w:r w:rsidRPr="0096036C">
        <w:rPr>
          <w:rFonts w:ascii="Arial" w:hAnsi="Arial" w:cs="Arial"/>
          <w:sz w:val="24"/>
          <w:szCs w:val="24"/>
          <w:lang w:val="ro-RO"/>
        </w:rPr>
        <w:tab/>
        <w:t>– membru;</w:t>
      </w:r>
      <w:r w:rsidRPr="0096036C">
        <w:rPr>
          <w:rFonts w:ascii="Arial" w:hAnsi="Arial" w:cs="Arial"/>
          <w:sz w:val="24"/>
          <w:szCs w:val="24"/>
          <w:lang w:val="ro-RO"/>
        </w:rPr>
        <w:tab/>
        <w:t>..........................</w:t>
      </w:r>
    </w:p>
    <w:p w:rsidR="005962ED" w:rsidRPr="0096036C" w:rsidRDefault="005962ED" w:rsidP="005962ED">
      <w:pPr>
        <w:spacing w:after="0"/>
        <w:ind w:left="720"/>
        <w:jc w:val="both"/>
        <w:rPr>
          <w:rFonts w:ascii="Arial" w:hAnsi="Arial" w:cs="Arial"/>
          <w:sz w:val="24"/>
          <w:szCs w:val="24"/>
          <w:lang w:val="ro-RO"/>
        </w:rPr>
      </w:pPr>
      <w:r w:rsidRPr="0096036C">
        <w:rPr>
          <w:rFonts w:ascii="Arial" w:hAnsi="Arial" w:cs="Arial"/>
          <w:sz w:val="24"/>
          <w:szCs w:val="24"/>
          <w:lang w:val="ro-RO"/>
        </w:rPr>
        <w:t xml:space="preserve">7. Doamna ȘILIMON ILEANA </w:t>
      </w:r>
      <w:r w:rsidRPr="0096036C">
        <w:rPr>
          <w:rFonts w:ascii="Arial" w:hAnsi="Arial" w:cs="Arial"/>
          <w:sz w:val="24"/>
          <w:szCs w:val="24"/>
          <w:lang w:val="ro-RO"/>
        </w:rPr>
        <w:tab/>
        <w:t>– membru.</w:t>
      </w:r>
      <w:r w:rsidRPr="0096036C">
        <w:rPr>
          <w:rFonts w:ascii="Arial" w:hAnsi="Arial" w:cs="Arial"/>
          <w:sz w:val="24"/>
          <w:szCs w:val="24"/>
          <w:lang w:val="ro-RO"/>
        </w:rPr>
        <w:tab/>
        <w:t xml:space="preserve">          ..............................</w:t>
      </w:r>
    </w:p>
    <w:p w:rsidR="00250053" w:rsidRPr="0096036C" w:rsidRDefault="005962ED" w:rsidP="005962ED">
      <w:pPr>
        <w:spacing w:after="0"/>
        <w:rPr>
          <w:rFonts w:ascii="Arial" w:eastAsia="Times New Roman" w:hAnsi="Arial" w:cs="Arial"/>
          <w:b/>
          <w:bCs/>
          <w:sz w:val="24"/>
          <w:szCs w:val="24"/>
          <w:lang w:val="ro-RO"/>
        </w:rPr>
      </w:pPr>
      <w:r w:rsidRPr="0096036C">
        <w:rPr>
          <w:rFonts w:ascii="Arial" w:hAnsi="Arial" w:cs="Arial"/>
          <w:b/>
          <w:sz w:val="24"/>
          <w:szCs w:val="24"/>
          <w:lang w:val="fr-FR"/>
        </w:rPr>
        <w:t xml:space="preserve">  </w:t>
      </w:r>
      <w:r w:rsidRPr="0096036C">
        <w:rPr>
          <w:rFonts w:ascii="Arial" w:eastAsia="Times New Roman" w:hAnsi="Arial" w:cs="Arial"/>
          <w:b/>
          <w:bCs/>
          <w:sz w:val="24"/>
          <w:szCs w:val="24"/>
          <w:lang w:val="ro-RO"/>
        </w:rPr>
        <w:t xml:space="preserve">   </w:t>
      </w:r>
    </w:p>
    <w:p w:rsidR="00250053" w:rsidRPr="0096036C" w:rsidRDefault="00250053" w:rsidP="005962ED">
      <w:pPr>
        <w:spacing w:after="0"/>
        <w:rPr>
          <w:rFonts w:ascii="Arial" w:eastAsia="Times New Roman" w:hAnsi="Arial" w:cs="Arial"/>
          <w:b/>
          <w:bCs/>
          <w:sz w:val="24"/>
          <w:szCs w:val="24"/>
          <w:lang w:val="ro-RO"/>
        </w:rPr>
      </w:pPr>
    </w:p>
    <w:p w:rsidR="0096036C" w:rsidRDefault="0096036C" w:rsidP="005962ED">
      <w:pPr>
        <w:spacing w:after="0"/>
        <w:rPr>
          <w:rFonts w:ascii="Times New Roman" w:eastAsia="Times New Roman" w:hAnsi="Times New Roman" w:cs="Times New Roman"/>
          <w:b/>
          <w:bCs/>
          <w:lang w:val="ro-RO"/>
        </w:rPr>
      </w:pPr>
    </w:p>
    <w:p w:rsidR="005962ED" w:rsidRPr="0096036C" w:rsidRDefault="005962ED" w:rsidP="005962ED">
      <w:pPr>
        <w:spacing w:after="0"/>
        <w:rPr>
          <w:rFonts w:ascii="Arial" w:eastAsia="Times New Roman" w:hAnsi="Arial" w:cs="Arial"/>
          <w:b/>
          <w:bCs/>
          <w:sz w:val="24"/>
          <w:szCs w:val="24"/>
          <w:lang w:val="ro-RO"/>
        </w:rPr>
      </w:pPr>
      <w:r w:rsidRPr="0096036C">
        <w:rPr>
          <w:rFonts w:ascii="Arial" w:eastAsia="Times New Roman" w:hAnsi="Arial" w:cs="Arial"/>
          <w:b/>
          <w:bCs/>
          <w:sz w:val="24"/>
          <w:szCs w:val="24"/>
          <w:lang w:val="ro-RO"/>
        </w:rPr>
        <w:lastRenderedPageBreak/>
        <w:t xml:space="preserve">  ROMÂNIA</w:t>
      </w:r>
    </w:p>
    <w:p w:rsidR="005962ED" w:rsidRPr="0096036C" w:rsidRDefault="005962ED" w:rsidP="005962ED">
      <w:pPr>
        <w:spacing w:after="0"/>
        <w:rPr>
          <w:rFonts w:ascii="Arial" w:eastAsia="Times New Roman" w:hAnsi="Arial" w:cs="Arial"/>
          <w:b/>
          <w:bCs/>
          <w:sz w:val="24"/>
          <w:szCs w:val="24"/>
          <w:lang w:val="ro-RO"/>
        </w:rPr>
      </w:pPr>
      <w:r w:rsidRPr="0096036C">
        <w:rPr>
          <w:rFonts w:ascii="Arial" w:eastAsia="Times New Roman" w:hAnsi="Arial" w:cs="Arial"/>
          <w:b/>
          <w:bCs/>
          <w:sz w:val="24"/>
          <w:szCs w:val="24"/>
          <w:lang w:val="ro-RO"/>
        </w:rPr>
        <w:t>JUDEŢUL BISTRIŢA-NĂSĂUD</w:t>
      </w:r>
    </w:p>
    <w:p w:rsidR="005962ED" w:rsidRPr="0096036C" w:rsidRDefault="005962ED" w:rsidP="005962ED">
      <w:pPr>
        <w:keepNext/>
        <w:spacing w:after="0" w:line="240" w:lineRule="auto"/>
        <w:jc w:val="both"/>
        <w:outlineLvl w:val="1"/>
        <w:rPr>
          <w:rFonts w:ascii="Arial" w:eastAsia="Times New Roman" w:hAnsi="Arial" w:cs="Arial"/>
          <w:b/>
          <w:bCs/>
          <w:sz w:val="24"/>
          <w:szCs w:val="24"/>
          <w:lang w:val="ro-RO"/>
        </w:rPr>
      </w:pPr>
      <w:r w:rsidRPr="0096036C">
        <w:rPr>
          <w:rFonts w:ascii="Arial" w:eastAsia="Times New Roman" w:hAnsi="Arial" w:cs="Arial"/>
          <w:b/>
          <w:bCs/>
          <w:sz w:val="24"/>
          <w:szCs w:val="24"/>
          <w:lang w:val="ro-RO"/>
        </w:rPr>
        <w:t>COMUNA URMENIŞ</w:t>
      </w:r>
    </w:p>
    <w:p w:rsidR="005962ED" w:rsidRPr="0096036C" w:rsidRDefault="005962ED" w:rsidP="005962ED">
      <w:pPr>
        <w:spacing w:after="0" w:line="240" w:lineRule="auto"/>
        <w:rPr>
          <w:rFonts w:ascii="Arial" w:eastAsia="Times New Roman" w:hAnsi="Arial" w:cs="Arial"/>
          <w:b/>
          <w:sz w:val="24"/>
          <w:szCs w:val="24"/>
          <w:lang w:val="ro-RO"/>
        </w:rPr>
      </w:pPr>
      <w:r w:rsidRPr="0096036C">
        <w:rPr>
          <w:rFonts w:ascii="Arial" w:eastAsia="Times New Roman" w:hAnsi="Arial" w:cs="Arial"/>
          <w:b/>
          <w:sz w:val="24"/>
          <w:szCs w:val="24"/>
          <w:lang w:val="ro-RO"/>
        </w:rPr>
        <w:t>CONSILIUL LOCAL</w:t>
      </w:r>
    </w:p>
    <w:p w:rsidR="005962ED" w:rsidRPr="0096036C" w:rsidRDefault="005962ED" w:rsidP="005962ED">
      <w:pPr>
        <w:spacing w:after="0" w:line="240" w:lineRule="auto"/>
        <w:rPr>
          <w:rFonts w:ascii="Arial" w:eastAsia="Times New Roman" w:hAnsi="Arial" w:cs="Arial"/>
          <w:b/>
          <w:color w:val="000000" w:themeColor="text1"/>
          <w:sz w:val="24"/>
          <w:szCs w:val="24"/>
          <w:lang w:val="ro-RO"/>
        </w:rPr>
      </w:pPr>
      <w:r w:rsidRPr="0096036C">
        <w:rPr>
          <w:rFonts w:ascii="Arial" w:eastAsia="Times New Roman" w:hAnsi="Arial" w:cs="Arial"/>
          <w:b/>
          <w:color w:val="000000" w:themeColor="text1"/>
          <w:sz w:val="24"/>
          <w:szCs w:val="24"/>
          <w:lang w:val="ro-RO"/>
        </w:rPr>
        <w:t>NR.</w:t>
      </w:r>
      <w:r w:rsidR="007B6444">
        <w:rPr>
          <w:rFonts w:ascii="Arial" w:eastAsia="Times New Roman" w:hAnsi="Arial" w:cs="Arial"/>
          <w:b/>
          <w:color w:val="000000" w:themeColor="text1"/>
          <w:sz w:val="24"/>
          <w:szCs w:val="24"/>
          <w:lang w:val="ro-RO"/>
        </w:rPr>
        <w:t>520</w:t>
      </w:r>
      <w:r w:rsidRPr="0096036C">
        <w:rPr>
          <w:rFonts w:ascii="Arial" w:eastAsia="Times New Roman" w:hAnsi="Arial" w:cs="Arial"/>
          <w:b/>
          <w:color w:val="000000" w:themeColor="text1"/>
          <w:sz w:val="24"/>
          <w:szCs w:val="24"/>
          <w:lang w:val="ro-RO"/>
        </w:rPr>
        <w:t>/</w:t>
      </w:r>
      <w:r w:rsidR="007B6444">
        <w:rPr>
          <w:rFonts w:ascii="Arial" w:eastAsia="Times New Roman" w:hAnsi="Arial" w:cs="Arial"/>
          <w:b/>
          <w:color w:val="000000" w:themeColor="text1"/>
          <w:sz w:val="24"/>
          <w:szCs w:val="24"/>
          <w:lang w:val="ro-RO"/>
        </w:rPr>
        <w:t>30</w:t>
      </w:r>
      <w:r w:rsidRPr="0096036C">
        <w:rPr>
          <w:rFonts w:ascii="Arial" w:eastAsia="Times New Roman" w:hAnsi="Arial" w:cs="Arial"/>
          <w:b/>
          <w:color w:val="000000" w:themeColor="text1"/>
          <w:sz w:val="24"/>
          <w:szCs w:val="24"/>
          <w:lang w:val="ro-RO"/>
        </w:rPr>
        <w:t>.0</w:t>
      </w:r>
      <w:r w:rsidR="007B6444">
        <w:rPr>
          <w:rFonts w:ascii="Arial" w:eastAsia="Times New Roman" w:hAnsi="Arial" w:cs="Arial"/>
          <w:b/>
          <w:color w:val="000000" w:themeColor="text1"/>
          <w:sz w:val="24"/>
          <w:szCs w:val="24"/>
          <w:lang w:val="ro-RO"/>
        </w:rPr>
        <w:t>3</w:t>
      </w:r>
      <w:r w:rsidRPr="0096036C">
        <w:rPr>
          <w:rFonts w:ascii="Arial" w:eastAsia="Times New Roman" w:hAnsi="Arial" w:cs="Arial"/>
          <w:b/>
          <w:color w:val="000000" w:themeColor="text1"/>
          <w:sz w:val="24"/>
          <w:szCs w:val="24"/>
          <w:lang w:val="ro-RO"/>
        </w:rPr>
        <w:t>.2023</w:t>
      </w:r>
    </w:p>
    <w:p w:rsidR="005962ED" w:rsidRPr="0096036C" w:rsidRDefault="005962ED" w:rsidP="005962ED">
      <w:pPr>
        <w:jc w:val="both"/>
        <w:rPr>
          <w:rFonts w:ascii="Arial" w:eastAsia="Times New Roman" w:hAnsi="Arial" w:cs="Arial"/>
          <w:b/>
          <w:bCs/>
          <w:sz w:val="24"/>
          <w:szCs w:val="24"/>
          <w:lang w:val="ro-RO"/>
        </w:rPr>
      </w:pPr>
      <w:r w:rsidRPr="0096036C">
        <w:rPr>
          <w:rFonts w:ascii="Arial" w:eastAsia="Times New Roman" w:hAnsi="Arial" w:cs="Arial"/>
          <w:b/>
          <w:bCs/>
          <w:sz w:val="24"/>
          <w:szCs w:val="24"/>
          <w:lang w:val="ro-RO"/>
        </w:rPr>
        <w:t xml:space="preserve">- </w:t>
      </w:r>
      <w:r w:rsidRPr="0096036C">
        <w:rPr>
          <w:rFonts w:ascii="Arial" w:hAnsi="Arial" w:cs="Arial"/>
          <w:sz w:val="24"/>
          <w:szCs w:val="24"/>
          <w:lang w:val="ro-RO"/>
        </w:rPr>
        <w:t>Comisia de administratie publică</w:t>
      </w:r>
      <w:r w:rsidRPr="0096036C">
        <w:rPr>
          <w:rFonts w:ascii="Arial" w:eastAsia="Calibri" w:hAnsi="Arial" w:cs="Arial"/>
          <w:b/>
          <w:sz w:val="24"/>
          <w:szCs w:val="24"/>
          <w:lang w:val="fr-FR"/>
        </w:rPr>
        <w:t xml:space="preserve"> </w:t>
      </w:r>
      <w:r w:rsidRPr="0096036C">
        <w:rPr>
          <w:rFonts w:ascii="Arial" w:eastAsia="Calibri" w:hAnsi="Arial" w:cs="Arial"/>
          <w:sz w:val="24"/>
          <w:szCs w:val="24"/>
          <w:lang w:val="ro-RO"/>
        </w:rPr>
        <w:t xml:space="preserve"> </w:t>
      </w:r>
      <w:r w:rsidRPr="0096036C">
        <w:rPr>
          <w:rFonts w:ascii="Arial" w:eastAsia="Times New Roman" w:hAnsi="Arial" w:cs="Arial"/>
          <w:b/>
          <w:bCs/>
          <w:sz w:val="24"/>
          <w:szCs w:val="24"/>
          <w:lang w:val="ro-RO"/>
        </w:rPr>
        <w:t>-</w:t>
      </w:r>
    </w:p>
    <w:p w:rsidR="005962ED" w:rsidRPr="0096036C" w:rsidRDefault="005962ED" w:rsidP="005962ED">
      <w:pPr>
        <w:spacing w:after="0" w:line="240" w:lineRule="auto"/>
        <w:jc w:val="both"/>
        <w:rPr>
          <w:rFonts w:ascii="Arial" w:eastAsia="Times New Roman" w:hAnsi="Arial" w:cs="Arial"/>
          <w:b/>
          <w:bCs/>
          <w:sz w:val="24"/>
          <w:szCs w:val="24"/>
          <w:lang w:val="ro-RO"/>
        </w:rPr>
      </w:pPr>
    </w:p>
    <w:p w:rsidR="005962ED" w:rsidRPr="0096036C" w:rsidRDefault="005962ED" w:rsidP="005962ED">
      <w:pPr>
        <w:spacing w:after="0" w:line="240" w:lineRule="auto"/>
        <w:jc w:val="both"/>
        <w:rPr>
          <w:rFonts w:ascii="Arial" w:eastAsia="Times New Roman" w:hAnsi="Arial" w:cs="Arial"/>
          <w:b/>
          <w:bCs/>
          <w:sz w:val="24"/>
          <w:szCs w:val="24"/>
          <w:lang w:val="ro-RO"/>
        </w:rPr>
      </w:pPr>
    </w:p>
    <w:p w:rsidR="005962ED" w:rsidRPr="0096036C" w:rsidRDefault="005962ED" w:rsidP="005962ED">
      <w:pPr>
        <w:keepNext/>
        <w:spacing w:after="0" w:line="240" w:lineRule="auto"/>
        <w:jc w:val="center"/>
        <w:outlineLvl w:val="2"/>
        <w:rPr>
          <w:rFonts w:ascii="Arial" w:eastAsia="Times New Roman" w:hAnsi="Arial" w:cs="Arial"/>
          <w:b/>
          <w:bCs/>
          <w:sz w:val="24"/>
          <w:szCs w:val="24"/>
          <w:u w:val="single"/>
          <w:lang w:val="ro-RO"/>
        </w:rPr>
      </w:pPr>
      <w:r w:rsidRPr="0096036C">
        <w:rPr>
          <w:rFonts w:ascii="Arial" w:eastAsia="Times New Roman" w:hAnsi="Arial" w:cs="Arial"/>
          <w:b/>
          <w:bCs/>
          <w:sz w:val="24"/>
          <w:szCs w:val="24"/>
          <w:u w:val="single"/>
          <w:lang w:val="ro-RO"/>
        </w:rPr>
        <w:t xml:space="preserve">AVIZUL CONSULTATIV </w:t>
      </w:r>
    </w:p>
    <w:p w:rsidR="00250053" w:rsidRPr="0096036C" w:rsidRDefault="00250053" w:rsidP="00250053">
      <w:pPr>
        <w:pStyle w:val="NoSpacing"/>
        <w:jc w:val="center"/>
        <w:rPr>
          <w:rFonts w:ascii="Arial" w:hAnsi="Arial" w:cs="Arial"/>
          <w:sz w:val="24"/>
          <w:szCs w:val="24"/>
          <w:lang w:val="it-IT" w:eastAsia="ro-RO"/>
        </w:rPr>
      </w:pPr>
      <w:r w:rsidRPr="0096036C">
        <w:rPr>
          <w:rFonts w:ascii="Arial" w:hAnsi="Arial" w:cs="Arial"/>
          <w:sz w:val="24"/>
          <w:szCs w:val="24"/>
          <w:lang w:val="it-IT" w:eastAsia="ro-RO"/>
        </w:rPr>
        <w:t>privind aprobarea  închirierii prin licitaţie publica a unor suprafeţe de pajişti</w:t>
      </w:r>
    </w:p>
    <w:p w:rsidR="00250053" w:rsidRPr="0096036C" w:rsidRDefault="00250053" w:rsidP="00250053">
      <w:pPr>
        <w:pStyle w:val="NoSpacing"/>
        <w:jc w:val="center"/>
        <w:rPr>
          <w:rFonts w:ascii="Arial" w:hAnsi="Arial" w:cs="Arial"/>
          <w:sz w:val="24"/>
          <w:szCs w:val="24"/>
          <w:lang w:val="it-IT" w:eastAsia="ro-RO"/>
        </w:rPr>
      </w:pPr>
      <w:r w:rsidRPr="0096036C">
        <w:rPr>
          <w:rFonts w:ascii="Arial" w:hAnsi="Arial" w:cs="Arial"/>
          <w:sz w:val="24"/>
          <w:szCs w:val="24"/>
          <w:lang w:val="it-IT" w:eastAsia="ro-RO"/>
        </w:rPr>
        <w:t>aparţinând domeniul public al comunei Urmeniș</w:t>
      </w:r>
      <w:r w:rsidRPr="0096036C">
        <w:rPr>
          <w:rFonts w:ascii="Arial" w:hAnsi="Arial" w:cs="Arial"/>
          <w:sz w:val="24"/>
          <w:szCs w:val="24"/>
          <w:lang w:val="ro-RO" w:eastAsia="ro-RO"/>
        </w:rPr>
        <w:t xml:space="preserve"> </w:t>
      </w:r>
      <w:r w:rsidRPr="0096036C">
        <w:rPr>
          <w:rFonts w:ascii="Arial" w:hAnsi="Arial" w:cs="Arial"/>
          <w:sz w:val="24"/>
          <w:szCs w:val="24"/>
          <w:lang w:val="it-IT" w:eastAsia="ro-RO"/>
        </w:rPr>
        <w:t>, judetul Bistriţa-Năsăud</w:t>
      </w:r>
    </w:p>
    <w:p w:rsidR="005962ED" w:rsidRPr="0096036C" w:rsidRDefault="005962ED" w:rsidP="0096036C">
      <w:pPr>
        <w:spacing w:after="0" w:line="240" w:lineRule="auto"/>
        <w:rPr>
          <w:rFonts w:ascii="Arial" w:eastAsia="Times New Roman" w:hAnsi="Arial" w:cs="Arial"/>
          <w:b/>
          <w:bCs/>
          <w:sz w:val="24"/>
          <w:szCs w:val="24"/>
          <w:lang w:val="ro-RO"/>
        </w:rPr>
      </w:pPr>
    </w:p>
    <w:p w:rsidR="00250053" w:rsidRDefault="0096036C" w:rsidP="0096036C">
      <w:pPr>
        <w:pStyle w:val="NoSpacing"/>
        <w:rPr>
          <w:rFonts w:ascii="Arial" w:hAnsi="Arial" w:cs="Arial"/>
          <w:sz w:val="24"/>
          <w:szCs w:val="24"/>
          <w:lang w:val="it-IT" w:eastAsia="ro-RO"/>
        </w:rPr>
      </w:pPr>
      <w:r>
        <w:rPr>
          <w:rFonts w:ascii="Arial" w:eastAsia="Times New Roman" w:hAnsi="Arial" w:cs="Arial"/>
          <w:sz w:val="24"/>
          <w:szCs w:val="24"/>
          <w:lang w:val="ro-RO"/>
        </w:rPr>
        <w:t xml:space="preserve">           </w:t>
      </w:r>
      <w:r w:rsidR="005962ED" w:rsidRPr="0096036C">
        <w:rPr>
          <w:rFonts w:ascii="Arial" w:eastAsia="Times New Roman" w:hAnsi="Arial" w:cs="Arial"/>
          <w:sz w:val="24"/>
          <w:szCs w:val="24"/>
          <w:lang w:val="ro-RO"/>
        </w:rPr>
        <w:t>Comisia de administrașie publică</w:t>
      </w:r>
      <w:r w:rsidR="005962ED" w:rsidRPr="0096036C">
        <w:rPr>
          <w:rFonts w:ascii="Arial" w:hAnsi="Arial" w:cs="Arial"/>
          <w:sz w:val="24"/>
          <w:szCs w:val="24"/>
          <w:lang w:val="ro-RO"/>
        </w:rPr>
        <w:t xml:space="preserve"> </w:t>
      </w:r>
      <w:r w:rsidR="005962ED" w:rsidRPr="0096036C">
        <w:rPr>
          <w:rFonts w:ascii="Arial" w:eastAsia="Times New Roman" w:hAnsi="Arial" w:cs="Arial"/>
          <w:sz w:val="24"/>
          <w:szCs w:val="24"/>
          <w:lang w:val="ro-RO"/>
        </w:rPr>
        <w:t xml:space="preserve">s-a întrunit în şedinţă  în data de 27.02.2023 pentru a analiza proiectul de hotărâre </w:t>
      </w:r>
      <w:r w:rsidR="00250053" w:rsidRPr="0096036C">
        <w:rPr>
          <w:rFonts w:ascii="Arial" w:hAnsi="Arial" w:cs="Arial"/>
          <w:sz w:val="24"/>
          <w:szCs w:val="24"/>
          <w:lang w:val="it-IT" w:eastAsia="ro-RO"/>
        </w:rPr>
        <w:t>privind aprobarea  închirierii prin licitaţie publica a unor suprafeţe de pajişti</w:t>
      </w:r>
      <w:r>
        <w:rPr>
          <w:rFonts w:ascii="Arial" w:hAnsi="Arial" w:cs="Arial"/>
          <w:sz w:val="24"/>
          <w:szCs w:val="24"/>
          <w:lang w:val="it-IT" w:eastAsia="ro-RO"/>
        </w:rPr>
        <w:t xml:space="preserve">  </w:t>
      </w:r>
      <w:r w:rsidR="00250053" w:rsidRPr="0096036C">
        <w:rPr>
          <w:rFonts w:ascii="Arial" w:hAnsi="Arial" w:cs="Arial"/>
          <w:sz w:val="24"/>
          <w:szCs w:val="24"/>
          <w:lang w:val="it-IT" w:eastAsia="ro-RO"/>
        </w:rPr>
        <w:t>aparţinând domeniul public al comunei Urmeniș</w:t>
      </w:r>
      <w:r w:rsidR="00250053" w:rsidRPr="0096036C">
        <w:rPr>
          <w:rFonts w:ascii="Arial" w:hAnsi="Arial" w:cs="Arial"/>
          <w:sz w:val="24"/>
          <w:szCs w:val="24"/>
          <w:lang w:val="ro-RO" w:eastAsia="ro-RO"/>
        </w:rPr>
        <w:t xml:space="preserve"> </w:t>
      </w:r>
      <w:r w:rsidR="00250053" w:rsidRPr="0096036C">
        <w:rPr>
          <w:rFonts w:ascii="Arial" w:hAnsi="Arial" w:cs="Arial"/>
          <w:sz w:val="24"/>
          <w:szCs w:val="24"/>
          <w:lang w:val="it-IT" w:eastAsia="ro-RO"/>
        </w:rPr>
        <w:t>, judetul Bistriţa-Năsăud</w:t>
      </w:r>
    </w:p>
    <w:p w:rsidR="0096036C" w:rsidRPr="0096036C" w:rsidRDefault="0096036C" w:rsidP="0096036C">
      <w:pPr>
        <w:pStyle w:val="NoSpacing"/>
        <w:rPr>
          <w:rFonts w:ascii="Arial" w:hAnsi="Arial" w:cs="Arial"/>
          <w:sz w:val="24"/>
          <w:szCs w:val="24"/>
          <w:lang w:val="it-IT" w:eastAsia="ro-RO"/>
        </w:rPr>
      </w:pPr>
    </w:p>
    <w:p w:rsidR="00250053" w:rsidRPr="0096036C" w:rsidRDefault="00250053" w:rsidP="00250053">
      <w:pPr>
        <w:spacing w:after="0" w:line="240" w:lineRule="auto"/>
        <w:jc w:val="both"/>
        <w:rPr>
          <w:rFonts w:ascii="Arial" w:eastAsia="Times New Roman" w:hAnsi="Arial" w:cs="Arial"/>
          <w:b/>
          <w:sz w:val="24"/>
          <w:szCs w:val="24"/>
          <w:lang w:val="ro-RO"/>
        </w:rPr>
      </w:pPr>
      <w:r w:rsidRPr="0096036C">
        <w:rPr>
          <w:rFonts w:ascii="Arial" w:eastAsia="Times New Roman" w:hAnsi="Arial" w:cs="Arial"/>
          <w:b/>
          <w:sz w:val="24"/>
          <w:szCs w:val="24"/>
          <w:lang w:val="ro-RO"/>
        </w:rPr>
        <w:t xml:space="preserve">          Având în vedere:</w:t>
      </w:r>
    </w:p>
    <w:p w:rsidR="00250053" w:rsidRPr="0096036C" w:rsidRDefault="00250053" w:rsidP="00250053">
      <w:pPr>
        <w:spacing w:after="0" w:line="240" w:lineRule="auto"/>
        <w:jc w:val="both"/>
        <w:rPr>
          <w:rFonts w:ascii="Arial" w:eastAsia="Times New Roman" w:hAnsi="Arial" w:cs="Arial"/>
          <w:sz w:val="24"/>
          <w:szCs w:val="24"/>
          <w:lang w:val="ro-RO"/>
        </w:rPr>
      </w:pPr>
      <w:r w:rsidRPr="0096036C">
        <w:rPr>
          <w:rFonts w:ascii="Arial" w:eastAsia="Times New Roman" w:hAnsi="Arial" w:cs="Arial"/>
          <w:b/>
          <w:sz w:val="24"/>
          <w:szCs w:val="24"/>
          <w:lang w:val="ro-RO"/>
        </w:rPr>
        <w:t xml:space="preserve">          </w:t>
      </w:r>
      <w:r w:rsidRPr="0096036C">
        <w:rPr>
          <w:rFonts w:ascii="Arial" w:eastAsia="Times New Roman" w:hAnsi="Arial" w:cs="Arial"/>
          <w:sz w:val="24"/>
          <w:szCs w:val="24"/>
          <w:lang w:val="ro-RO"/>
        </w:rPr>
        <w:t xml:space="preserve"> - raportul viceprimarului comunei Urmeniş înregistrat cu nr.246 din 14.02.2023;</w:t>
      </w:r>
    </w:p>
    <w:p w:rsidR="00250053" w:rsidRPr="0096036C" w:rsidRDefault="00250053" w:rsidP="00250053">
      <w:pPr>
        <w:spacing w:after="0" w:line="240" w:lineRule="auto"/>
        <w:jc w:val="both"/>
        <w:rPr>
          <w:rFonts w:ascii="Arial" w:eastAsia="Times New Roman" w:hAnsi="Arial" w:cs="Arial"/>
          <w:sz w:val="24"/>
          <w:szCs w:val="24"/>
          <w:lang w:val="ro-RO"/>
        </w:rPr>
      </w:pPr>
      <w:r w:rsidRPr="0096036C">
        <w:rPr>
          <w:rFonts w:ascii="Arial" w:eastAsia="Times New Roman" w:hAnsi="Arial" w:cs="Arial"/>
          <w:sz w:val="24"/>
          <w:szCs w:val="24"/>
          <w:lang w:val="ro-RO"/>
        </w:rPr>
        <w:tab/>
        <w:t xml:space="preserve"> -referatul de aprobare a primarului comunei Urmeniş înregistrată cu nr.247 din 14.02.2023;</w:t>
      </w:r>
    </w:p>
    <w:p w:rsidR="00250053" w:rsidRPr="0096036C" w:rsidRDefault="00250053" w:rsidP="00250053">
      <w:pPr>
        <w:spacing w:after="0"/>
        <w:rPr>
          <w:rFonts w:ascii="Arial" w:hAnsi="Arial" w:cs="Arial"/>
          <w:b/>
          <w:sz w:val="24"/>
          <w:szCs w:val="24"/>
        </w:rPr>
      </w:pPr>
      <w:r w:rsidRPr="0096036C">
        <w:rPr>
          <w:rFonts w:ascii="Arial" w:hAnsi="Arial" w:cs="Arial"/>
          <w:b/>
          <w:sz w:val="24"/>
          <w:szCs w:val="24"/>
        </w:rPr>
        <w:t xml:space="preserve">         Analizând temeiurile juridice, respectiv: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a)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136 alin (4) din Constituția României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w:t>
      </w:r>
      <w:proofErr w:type="gramStart"/>
      <w:r w:rsidRPr="0096036C">
        <w:rPr>
          <w:rFonts w:ascii="Arial" w:hAnsi="Arial" w:cs="Arial"/>
          <w:sz w:val="24"/>
          <w:szCs w:val="24"/>
        </w:rPr>
        <w:t>b)prevederile</w:t>
      </w:r>
      <w:proofErr w:type="gramEnd"/>
      <w:r w:rsidRPr="0096036C">
        <w:rPr>
          <w:rFonts w:ascii="Arial" w:hAnsi="Arial" w:cs="Arial"/>
          <w:sz w:val="24"/>
          <w:szCs w:val="24"/>
        </w:rPr>
        <w:t xml:space="preserve"> art. </w:t>
      </w:r>
      <w:proofErr w:type="gramStart"/>
      <w:r w:rsidRPr="0096036C">
        <w:rPr>
          <w:rFonts w:ascii="Arial" w:hAnsi="Arial" w:cs="Arial"/>
          <w:sz w:val="24"/>
          <w:szCs w:val="24"/>
        </w:rPr>
        <w:t>861 alin (3), art.</w:t>
      </w:r>
      <w:proofErr w:type="gramEnd"/>
      <w:r w:rsidRPr="0096036C">
        <w:rPr>
          <w:rFonts w:ascii="Arial" w:hAnsi="Arial" w:cs="Arial"/>
          <w:sz w:val="24"/>
          <w:szCs w:val="24"/>
        </w:rPr>
        <w:t xml:space="preserve"> 865 alin (2) din Legea nr. 287/2009, republicată, privind Codul Civil</w:t>
      </w:r>
      <w:proofErr w:type="gramStart"/>
      <w:r w:rsidRPr="0096036C">
        <w:rPr>
          <w:rFonts w:ascii="Arial" w:hAnsi="Arial" w:cs="Arial"/>
          <w:sz w:val="24"/>
          <w:szCs w:val="24"/>
        </w:rPr>
        <w:t>,cu</w:t>
      </w:r>
      <w:proofErr w:type="gramEnd"/>
      <w:r w:rsidRPr="0096036C">
        <w:rPr>
          <w:rFonts w:ascii="Arial" w:hAnsi="Arial" w:cs="Arial"/>
          <w:sz w:val="24"/>
          <w:szCs w:val="24"/>
        </w:rPr>
        <w:t xml:space="preserve"> modificările ulterioare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c)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w:t>
      </w:r>
      <w:proofErr w:type="gramStart"/>
      <w:r w:rsidRPr="0096036C">
        <w:rPr>
          <w:rFonts w:ascii="Arial" w:hAnsi="Arial" w:cs="Arial"/>
          <w:sz w:val="24"/>
          <w:szCs w:val="24"/>
        </w:rPr>
        <w:t>1 alin (1^1), (1^2), (3) lit.</w:t>
      </w:r>
      <w:proofErr w:type="gramEnd"/>
      <w:r w:rsidRPr="0096036C">
        <w:rPr>
          <w:rFonts w:ascii="Arial" w:hAnsi="Arial" w:cs="Arial"/>
          <w:sz w:val="24"/>
          <w:szCs w:val="24"/>
        </w:rPr>
        <w:t xml:space="preserve"> </w:t>
      </w:r>
      <w:proofErr w:type="gramStart"/>
      <w:r w:rsidRPr="0096036C">
        <w:rPr>
          <w:rFonts w:ascii="Arial" w:hAnsi="Arial" w:cs="Arial"/>
          <w:sz w:val="24"/>
          <w:szCs w:val="24"/>
        </w:rPr>
        <w:t>a</w:t>
      </w:r>
      <w:proofErr w:type="gramEnd"/>
      <w:r w:rsidRPr="0096036C">
        <w:rPr>
          <w:rFonts w:ascii="Arial" w:hAnsi="Arial" w:cs="Arial"/>
          <w:sz w:val="24"/>
          <w:szCs w:val="24"/>
        </w:rPr>
        <w:t xml:space="preserve">), art. </w:t>
      </w:r>
      <w:proofErr w:type="gramStart"/>
      <w:r w:rsidRPr="0096036C">
        <w:rPr>
          <w:rFonts w:ascii="Arial" w:hAnsi="Arial" w:cs="Arial"/>
          <w:sz w:val="24"/>
          <w:szCs w:val="24"/>
        </w:rPr>
        <w:t>2, art.</w:t>
      </w:r>
      <w:proofErr w:type="gramEnd"/>
      <w:r w:rsidRPr="0096036C">
        <w:rPr>
          <w:rFonts w:ascii="Arial" w:hAnsi="Arial" w:cs="Arial"/>
          <w:sz w:val="24"/>
          <w:szCs w:val="24"/>
        </w:rPr>
        <w:t xml:space="preserve"> 3 lit b), e), </w:t>
      </w:r>
      <w:proofErr w:type="gramStart"/>
      <w:r w:rsidRPr="0096036C">
        <w:rPr>
          <w:rFonts w:ascii="Arial" w:hAnsi="Arial" w:cs="Arial"/>
          <w:sz w:val="24"/>
          <w:szCs w:val="24"/>
        </w:rPr>
        <w:t>art</w:t>
      </w:r>
      <w:proofErr w:type="gramEnd"/>
      <w:r w:rsidRPr="0096036C">
        <w:rPr>
          <w:rFonts w:ascii="Arial" w:hAnsi="Arial" w:cs="Arial"/>
          <w:sz w:val="24"/>
          <w:szCs w:val="24"/>
        </w:rPr>
        <w:t xml:space="preserve">. </w:t>
      </w:r>
      <w:proofErr w:type="gramStart"/>
      <w:r w:rsidRPr="0096036C">
        <w:rPr>
          <w:rFonts w:ascii="Arial" w:hAnsi="Arial" w:cs="Arial"/>
          <w:sz w:val="24"/>
          <w:szCs w:val="24"/>
        </w:rPr>
        <w:t>5 alin (1), art.</w:t>
      </w:r>
      <w:proofErr w:type="gramEnd"/>
      <w:r w:rsidRPr="0096036C">
        <w:rPr>
          <w:rFonts w:ascii="Arial" w:hAnsi="Arial" w:cs="Arial"/>
          <w:sz w:val="24"/>
          <w:szCs w:val="24"/>
        </w:rPr>
        <w:t xml:space="preserve"> </w:t>
      </w:r>
      <w:proofErr w:type="gramStart"/>
      <w:r w:rsidRPr="0096036C">
        <w:rPr>
          <w:rFonts w:ascii="Arial" w:hAnsi="Arial" w:cs="Arial"/>
          <w:sz w:val="24"/>
          <w:szCs w:val="24"/>
        </w:rPr>
        <w:t>6 alin (5), art.</w:t>
      </w:r>
      <w:proofErr w:type="gramEnd"/>
      <w:r w:rsidRPr="0096036C">
        <w:rPr>
          <w:rFonts w:ascii="Arial" w:hAnsi="Arial" w:cs="Arial"/>
          <w:sz w:val="24"/>
          <w:szCs w:val="24"/>
        </w:rPr>
        <w:t xml:space="preserve"> </w:t>
      </w:r>
      <w:proofErr w:type="gramStart"/>
      <w:r w:rsidRPr="0096036C">
        <w:rPr>
          <w:rFonts w:ascii="Arial" w:hAnsi="Arial" w:cs="Arial"/>
          <w:sz w:val="24"/>
          <w:szCs w:val="24"/>
        </w:rPr>
        <w:t>9 alin (1), (3) - (7^3), art.</w:t>
      </w:r>
      <w:proofErr w:type="gramEnd"/>
      <w:r w:rsidRPr="0096036C">
        <w:rPr>
          <w:rFonts w:ascii="Arial" w:hAnsi="Arial" w:cs="Arial"/>
          <w:sz w:val="24"/>
          <w:szCs w:val="24"/>
        </w:rPr>
        <w:t xml:space="preserve"> </w:t>
      </w:r>
      <w:proofErr w:type="gramStart"/>
      <w:r w:rsidRPr="0096036C">
        <w:rPr>
          <w:rFonts w:ascii="Arial" w:hAnsi="Arial" w:cs="Arial"/>
          <w:sz w:val="24"/>
          <w:szCs w:val="24"/>
        </w:rPr>
        <w:t>10, art.</w:t>
      </w:r>
      <w:proofErr w:type="gramEnd"/>
      <w:r w:rsidRPr="0096036C">
        <w:rPr>
          <w:rFonts w:ascii="Arial" w:hAnsi="Arial" w:cs="Arial"/>
          <w:sz w:val="24"/>
          <w:szCs w:val="24"/>
        </w:rPr>
        <w:t xml:space="preserve"> </w:t>
      </w:r>
      <w:proofErr w:type="gramStart"/>
      <w:r w:rsidRPr="0096036C">
        <w:rPr>
          <w:rFonts w:ascii="Arial" w:hAnsi="Arial" w:cs="Arial"/>
          <w:sz w:val="24"/>
          <w:szCs w:val="24"/>
        </w:rPr>
        <w:t>11, art.</w:t>
      </w:r>
      <w:proofErr w:type="gramEnd"/>
      <w:r w:rsidRPr="0096036C">
        <w:rPr>
          <w:rFonts w:ascii="Arial" w:hAnsi="Arial" w:cs="Arial"/>
          <w:sz w:val="24"/>
          <w:szCs w:val="24"/>
        </w:rPr>
        <w:t xml:space="preserve"> </w:t>
      </w:r>
      <w:proofErr w:type="gramStart"/>
      <w:r w:rsidRPr="0096036C">
        <w:rPr>
          <w:rFonts w:ascii="Arial" w:hAnsi="Arial" w:cs="Arial"/>
          <w:sz w:val="24"/>
          <w:szCs w:val="24"/>
        </w:rPr>
        <w:t>14, art.</w:t>
      </w:r>
      <w:proofErr w:type="gramEnd"/>
      <w:r w:rsidRPr="0096036C">
        <w:rPr>
          <w:rFonts w:ascii="Arial" w:hAnsi="Arial" w:cs="Arial"/>
          <w:sz w:val="24"/>
          <w:szCs w:val="24"/>
        </w:rPr>
        <w:t xml:space="preserve"> </w:t>
      </w:r>
      <w:proofErr w:type="gramStart"/>
      <w:r w:rsidRPr="0096036C">
        <w:rPr>
          <w:rFonts w:ascii="Arial" w:hAnsi="Arial" w:cs="Arial"/>
          <w:sz w:val="24"/>
          <w:szCs w:val="24"/>
        </w:rPr>
        <w:t>15 alin (1) ale Ordonanţei de Urgenţă a Guvernului nr.</w:t>
      </w:r>
      <w:proofErr w:type="gramEnd"/>
      <w:r w:rsidRPr="0096036C">
        <w:rPr>
          <w:rFonts w:ascii="Arial" w:hAnsi="Arial" w:cs="Arial"/>
          <w:sz w:val="24"/>
          <w:szCs w:val="24"/>
        </w:rPr>
        <w:t xml:space="preserve"> </w:t>
      </w:r>
      <w:proofErr w:type="gramStart"/>
      <w:r w:rsidRPr="0096036C">
        <w:rPr>
          <w:rFonts w:ascii="Arial" w:hAnsi="Arial" w:cs="Arial"/>
          <w:sz w:val="24"/>
          <w:szCs w:val="24"/>
        </w:rPr>
        <w:t>34/2013, privind organizarea, administrarea şi exploatarea pajiştilor permanente şi pentru modificarea şi completarea Legii fondului funciar nr.</w:t>
      </w:r>
      <w:proofErr w:type="gramEnd"/>
      <w:r w:rsidRPr="0096036C">
        <w:rPr>
          <w:rFonts w:ascii="Arial" w:hAnsi="Arial" w:cs="Arial"/>
          <w:sz w:val="24"/>
          <w:szCs w:val="24"/>
        </w:rPr>
        <w:t xml:space="preserve"> 18/1991, cu modificările și completările ulterioare</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d)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w:t>
      </w:r>
      <w:proofErr w:type="gramStart"/>
      <w:r w:rsidRPr="0096036C">
        <w:rPr>
          <w:rFonts w:ascii="Arial" w:hAnsi="Arial" w:cs="Arial"/>
          <w:sz w:val="24"/>
          <w:szCs w:val="24"/>
        </w:rPr>
        <w:t>4, art.</w:t>
      </w:r>
      <w:proofErr w:type="gramEnd"/>
      <w:r w:rsidRPr="0096036C">
        <w:rPr>
          <w:rFonts w:ascii="Arial" w:hAnsi="Arial" w:cs="Arial"/>
          <w:sz w:val="24"/>
          <w:szCs w:val="24"/>
        </w:rPr>
        <w:t xml:space="preserve"> </w:t>
      </w:r>
      <w:proofErr w:type="gramStart"/>
      <w:r w:rsidRPr="0096036C">
        <w:rPr>
          <w:rFonts w:ascii="Arial" w:hAnsi="Arial" w:cs="Arial"/>
          <w:sz w:val="24"/>
          <w:szCs w:val="24"/>
        </w:rPr>
        <w:t>6, art.</w:t>
      </w:r>
      <w:proofErr w:type="gramEnd"/>
      <w:r w:rsidRPr="0096036C">
        <w:rPr>
          <w:rFonts w:ascii="Arial" w:hAnsi="Arial" w:cs="Arial"/>
          <w:sz w:val="24"/>
          <w:szCs w:val="24"/>
        </w:rPr>
        <w:t xml:space="preserve"> </w:t>
      </w:r>
      <w:proofErr w:type="gramStart"/>
      <w:r w:rsidRPr="0096036C">
        <w:rPr>
          <w:rFonts w:ascii="Arial" w:hAnsi="Arial" w:cs="Arial"/>
          <w:sz w:val="24"/>
          <w:szCs w:val="24"/>
        </w:rPr>
        <w:t>12 alin (2)-(3) ale Hotărârii Guvernului României nr.</w:t>
      </w:r>
      <w:proofErr w:type="gramEnd"/>
      <w:r w:rsidRPr="0096036C">
        <w:rPr>
          <w:rFonts w:ascii="Arial" w:hAnsi="Arial" w:cs="Arial"/>
          <w:sz w:val="24"/>
          <w:szCs w:val="24"/>
        </w:rPr>
        <w:t xml:space="preserve"> </w:t>
      </w:r>
      <w:proofErr w:type="gramStart"/>
      <w:r w:rsidRPr="0096036C">
        <w:rPr>
          <w:rFonts w:ascii="Arial" w:hAnsi="Arial" w:cs="Arial"/>
          <w:sz w:val="24"/>
          <w:szCs w:val="24"/>
        </w:rPr>
        <w:t>1064/2013, privind aprobarea Normelor metodologice pentru aplicarea prevederilor Ordonanţei de Urgenţă a Guvernului nr.</w:t>
      </w:r>
      <w:proofErr w:type="gramEnd"/>
      <w:r w:rsidRPr="0096036C">
        <w:rPr>
          <w:rFonts w:ascii="Arial" w:hAnsi="Arial" w:cs="Arial"/>
          <w:sz w:val="24"/>
          <w:szCs w:val="24"/>
        </w:rPr>
        <w:t xml:space="preserve"> </w:t>
      </w:r>
      <w:proofErr w:type="gramStart"/>
      <w:r w:rsidRPr="0096036C">
        <w:rPr>
          <w:rFonts w:ascii="Arial" w:hAnsi="Arial" w:cs="Arial"/>
          <w:sz w:val="24"/>
          <w:szCs w:val="24"/>
        </w:rPr>
        <w:t>34/2013, privind organizarea, administrarea şi exploatarea pajiştilor permanente şi pentru modificarea şi completarea Legii fondului funciar nr.</w:t>
      </w:r>
      <w:proofErr w:type="gramEnd"/>
      <w:r w:rsidRPr="0096036C">
        <w:rPr>
          <w:rFonts w:ascii="Arial" w:hAnsi="Arial" w:cs="Arial"/>
          <w:sz w:val="24"/>
          <w:szCs w:val="24"/>
        </w:rPr>
        <w:t xml:space="preserve"> 18/1991, cu modificările și completările ulterioare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e)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w:t>
      </w:r>
      <w:proofErr w:type="gramStart"/>
      <w:r w:rsidRPr="0096036C">
        <w:rPr>
          <w:rFonts w:ascii="Arial" w:hAnsi="Arial" w:cs="Arial"/>
          <w:sz w:val="24"/>
          <w:szCs w:val="24"/>
        </w:rPr>
        <w:t>1, art.</w:t>
      </w:r>
      <w:proofErr w:type="gramEnd"/>
      <w:r w:rsidRPr="0096036C">
        <w:rPr>
          <w:rFonts w:ascii="Arial" w:hAnsi="Arial" w:cs="Arial"/>
          <w:sz w:val="24"/>
          <w:szCs w:val="24"/>
        </w:rPr>
        <w:t xml:space="preserve"> </w:t>
      </w:r>
      <w:proofErr w:type="gramStart"/>
      <w:r w:rsidRPr="0096036C">
        <w:rPr>
          <w:rFonts w:ascii="Arial" w:hAnsi="Arial" w:cs="Arial"/>
          <w:sz w:val="24"/>
          <w:szCs w:val="24"/>
        </w:rPr>
        <w:t>4-8, art.</w:t>
      </w:r>
      <w:proofErr w:type="gramEnd"/>
      <w:r w:rsidRPr="0096036C">
        <w:rPr>
          <w:rFonts w:ascii="Arial" w:hAnsi="Arial" w:cs="Arial"/>
          <w:sz w:val="24"/>
          <w:szCs w:val="24"/>
        </w:rPr>
        <w:t xml:space="preserve"> </w:t>
      </w:r>
      <w:proofErr w:type="gramStart"/>
      <w:r w:rsidRPr="0096036C">
        <w:rPr>
          <w:rFonts w:ascii="Arial" w:hAnsi="Arial" w:cs="Arial"/>
          <w:sz w:val="24"/>
          <w:szCs w:val="24"/>
        </w:rPr>
        <w:t>15 alin (1) și ale Anexei nr.</w:t>
      </w:r>
      <w:proofErr w:type="gramEnd"/>
      <w:r w:rsidRPr="0096036C">
        <w:rPr>
          <w:rFonts w:ascii="Arial" w:hAnsi="Arial" w:cs="Arial"/>
          <w:sz w:val="24"/>
          <w:szCs w:val="24"/>
        </w:rPr>
        <w:t xml:space="preserve"> </w:t>
      </w:r>
      <w:proofErr w:type="gramStart"/>
      <w:r w:rsidRPr="0096036C">
        <w:rPr>
          <w:rFonts w:ascii="Arial" w:hAnsi="Arial" w:cs="Arial"/>
          <w:sz w:val="24"/>
          <w:szCs w:val="24"/>
        </w:rPr>
        <w:t>1 ale Ordinului M.A.D.R. nr.</w:t>
      </w:r>
      <w:proofErr w:type="gramEnd"/>
      <w:r w:rsidRPr="0096036C">
        <w:rPr>
          <w:rFonts w:ascii="Arial" w:hAnsi="Arial" w:cs="Arial"/>
          <w:sz w:val="24"/>
          <w:szCs w:val="24"/>
        </w:rPr>
        <w:t xml:space="preserve"> 544/2013, privind metodologia de calcul al încărcăturii optime de animale pe hectar de pajişte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f)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Anexei nr. 2 </w:t>
      </w:r>
      <w:proofErr w:type="gramStart"/>
      <w:r w:rsidRPr="0096036C">
        <w:rPr>
          <w:rFonts w:ascii="Arial" w:hAnsi="Arial" w:cs="Arial"/>
          <w:sz w:val="24"/>
          <w:szCs w:val="24"/>
        </w:rPr>
        <w:t>a</w:t>
      </w:r>
      <w:proofErr w:type="gramEnd"/>
      <w:r w:rsidRPr="0096036C">
        <w:rPr>
          <w:rFonts w:ascii="Arial" w:hAnsi="Arial" w:cs="Arial"/>
          <w:sz w:val="24"/>
          <w:szCs w:val="24"/>
        </w:rPr>
        <w:t xml:space="preserve"> Ordinului comun M.A.D.R. şi M.D.R.A.P nr. 407/2051/2013, pentru aprobarea contractelor-cadru de concesiune şi închiriere a suprafeţelor de pajişti aflate în domeniul public/privat al comunelor, oraşelor, respectiv al municipiilor, cu modificarile si completarile ulterioare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lastRenderedPageBreak/>
        <w:t xml:space="preserve">         g)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108 lit c), art. 129 alin (2) lit. </w:t>
      </w:r>
      <w:proofErr w:type="gramStart"/>
      <w:r w:rsidRPr="0096036C">
        <w:rPr>
          <w:rFonts w:ascii="Arial" w:hAnsi="Arial" w:cs="Arial"/>
          <w:sz w:val="24"/>
          <w:szCs w:val="24"/>
        </w:rPr>
        <w:t>c )</w:t>
      </w:r>
      <w:proofErr w:type="gramEnd"/>
      <w:r w:rsidRPr="0096036C">
        <w:rPr>
          <w:rFonts w:ascii="Arial" w:hAnsi="Arial" w:cs="Arial"/>
          <w:sz w:val="24"/>
          <w:szCs w:val="24"/>
        </w:rPr>
        <w:t xml:space="preserve">, alin (6) lit. </w:t>
      </w:r>
      <w:proofErr w:type="gramStart"/>
      <w:r w:rsidRPr="0096036C">
        <w:rPr>
          <w:rFonts w:ascii="Arial" w:hAnsi="Arial" w:cs="Arial"/>
          <w:sz w:val="24"/>
          <w:szCs w:val="24"/>
        </w:rPr>
        <w:t>a</w:t>
      </w:r>
      <w:proofErr w:type="gramEnd"/>
      <w:r w:rsidRPr="0096036C">
        <w:rPr>
          <w:rFonts w:ascii="Arial" w:hAnsi="Arial" w:cs="Arial"/>
          <w:sz w:val="24"/>
          <w:szCs w:val="24"/>
        </w:rPr>
        <w:t xml:space="preserve">), art. 297 alin (1) lit                                                                                      c), art. </w:t>
      </w:r>
      <w:proofErr w:type="gramStart"/>
      <w:r w:rsidRPr="0096036C">
        <w:rPr>
          <w:rFonts w:ascii="Arial" w:hAnsi="Arial" w:cs="Arial"/>
          <w:sz w:val="24"/>
          <w:szCs w:val="24"/>
        </w:rPr>
        <w:t>332, art.</w:t>
      </w:r>
      <w:proofErr w:type="gramEnd"/>
      <w:r w:rsidRPr="0096036C">
        <w:rPr>
          <w:rFonts w:ascii="Arial" w:hAnsi="Arial" w:cs="Arial"/>
          <w:sz w:val="24"/>
          <w:szCs w:val="24"/>
        </w:rPr>
        <w:t xml:space="preserve"> </w:t>
      </w:r>
      <w:proofErr w:type="gramStart"/>
      <w:r w:rsidRPr="0096036C">
        <w:rPr>
          <w:rFonts w:ascii="Arial" w:hAnsi="Arial" w:cs="Arial"/>
          <w:sz w:val="24"/>
          <w:szCs w:val="24"/>
        </w:rPr>
        <w:t>333 alin (1), (2), (5), art.</w:t>
      </w:r>
      <w:proofErr w:type="gramEnd"/>
      <w:r w:rsidRPr="0096036C">
        <w:rPr>
          <w:rFonts w:ascii="Arial" w:hAnsi="Arial" w:cs="Arial"/>
          <w:sz w:val="24"/>
          <w:szCs w:val="24"/>
        </w:rPr>
        <w:t xml:space="preserve"> 334-344 din Ordonanța de urgență a Guvernului României nr. 57/2019 privind Codul administrativ, cu modificările și completările ulterioare</w:t>
      </w:r>
    </w:p>
    <w:p w:rsidR="00250053" w:rsidRPr="0096036C" w:rsidRDefault="00250053" w:rsidP="00250053">
      <w:pPr>
        <w:spacing w:after="0"/>
        <w:rPr>
          <w:rFonts w:ascii="Arial" w:hAnsi="Arial" w:cs="Arial"/>
          <w:b/>
          <w:sz w:val="24"/>
          <w:szCs w:val="24"/>
          <w:lang w:val="ro-RO"/>
        </w:rPr>
      </w:pPr>
      <w:r w:rsidRPr="0096036C">
        <w:rPr>
          <w:rFonts w:ascii="Arial" w:hAnsi="Arial" w:cs="Arial"/>
          <w:b/>
          <w:sz w:val="24"/>
          <w:szCs w:val="24"/>
          <w:lang w:val="ro-RO"/>
        </w:rPr>
        <w:t xml:space="preserve">         Ținînd cont de</w:t>
      </w:r>
      <w:r w:rsidRPr="0096036C">
        <w:rPr>
          <w:rFonts w:ascii="Arial" w:hAnsi="Arial" w:cs="Arial"/>
          <w:b/>
          <w:sz w:val="24"/>
          <w:szCs w:val="24"/>
        </w:rPr>
        <w:t>:</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a)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III- VI ale Strategiei privind organizarea activităţii de îmbunătăţire şi exploatare a pajiştilor la nivel naţional, aprobată prin Ordinul ministrului agriculturii, alimentaţiei şi pădurilor şi al ministrului administraţiei publice nr.226/235/2003, cu modificările și completările ulterioare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b)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2 alin</w:t>
      </w:r>
      <w:proofErr w:type="gramStart"/>
      <w:r w:rsidRPr="0096036C">
        <w:rPr>
          <w:rFonts w:ascii="Arial" w:hAnsi="Arial" w:cs="Arial"/>
          <w:sz w:val="24"/>
          <w:szCs w:val="24"/>
        </w:rPr>
        <w:t>.(</w:t>
      </w:r>
      <w:proofErr w:type="gramEnd"/>
      <w:r w:rsidRPr="0096036C">
        <w:rPr>
          <w:rFonts w:ascii="Arial" w:hAnsi="Arial" w:cs="Arial"/>
          <w:sz w:val="24"/>
          <w:szCs w:val="24"/>
        </w:rPr>
        <w:t>2), art. 8 alin</w:t>
      </w:r>
      <w:proofErr w:type="gramStart"/>
      <w:r w:rsidRPr="0096036C">
        <w:rPr>
          <w:rFonts w:ascii="Arial" w:hAnsi="Arial" w:cs="Arial"/>
          <w:sz w:val="24"/>
          <w:szCs w:val="24"/>
        </w:rPr>
        <w:t>.(</w:t>
      </w:r>
      <w:proofErr w:type="gramEnd"/>
      <w:r w:rsidRPr="0096036C">
        <w:rPr>
          <w:rFonts w:ascii="Arial" w:hAnsi="Arial" w:cs="Arial"/>
          <w:sz w:val="24"/>
          <w:szCs w:val="24"/>
        </w:rPr>
        <w:t xml:space="preserve">1), (2) lit. c) </w:t>
      </w:r>
      <w:proofErr w:type="gramStart"/>
      <w:r w:rsidRPr="0096036C">
        <w:rPr>
          <w:rFonts w:ascii="Arial" w:hAnsi="Arial" w:cs="Arial"/>
          <w:sz w:val="24"/>
          <w:szCs w:val="24"/>
        </w:rPr>
        <w:t>şi</w:t>
      </w:r>
      <w:proofErr w:type="gramEnd"/>
      <w:r w:rsidRPr="0096036C">
        <w:rPr>
          <w:rFonts w:ascii="Arial" w:hAnsi="Arial" w:cs="Arial"/>
          <w:sz w:val="24"/>
          <w:szCs w:val="24"/>
        </w:rPr>
        <w:t xml:space="preserve"> (3), art.15 alin (1)- 2), (18)-(20) și art.16 din Ordonanţa Guvernului nr. 2/2001, privind regimul juridic al contravenţiilor, aprobată prin Legea nr.180/2002, cu modificările şi completările ulterioare </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c) </w:t>
      </w:r>
      <w:proofErr w:type="gramStart"/>
      <w:r w:rsidRPr="0096036C">
        <w:rPr>
          <w:rFonts w:ascii="Arial" w:hAnsi="Arial" w:cs="Arial"/>
          <w:sz w:val="24"/>
          <w:szCs w:val="24"/>
        </w:rPr>
        <w:t>prevederile</w:t>
      </w:r>
      <w:proofErr w:type="gramEnd"/>
      <w:r w:rsidRPr="0096036C">
        <w:rPr>
          <w:rFonts w:ascii="Arial" w:hAnsi="Arial" w:cs="Arial"/>
          <w:sz w:val="24"/>
          <w:szCs w:val="24"/>
        </w:rPr>
        <w:t xml:space="preserve"> art. 7 din Legea nr.52/2003, privind transparenta decizională în administraţia publică locală, </w:t>
      </w:r>
      <w:proofErr w:type="gramStart"/>
      <w:r w:rsidRPr="0096036C">
        <w:rPr>
          <w:rFonts w:ascii="Arial" w:hAnsi="Arial" w:cs="Arial"/>
          <w:sz w:val="24"/>
          <w:szCs w:val="24"/>
        </w:rPr>
        <w:t>cu</w:t>
      </w:r>
      <w:proofErr w:type="gramEnd"/>
      <w:r w:rsidRPr="0096036C">
        <w:rPr>
          <w:rFonts w:ascii="Arial" w:hAnsi="Arial" w:cs="Arial"/>
          <w:sz w:val="24"/>
          <w:szCs w:val="24"/>
        </w:rPr>
        <w:t xml:space="preserve"> completările ulterioare</w:t>
      </w:r>
    </w:p>
    <w:p w:rsidR="00250053" w:rsidRPr="0096036C" w:rsidRDefault="00250053" w:rsidP="00250053">
      <w:pPr>
        <w:spacing w:after="0"/>
        <w:rPr>
          <w:rFonts w:ascii="Arial" w:hAnsi="Arial" w:cs="Arial"/>
          <w:sz w:val="24"/>
          <w:szCs w:val="24"/>
        </w:rPr>
      </w:pPr>
      <w:r w:rsidRPr="0096036C">
        <w:rPr>
          <w:rFonts w:ascii="Arial" w:hAnsi="Arial" w:cs="Arial"/>
          <w:b/>
          <w:sz w:val="24"/>
          <w:szCs w:val="24"/>
        </w:rPr>
        <w:t xml:space="preserve">            Luând act de:</w:t>
      </w:r>
    </w:p>
    <w:p w:rsidR="00250053" w:rsidRPr="0096036C" w:rsidRDefault="00250053" w:rsidP="00250053">
      <w:pPr>
        <w:spacing w:after="0"/>
        <w:rPr>
          <w:rFonts w:ascii="Arial" w:hAnsi="Arial" w:cs="Arial"/>
          <w:sz w:val="24"/>
          <w:szCs w:val="24"/>
        </w:rPr>
      </w:pPr>
      <w:r w:rsidRPr="0096036C">
        <w:rPr>
          <w:rFonts w:ascii="Arial" w:hAnsi="Arial" w:cs="Arial"/>
          <w:sz w:val="24"/>
          <w:szCs w:val="24"/>
        </w:rPr>
        <w:t xml:space="preserve">             a) Hotărârea nr. 143/27.10.2022 a Consiliului județean Bistrița - Năsăud privind stabilirea prețurilor medii la produsele agricole pentru evaluarea în lei, </w:t>
      </w:r>
      <w:proofErr w:type="gramStart"/>
      <w:r w:rsidRPr="0096036C">
        <w:rPr>
          <w:rFonts w:ascii="Arial" w:hAnsi="Arial" w:cs="Arial"/>
          <w:sz w:val="24"/>
          <w:szCs w:val="24"/>
        </w:rPr>
        <w:t>a</w:t>
      </w:r>
      <w:proofErr w:type="gramEnd"/>
      <w:r w:rsidRPr="0096036C">
        <w:rPr>
          <w:rFonts w:ascii="Arial" w:hAnsi="Arial" w:cs="Arial"/>
          <w:sz w:val="24"/>
          <w:szCs w:val="24"/>
        </w:rPr>
        <w:t xml:space="preserve"> arendei stabilită potrivit legii, în natură, precum și pentru producția de masă verde obținută pe pajiști, pentru anul 2022 </w:t>
      </w:r>
    </w:p>
    <w:p w:rsidR="00250053" w:rsidRPr="0096036C" w:rsidRDefault="00250053" w:rsidP="00250053">
      <w:pPr>
        <w:spacing w:after="0"/>
        <w:rPr>
          <w:rFonts w:ascii="Arial" w:hAnsi="Arial" w:cs="Arial"/>
          <w:sz w:val="24"/>
          <w:szCs w:val="24"/>
        </w:rPr>
      </w:pPr>
      <w:r w:rsidRPr="0096036C">
        <w:rPr>
          <w:rFonts w:ascii="Arial" w:hAnsi="Arial" w:cs="Arial"/>
          <w:b/>
          <w:sz w:val="24"/>
          <w:szCs w:val="24"/>
        </w:rPr>
        <w:t xml:space="preserve">             </w:t>
      </w:r>
      <w:proofErr w:type="gramStart"/>
      <w:r w:rsidRPr="0096036C">
        <w:rPr>
          <w:rFonts w:ascii="Arial" w:hAnsi="Arial" w:cs="Arial"/>
          <w:b/>
          <w:sz w:val="24"/>
          <w:szCs w:val="24"/>
        </w:rPr>
        <w:t xml:space="preserve">În temeiul </w:t>
      </w:r>
      <w:r w:rsidRPr="0096036C">
        <w:rPr>
          <w:rFonts w:ascii="Arial" w:hAnsi="Arial" w:cs="Arial"/>
          <w:sz w:val="24"/>
          <w:szCs w:val="24"/>
        </w:rPr>
        <w:t>prevederilor art.</w:t>
      </w:r>
      <w:proofErr w:type="gramEnd"/>
      <w:r w:rsidRPr="0096036C">
        <w:rPr>
          <w:rFonts w:ascii="Arial" w:hAnsi="Arial" w:cs="Arial"/>
          <w:sz w:val="24"/>
          <w:szCs w:val="24"/>
        </w:rPr>
        <w:t xml:space="preserve"> </w:t>
      </w:r>
      <w:proofErr w:type="gramStart"/>
      <w:r w:rsidRPr="0096036C">
        <w:rPr>
          <w:rFonts w:ascii="Arial" w:hAnsi="Arial" w:cs="Arial"/>
          <w:sz w:val="24"/>
          <w:szCs w:val="24"/>
        </w:rPr>
        <w:t>139 alin.</w:t>
      </w:r>
      <w:proofErr w:type="gramEnd"/>
      <w:r w:rsidRPr="0096036C">
        <w:rPr>
          <w:rFonts w:ascii="Arial" w:hAnsi="Arial" w:cs="Arial"/>
          <w:sz w:val="24"/>
          <w:szCs w:val="24"/>
        </w:rPr>
        <w:t xml:space="preserve"> (1) </w:t>
      </w:r>
      <w:proofErr w:type="gramStart"/>
      <w:r w:rsidRPr="0096036C">
        <w:rPr>
          <w:rFonts w:ascii="Arial" w:hAnsi="Arial" w:cs="Arial"/>
          <w:sz w:val="24"/>
          <w:szCs w:val="24"/>
        </w:rPr>
        <w:t>coroborat</w:t>
      </w:r>
      <w:proofErr w:type="gramEnd"/>
      <w:r w:rsidRPr="0096036C">
        <w:rPr>
          <w:rFonts w:ascii="Arial" w:hAnsi="Arial" w:cs="Arial"/>
          <w:sz w:val="24"/>
          <w:szCs w:val="24"/>
        </w:rPr>
        <w:t xml:space="preserve"> cu art. </w:t>
      </w:r>
      <w:proofErr w:type="gramStart"/>
      <w:r w:rsidRPr="0096036C">
        <w:rPr>
          <w:rFonts w:ascii="Arial" w:hAnsi="Arial" w:cs="Arial"/>
          <w:sz w:val="24"/>
          <w:szCs w:val="24"/>
        </w:rPr>
        <w:t>196 alin.</w:t>
      </w:r>
      <w:proofErr w:type="gramEnd"/>
      <w:r w:rsidRPr="0096036C">
        <w:rPr>
          <w:rFonts w:ascii="Arial" w:hAnsi="Arial" w:cs="Arial"/>
          <w:sz w:val="24"/>
          <w:szCs w:val="24"/>
        </w:rPr>
        <w:t xml:space="preserve"> (1) </w:t>
      </w:r>
      <w:proofErr w:type="gramStart"/>
      <w:r w:rsidRPr="0096036C">
        <w:rPr>
          <w:rFonts w:ascii="Arial" w:hAnsi="Arial" w:cs="Arial"/>
          <w:sz w:val="24"/>
          <w:szCs w:val="24"/>
        </w:rPr>
        <w:t>lit</w:t>
      </w:r>
      <w:proofErr w:type="gramEnd"/>
      <w:r w:rsidRPr="0096036C">
        <w:rPr>
          <w:rFonts w:ascii="Arial" w:hAnsi="Arial" w:cs="Arial"/>
          <w:sz w:val="24"/>
          <w:szCs w:val="24"/>
        </w:rPr>
        <w:t xml:space="preserve">. a) </w:t>
      </w:r>
      <w:proofErr w:type="gramStart"/>
      <w:r w:rsidRPr="0096036C">
        <w:rPr>
          <w:rFonts w:ascii="Arial" w:hAnsi="Arial" w:cs="Arial"/>
          <w:sz w:val="24"/>
          <w:szCs w:val="24"/>
        </w:rPr>
        <w:t>din</w:t>
      </w:r>
      <w:proofErr w:type="gramEnd"/>
      <w:r w:rsidRPr="0096036C">
        <w:rPr>
          <w:rFonts w:ascii="Arial" w:hAnsi="Arial" w:cs="Arial"/>
          <w:sz w:val="24"/>
          <w:szCs w:val="24"/>
        </w:rPr>
        <w:t xml:space="preserve"> Ordonanța de urgență a Guvernului nr. 57/2019 privind Codul administrativ, cu modificările și completările ulterioare, </w:t>
      </w:r>
    </w:p>
    <w:p w:rsidR="00250053" w:rsidRPr="0096036C" w:rsidRDefault="00250053" w:rsidP="00250053">
      <w:pPr>
        <w:spacing w:after="0"/>
        <w:rPr>
          <w:rFonts w:ascii="Arial" w:hAnsi="Arial" w:cs="Arial"/>
          <w:sz w:val="24"/>
          <w:szCs w:val="24"/>
        </w:rPr>
      </w:pPr>
    </w:p>
    <w:p w:rsidR="00250053" w:rsidRPr="0096036C" w:rsidRDefault="00250053" w:rsidP="00250053">
      <w:pPr>
        <w:pStyle w:val="NoSpacing"/>
        <w:jc w:val="center"/>
        <w:rPr>
          <w:rFonts w:ascii="Arial" w:hAnsi="Arial" w:cs="Arial"/>
          <w:sz w:val="24"/>
          <w:szCs w:val="24"/>
          <w:lang w:val="it-IT" w:eastAsia="ro-RO"/>
        </w:rPr>
      </w:pPr>
      <w:r w:rsidRPr="0096036C">
        <w:rPr>
          <w:rFonts w:ascii="Arial" w:hAnsi="Arial" w:cs="Arial"/>
          <w:sz w:val="24"/>
          <w:szCs w:val="24"/>
          <w:lang w:val="it-IT" w:eastAsia="ro-RO"/>
        </w:rPr>
        <w:t> </w:t>
      </w:r>
    </w:p>
    <w:p w:rsidR="005962ED" w:rsidRPr="0096036C" w:rsidRDefault="005962ED" w:rsidP="005962ED">
      <w:pPr>
        <w:rPr>
          <w:rFonts w:ascii="Arial" w:eastAsia="Calibri" w:hAnsi="Arial" w:cs="Arial"/>
          <w:color w:val="FF0000"/>
          <w:sz w:val="24"/>
          <w:szCs w:val="24"/>
          <w:lang w:val="ro-RO" w:eastAsia="ro-RO"/>
        </w:rPr>
      </w:pPr>
      <w:r w:rsidRPr="0096036C">
        <w:rPr>
          <w:rFonts w:ascii="Arial" w:hAnsi="Arial" w:cs="Arial"/>
          <w:bCs/>
          <w:color w:val="000000"/>
          <w:sz w:val="24"/>
          <w:szCs w:val="24"/>
          <w:shd w:val="clear" w:color="auto" w:fill="FFFFFF"/>
        </w:rPr>
        <w:t xml:space="preserve">         </w:t>
      </w:r>
      <w:r w:rsidRPr="0096036C">
        <w:rPr>
          <w:rFonts w:ascii="Arial" w:eastAsia="Calibri" w:hAnsi="Arial" w:cs="Arial"/>
          <w:sz w:val="24"/>
          <w:szCs w:val="24"/>
          <w:lang w:val="fr-FR"/>
        </w:rPr>
        <w:t xml:space="preserve">Proiectul de hotarire a fost avizat cu un numar de 5 voturi </w:t>
      </w:r>
      <w:proofErr w:type="gramStart"/>
      <w:r w:rsidRPr="0096036C">
        <w:rPr>
          <w:rFonts w:ascii="Arial" w:eastAsia="Calibri" w:hAnsi="Arial" w:cs="Arial"/>
          <w:sz w:val="24"/>
          <w:szCs w:val="24"/>
          <w:lang w:val="fr-FR"/>
        </w:rPr>
        <w:t>,,pentru’’</w:t>
      </w:r>
      <w:proofErr w:type="gramEnd"/>
      <w:r w:rsidRPr="0096036C">
        <w:rPr>
          <w:rFonts w:ascii="Arial" w:eastAsia="Calibri" w:hAnsi="Arial" w:cs="Arial"/>
          <w:sz w:val="24"/>
          <w:szCs w:val="24"/>
          <w:lang w:val="fr-FR"/>
        </w:rPr>
        <w:t>, nici un vot ,,abtinere’’ sau ,,contra’’si se propune inaintarea acestuia spre dezbatere in plenul sedintei Consiliului local,asa cum a fost anteredactat.</w:t>
      </w:r>
    </w:p>
    <w:p w:rsidR="005962ED" w:rsidRPr="0096036C" w:rsidRDefault="005962ED" w:rsidP="005962ED">
      <w:pPr>
        <w:ind w:left="1440"/>
        <w:contextualSpacing/>
        <w:jc w:val="center"/>
        <w:rPr>
          <w:rFonts w:ascii="Arial" w:hAnsi="Arial" w:cs="Arial"/>
          <w:b/>
          <w:sz w:val="24"/>
          <w:szCs w:val="24"/>
          <w:lang w:val="ro-RO"/>
        </w:rPr>
      </w:pPr>
      <w:r w:rsidRPr="0096036C">
        <w:rPr>
          <w:rFonts w:ascii="Arial" w:hAnsi="Arial" w:cs="Arial"/>
          <w:b/>
          <w:sz w:val="24"/>
          <w:szCs w:val="24"/>
          <w:lang w:val="ro-RO"/>
        </w:rPr>
        <w:t>Comisia de administratie publica:</w:t>
      </w:r>
    </w:p>
    <w:p w:rsidR="005962ED" w:rsidRPr="0096036C" w:rsidRDefault="005962ED" w:rsidP="005962ED">
      <w:pPr>
        <w:ind w:left="1440"/>
        <w:contextualSpacing/>
        <w:jc w:val="both"/>
        <w:rPr>
          <w:rFonts w:ascii="Arial" w:hAnsi="Arial" w:cs="Arial"/>
          <w:b/>
          <w:sz w:val="24"/>
          <w:szCs w:val="24"/>
          <w:lang w:val="ro-RO"/>
        </w:rPr>
      </w:pPr>
    </w:p>
    <w:p w:rsidR="005962ED" w:rsidRPr="0096036C" w:rsidRDefault="005962ED" w:rsidP="005962ED">
      <w:pPr>
        <w:spacing w:after="0"/>
        <w:ind w:left="720"/>
        <w:jc w:val="both"/>
        <w:rPr>
          <w:rFonts w:ascii="Arial" w:hAnsi="Arial" w:cs="Arial"/>
          <w:sz w:val="24"/>
          <w:szCs w:val="24"/>
          <w:lang w:val="ro-RO"/>
        </w:rPr>
      </w:pPr>
      <w:r w:rsidRPr="0096036C">
        <w:rPr>
          <w:rFonts w:ascii="Arial" w:hAnsi="Arial" w:cs="Arial"/>
          <w:sz w:val="24"/>
          <w:szCs w:val="24"/>
          <w:lang w:val="ro-RO"/>
        </w:rPr>
        <w:t xml:space="preserve">1. Domnul </w:t>
      </w:r>
      <w:r w:rsidRPr="0096036C">
        <w:rPr>
          <w:rFonts w:ascii="Arial" w:hAnsi="Arial" w:cs="Arial"/>
          <w:sz w:val="24"/>
          <w:szCs w:val="24"/>
        </w:rPr>
        <w:t>GREAB VASILE</w:t>
      </w:r>
      <w:r w:rsidRPr="0096036C">
        <w:rPr>
          <w:rFonts w:ascii="Arial" w:hAnsi="Arial" w:cs="Arial"/>
          <w:sz w:val="24"/>
          <w:szCs w:val="24"/>
          <w:lang w:val="ro-RO"/>
        </w:rPr>
        <w:tab/>
        <w:t>–preşedinte</w:t>
      </w:r>
      <w:r w:rsidRPr="0096036C">
        <w:rPr>
          <w:rFonts w:ascii="Arial" w:hAnsi="Arial" w:cs="Arial"/>
          <w:sz w:val="24"/>
          <w:szCs w:val="24"/>
          <w:lang w:val="ro-RO"/>
        </w:rPr>
        <w:tab/>
      </w:r>
      <w:r w:rsidRPr="0096036C">
        <w:rPr>
          <w:rFonts w:ascii="Arial" w:hAnsi="Arial" w:cs="Arial"/>
          <w:sz w:val="24"/>
          <w:szCs w:val="24"/>
          <w:lang w:val="ro-RO"/>
        </w:rPr>
        <w:tab/>
        <w:t>..........................</w:t>
      </w:r>
    </w:p>
    <w:p w:rsidR="005962ED" w:rsidRPr="0096036C" w:rsidRDefault="005962ED" w:rsidP="005962ED">
      <w:pPr>
        <w:spacing w:after="0"/>
        <w:ind w:left="720"/>
        <w:jc w:val="both"/>
        <w:rPr>
          <w:rFonts w:ascii="Arial" w:hAnsi="Arial" w:cs="Arial"/>
          <w:sz w:val="24"/>
          <w:szCs w:val="24"/>
          <w:lang w:val="ro-RO"/>
        </w:rPr>
      </w:pPr>
      <w:r w:rsidRPr="0096036C">
        <w:rPr>
          <w:rFonts w:ascii="Arial" w:hAnsi="Arial" w:cs="Arial"/>
          <w:sz w:val="24"/>
          <w:szCs w:val="24"/>
          <w:lang w:val="ro-RO"/>
        </w:rPr>
        <w:t>2. Doamna ȘILIMON</w:t>
      </w:r>
      <w:r w:rsidRPr="0096036C">
        <w:rPr>
          <w:rFonts w:ascii="Arial" w:hAnsi="Arial" w:cs="Arial"/>
          <w:sz w:val="24"/>
          <w:szCs w:val="24"/>
        </w:rPr>
        <w:t xml:space="preserve"> ILEANA</w:t>
      </w:r>
      <w:r w:rsidRPr="0096036C">
        <w:rPr>
          <w:rFonts w:ascii="Arial" w:hAnsi="Arial" w:cs="Arial"/>
          <w:sz w:val="24"/>
          <w:szCs w:val="24"/>
          <w:lang w:val="ro-RO"/>
        </w:rPr>
        <w:tab/>
        <w:t>– secretar;</w:t>
      </w:r>
      <w:r w:rsidRPr="0096036C">
        <w:rPr>
          <w:rFonts w:ascii="Arial" w:hAnsi="Arial" w:cs="Arial"/>
          <w:sz w:val="24"/>
          <w:szCs w:val="24"/>
          <w:lang w:val="ro-RO"/>
        </w:rPr>
        <w:tab/>
      </w:r>
      <w:r w:rsidRPr="0096036C">
        <w:rPr>
          <w:rFonts w:ascii="Arial" w:hAnsi="Arial" w:cs="Arial"/>
          <w:sz w:val="24"/>
          <w:szCs w:val="24"/>
          <w:lang w:val="ro-RO"/>
        </w:rPr>
        <w:tab/>
        <w:t>..........................</w:t>
      </w:r>
    </w:p>
    <w:p w:rsidR="005962ED" w:rsidRPr="0096036C" w:rsidRDefault="005962ED" w:rsidP="005962ED">
      <w:pPr>
        <w:spacing w:after="0"/>
        <w:ind w:left="720"/>
        <w:jc w:val="both"/>
        <w:rPr>
          <w:rFonts w:ascii="Arial" w:hAnsi="Arial" w:cs="Arial"/>
          <w:sz w:val="24"/>
          <w:szCs w:val="24"/>
          <w:lang w:val="ro-RO"/>
        </w:rPr>
      </w:pPr>
      <w:r w:rsidRPr="0096036C">
        <w:rPr>
          <w:rFonts w:ascii="Arial" w:hAnsi="Arial" w:cs="Arial"/>
          <w:sz w:val="24"/>
          <w:szCs w:val="24"/>
          <w:lang w:val="ro-RO"/>
        </w:rPr>
        <w:t xml:space="preserve">3. </w:t>
      </w:r>
      <w:r w:rsidRPr="0096036C">
        <w:rPr>
          <w:rFonts w:ascii="Arial" w:hAnsi="Arial" w:cs="Arial"/>
          <w:sz w:val="24"/>
          <w:szCs w:val="24"/>
        </w:rPr>
        <w:t>Domnul PALFI MARIAN AUREL</w:t>
      </w:r>
      <w:r w:rsidRPr="0096036C">
        <w:rPr>
          <w:rFonts w:ascii="Arial" w:hAnsi="Arial" w:cs="Arial"/>
          <w:sz w:val="24"/>
          <w:szCs w:val="24"/>
          <w:lang w:val="ro-RO"/>
        </w:rPr>
        <w:t xml:space="preserve">– </w:t>
      </w:r>
      <w:proofErr w:type="gramStart"/>
      <w:r w:rsidRPr="0096036C">
        <w:rPr>
          <w:rFonts w:ascii="Arial" w:hAnsi="Arial" w:cs="Arial"/>
          <w:sz w:val="24"/>
          <w:szCs w:val="24"/>
          <w:lang w:val="ro-RO"/>
        </w:rPr>
        <w:t>membru;</w:t>
      </w:r>
      <w:r w:rsidRPr="0096036C">
        <w:rPr>
          <w:rFonts w:ascii="Arial" w:hAnsi="Arial" w:cs="Arial"/>
          <w:sz w:val="24"/>
          <w:szCs w:val="24"/>
          <w:lang w:val="ro-RO"/>
        </w:rPr>
        <w:tab/>
      </w:r>
      <w:r w:rsidRPr="0096036C">
        <w:rPr>
          <w:rFonts w:ascii="Arial" w:hAnsi="Arial" w:cs="Arial"/>
          <w:sz w:val="24"/>
          <w:szCs w:val="24"/>
          <w:lang w:val="ro-RO"/>
        </w:rPr>
        <w:tab/>
        <w:t>..........................</w:t>
      </w:r>
      <w:proofErr w:type="gramEnd"/>
    </w:p>
    <w:p w:rsidR="005962ED" w:rsidRPr="0096036C" w:rsidRDefault="005962ED" w:rsidP="005962ED">
      <w:pPr>
        <w:spacing w:after="0"/>
        <w:ind w:left="720"/>
        <w:jc w:val="both"/>
        <w:rPr>
          <w:rFonts w:ascii="Arial" w:hAnsi="Arial" w:cs="Arial"/>
          <w:sz w:val="24"/>
          <w:szCs w:val="24"/>
          <w:lang w:val="ro-RO"/>
        </w:rPr>
      </w:pPr>
      <w:r w:rsidRPr="0096036C">
        <w:rPr>
          <w:rFonts w:ascii="Arial" w:hAnsi="Arial" w:cs="Arial"/>
          <w:sz w:val="24"/>
          <w:szCs w:val="24"/>
          <w:lang w:val="ro-RO"/>
        </w:rPr>
        <w:t>4.</w:t>
      </w:r>
      <w:r w:rsidRPr="0096036C">
        <w:rPr>
          <w:rFonts w:ascii="Arial" w:hAnsi="Arial" w:cs="Arial"/>
          <w:sz w:val="24"/>
          <w:szCs w:val="24"/>
        </w:rPr>
        <w:t>Domnul NEGRUȘĂ ALEXANDRU</w:t>
      </w:r>
      <w:r w:rsidRPr="0096036C">
        <w:rPr>
          <w:rFonts w:ascii="Arial" w:hAnsi="Arial" w:cs="Arial"/>
          <w:sz w:val="24"/>
          <w:szCs w:val="24"/>
          <w:lang w:val="ro-RO"/>
        </w:rPr>
        <w:t xml:space="preserve"> LAZĂR– membru; .........................</w:t>
      </w:r>
    </w:p>
    <w:p w:rsidR="005962ED" w:rsidRPr="0096036C" w:rsidRDefault="005962ED" w:rsidP="005962ED">
      <w:pPr>
        <w:spacing w:after="0"/>
        <w:ind w:left="720"/>
        <w:jc w:val="both"/>
        <w:rPr>
          <w:rFonts w:ascii="Arial" w:hAnsi="Arial" w:cs="Arial"/>
          <w:sz w:val="24"/>
          <w:szCs w:val="24"/>
        </w:rPr>
      </w:pPr>
      <w:r w:rsidRPr="0096036C">
        <w:rPr>
          <w:rFonts w:ascii="Arial" w:hAnsi="Arial" w:cs="Arial"/>
          <w:sz w:val="24"/>
          <w:szCs w:val="24"/>
          <w:lang w:val="ro-RO"/>
        </w:rPr>
        <w:t>5.</w:t>
      </w:r>
      <w:r w:rsidRPr="0096036C">
        <w:rPr>
          <w:rFonts w:ascii="Arial" w:hAnsi="Arial" w:cs="Arial"/>
          <w:sz w:val="24"/>
          <w:szCs w:val="24"/>
        </w:rPr>
        <w:t xml:space="preserve"> Domnul JURCAN DUMITRU</w:t>
      </w:r>
      <w:r w:rsidRPr="0096036C">
        <w:rPr>
          <w:rFonts w:ascii="Arial" w:hAnsi="Arial" w:cs="Arial"/>
          <w:sz w:val="24"/>
          <w:szCs w:val="24"/>
        </w:rPr>
        <w:tab/>
      </w:r>
      <w:r w:rsidRPr="0096036C">
        <w:rPr>
          <w:rFonts w:ascii="Arial" w:hAnsi="Arial" w:cs="Arial"/>
          <w:sz w:val="24"/>
          <w:szCs w:val="24"/>
          <w:lang w:val="ro-RO"/>
        </w:rPr>
        <w:t xml:space="preserve">– </w:t>
      </w:r>
      <w:proofErr w:type="gramStart"/>
      <w:r w:rsidRPr="0096036C">
        <w:rPr>
          <w:rFonts w:ascii="Arial" w:hAnsi="Arial" w:cs="Arial"/>
          <w:sz w:val="24"/>
          <w:szCs w:val="24"/>
          <w:lang w:val="ro-RO"/>
        </w:rPr>
        <w:t>membru;</w:t>
      </w:r>
      <w:r w:rsidR="0096036C">
        <w:rPr>
          <w:rFonts w:ascii="Arial" w:hAnsi="Arial" w:cs="Arial"/>
          <w:sz w:val="24"/>
          <w:szCs w:val="24"/>
          <w:lang w:val="ro-RO"/>
        </w:rPr>
        <w:t xml:space="preserve">       </w:t>
      </w:r>
      <w:r w:rsidRPr="0096036C">
        <w:rPr>
          <w:rFonts w:ascii="Arial" w:hAnsi="Arial" w:cs="Arial"/>
          <w:sz w:val="24"/>
          <w:szCs w:val="24"/>
          <w:lang w:val="ro-RO"/>
        </w:rPr>
        <w:tab/>
        <w:t>..........................</w:t>
      </w:r>
      <w:proofErr w:type="gramEnd"/>
    </w:p>
    <w:p w:rsidR="005962ED" w:rsidRPr="0096036C" w:rsidRDefault="005962ED" w:rsidP="005962ED">
      <w:pPr>
        <w:keepNext/>
        <w:spacing w:before="240" w:after="60"/>
        <w:jc w:val="both"/>
        <w:outlineLvl w:val="0"/>
        <w:rPr>
          <w:rFonts w:ascii="Arial" w:hAnsi="Arial" w:cs="Arial"/>
          <w:bCs/>
          <w:kern w:val="32"/>
          <w:sz w:val="24"/>
          <w:szCs w:val="24"/>
        </w:rPr>
      </w:pPr>
    </w:p>
    <w:p w:rsidR="005962ED" w:rsidRPr="0096036C" w:rsidRDefault="005962ED" w:rsidP="005962ED">
      <w:pPr>
        <w:spacing w:after="0" w:line="240" w:lineRule="auto"/>
        <w:jc w:val="both"/>
        <w:rPr>
          <w:rFonts w:ascii="Arial" w:eastAsia="Times New Roman" w:hAnsi="Arial" w:cs="Arial"/>
          <w:b/>
          <w:sz w:val="24"/>
          <w:szCs w:val="24"/>
        </w:rPr>
      </w:pPr>
    </w:p>
    <w:p w:rsidR="005962ED" w:rsidRPr="0096036C" w:rsidRDefault="005962ED" w:rsidP="005962ED">
      <w:pPr>
        <w:spacing w:after="0" w:line="240" w:lineRule="auto"/>
        <w:jc w:val="both"/>
        <w:rPr>
          <w:rFonts w:ascii="Arial" w:eastAsia="Times New Roman" w:hAnsi="Arial" w:cs="Arial"/>
          <w:b/>
          <w:sz w:val="24"/>
          <w:szCs w:val="24"/>
        </w:rPr>
      </w:pPr>
    </w:p>
    <w:p w:rsidR="005962ED" w:rsidRDefault="005962ED" w:rsidP="005962ED">
      <w:pPr>
        <w:spacing w:after="0" w:line="240" w:lineRule="auto"/>
        <w:jc w:val="both"/>
        <w:rPr>
          <w:rFonts w:ascii="Times New Roman" w:eastAsia="Times New Roman" w:hAnsi="Times New Roman" w:cs="Times New Roman"/>
          <w:b/>
          <w:sz w:val="24"/>
          <w:szCs w:val="24"/>
        </w:rPr>
      </w:pPr>
    </w:p>
    <w:p w:rsidR="0032262E" w:rsidRPr="00395387" w:rsidRDefault="0032262E" w:rsidP="0032262E">
      <w:pPr>
        <w:tabs>
          <w:tab w:val="left" w:pos="5625"/>
        </w:tabs>
        <w:rPr>
          <w:rFonts w:eastAsia="TimesNewRomanPS-BoldItalicMT"/>
          <w:sz w:val="28"/>
          <w:szCs w:val="28"/>
          <w:lang w:val="ro-RO"/>
        </w:rPr>
      </w:pPr>
    </w:p>
    <w:p w:rsidR="0032262E" w:rsidRPr="00395387" w:rsidRDefault="0032262E" w:rsidP="0032262E">
      <w:pPr>
        <w:tabs>
          <w:tab w:val="left" w:pos="5730"/>
        </w:tabs>
        <w:rPr>
          <w:rFonts w:eastAsia="TimesNewRomanPS-BoldItalicMT"/>
          <w:sz w:val="28"/>
          <w:szCs w:val="28"/>
          <w:lang w:val="ro-RO"/>
        </w:rPr>
      </w:pPr>
    </w:p>
    <w:p w:rsidR="0032262E" w:rsidRPr="00395387" w:rsidRDefault="0032262E" w:rsidP="0032262E">
      <w:pPr>
        <w:tabs>
          <w:tab w:val="left" w:pos="5730"/>
        </w:tabs>
        <w:rPr>
          <w:rFonts w:eastAsia="TimesNewRomanPS-BoldItalicMT"/>
          <w:sz w:val="28"/>
          <w:szCs w:val="28"/>
          <w:lang w:val="ro-RO"/>
        </w:rPr>
      </w:pPr>
    </w:p>
    <w:p w:rsidR="0032262E" w:rsidRPr="00395387" w:rsidRDefault="0032262E" w:rsidP="0032262E">
      <w:pPr>
        <w:tabs>
          <w:tab w:val="left" w:pos="5730"/>
        </w:tabs>
        <w:rPr>
          <w:rFonts w:eastAsia="TimesNewRomanPS-BoldItalicMT"/>
          <w:sz w:val="28"/>
          <w:szCs w:val="28"/>
          <w:lang w:val="ro-RO"/>
        </w:rPr>
      </w:pPr>
    </w:p>
    <w:p w:rsidR="0032262E" w:rsidRPr="00395387" w:rsidRDefault="0032262E" w:rsidP="0032262E">
      <w:pPr>
        <w:tabs>
          <w:tab w:val="left" w:pos="5730"/>
        </w:tabs>
        <w:rPr>
          <w:rFonts w:eastAsia="TimesNewRomanPS-BoldItalicMT"/>
          <w:sz w:val="28"/>
          <w:szCs w:val="28"/>
          <w:lang w:val="ro-RO"/>
        </w:rPr>
      </w:pPr>
    </w:p>
    <w:p w:rsidR="0032262E" w:rsidRPr="00395387" w:rsidRDefault="0032262E" w:rsidP="0032262E">
      <w:pPr>
        <w:tabs>
          <w:tab w:val="left" w:pos="5730"/>
        </w:tabs>
        <w:rPr>
          <w:rFonts w:eastAsia="TimesNewRomanPS-BoldItalicMT"/>
          <w:sz w:val="28"/>
          <w:szCs w:val="28"/>
          <w:lang w:val="ro-RO"/>
        </w:rPr>
      </w:pPr>
    </w:p>
    <w:p w:rsidR="0032262E" w:rsidRPr="00395387" w:rsidRDefault="0032262E" w:rsidP="0032262E">
      <w:pPr>
        <w:tabs>
          <w:tab w:val="left" w:pos="5730"/>
        </w:tabs>
        <w:rPr>
          <w:rFonts w:eastAsia="TimesNewRomanPS-BoldItalicMT"/>
          <w:sz w:val="28"/>
          <w:szCs w:val="28"/>
          <w:lang w:val="ro-RO"/>
        </w:rPr>
      </w:pPr>
    </w:p>
    <w:p w:rsidR="0032262E" w:rsidRPr="00395387" w:rsidRDefault="0032262E" w:rsidP="0032262E">
      <w:pPr>
        <w:tabs>
          <w:tab w:val="left" w:pos="5730"/>
        </w:tabs>
        <w:rPr>
          <w:rFonts w:eastAsia="TimesNewRomanPS-BoldItalicMT"/>
          <w:sz w:val="28"/>
          <w:szCs w:val="28"/>
          <w:lang w:val="ro-RO"/>
        </w:rPr>
      </w:pPr>
    </w:p>
    <w:p w:rsidR="0032262E" w:rsidRPr="00395387" w:rsidRDefault="0032262E" w:rsidP="0032262E">
      <w:pPr>
        <w:tabs>
          <w:tab w:val="left" w:pos="5730"/>
        </w:tabs>
        <w:rPr>
          <w:rFonts w:eastAsia="TimesNewRomanPS-BoldItalicMT"/>
          <w:sz w:val="28"/>
          <w:szCs w:val="28"/>
          <w:lang w:val="ro-RO"/>
        </w:rPr>
      </w:pPr>
    </w:p>
    <w:p w:rsidR="0032262E" w:rsidRPr="00395387" w:rsidRDefault="0032262E" w:rsidP="0032262E">
      <w:pPr>
        <w:tabs>
          <w:tab w:val="left" w:pos="5730"/>
        </w:tabs>
        <w:rPr>
          <w:rFonts w:eastAsia="TimesNewRomanPS-BoldItalicMT"/>
          <w:sz w:val="28"/>
          <w:szCs w:val="28"/>
          <w:lang w:val="ro-RO"/>
        </w:rPr>
      </w:pPr>
    </w:p>
    <w:p w:rsidR="0032262E" w:rsidRPr="00395387" w:rsidRDefault="0032262E" w:rsidP="0032262E">
      <w:pPr>
        <w:tabs>
          <w:tab w:val="left" w:pos="5730"/>
        </w:tabs>
        <w:rPr>
          <w:rFonts w:eastAsia="TimesNewRomanPS-BoldItalicMT"/>
          <w:sz w:val="28"/>
          <w:szCs w:val="28"/>
          <w:lang w:val="ro-RO"/>
        </w:rPr>
      </w:pPr>
    </w:p>
    <w:p w:rsidR="0032262E" w:rsidRPr="00395387" w:rsidRDefault="0032262E" w:rsidP="0032262E">
      <w:pPr>
        <w:tabs>
          <w:tab w:val="left" w:pos="5730"/>
        </w:tabs>
        <w:rPr>
          <w:rFonts w:eastAsia="TimesNewRomanPS-BoldItalicMT"/>
          <w:sz w:val="28"/>
          <w:szCs w:val="28"/>
          <w:lang w:val="ro-RO"/>
        </w:rPr>
      </w:pPr>
    </w:p>
    <w:p w:rsidR="00711575" w:rsidRDefault="00711575" w:rsidP="00F52C77">
      <w:pPr>
        <w:spacing w:after="0"/>
      </w:pPr>
    </w:p>
    <w:sectPr w:rsidR="00711575" w:rsidSect="006131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CA" w:rsidRDefault="00993BCA" w:rsidP="001F4921">
      <w:pPr>
        <w:spacing w:after="0" w:line="240" w:lineRule="auto"/>
      </w:pPr>
      <w:r>
        <w:separator/>
      </w:r>
    </w:p>
  </w:endnote>
  <w:endnote w:type="continuationSeparator" w:id="0">
    <w:p w:rsidR="00993BCA" w:rsidRDefault="00993BCA" w:rsidP="001F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Italic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CA" w:rsidRDefault="00993BCA" w:rsidP="001F4921">
      <w:pPr>
        <w:spacing w:after="0" w:line="240" w:lineRule="auto"/>
      </w:pPr>
      <w:r>
        <w:separator/>
      </w:r>
    </w:p>
  </w:footnote>
  <w:footnote w:type="continuationSeparator" w:id="0">
    <w:p w:rsidR="00993BCA" w:rsidRDefault="00993BCA" w:rsidP="001F4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D4316"/>
    <w:multiLevelType w:val="multilevel"/>
    <w:tmpl w:val="C3400E7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57"/>
    <w:rsid w:val="00011C54"/>
    <w:rsid w:val="00012FC0"/>
    <w:rsid w:val="00017DFB"/>
    <w:rsid w:val="000828F1"/>
    <w:rsid w:val="00094F08"/>
    <w:rsid w:val="00112EE5"/>
    <w:rsid w:val="00171B3D"/>
    <w:rsid w:val="00190F99"/>
    <w:rsid w:val="001F4921"/>
    <w:rsid w:val="001F4AEA"/>
    <w:rsid w:val="00201A48"/>
    <w:rsid w:val="00250053"/>
    <w:rsid w:val="00265B7F"/>
    <w:rsid w:val="002C0C9F"/>
    <w:rsid w:val="002D08B9"/>
    <w:rsid w:val="002F40F3"/>
    <w:rsid w:val="0032262E"/>
    <w:rsid w:val="00323FE3"/>
    <w:rsid w:val="00377428"/>
    <w:rsid w:val="00416F50"/>
    <w:rsid w:val="00463B2F"/>
    <w:rsid w:val="004F6EFA"/>
    <w:rsid w:val="00541EE2"/>
    <w:rsid w:val="0055651C"/>
    <w:rsid w:val="00562C42"/>
    <w:rsid w:val="00566351"/>
    <w:rsid w:val="005962ED"/>
    <w:rsid w:val="006014F0"/>
    <w:rsid w:val="00604C02"/>
    <w:rsid w:val="00613156"/>
    <w:rsid w:val="0066672B"/>
    <w:rsid w:val="00675605"/>
    <w:rsid w:val="006A1005"/>
    <w:rsid w:val="00700E98"/>
    <w:rsid w:val="00711575"/>
    <w:rsid w:val="007460FA"/>
    <w:rsid w:val="007B6444"/>
    <w:rsid w:val="007C11C2"/>
    <w:rsid w:val="00815072"/>
    <w:rsid w:val="00825CCD"/>
    <w:rsid w:val="0082655C"/>
    <w:rsid w:val="0084034F"/>
    <w:rsid w:val="00843EE5"/>
    <w:rsid w:val="008756EA"/>
    <w:rsid w:val="00882B53"/>
    <w:rsid w:val="00954719"/>
    <w:rsid w:val="0096036C"/>
    <w:rsid w:val="0096321F"/>
    <w:rsid w:val="00993BCA"/>
    <w:rsid w:val="00994EB4"/>
    <w:rsid w:val="009C7535"/>
    <w:rsid w:val="00A038CD"/>
    <w:rsid w:val="00A37BD1"/>
    <w:rsid w:val="00A679AD"/>
    <w:rsid w:val="00AC6F57"/>
    <w:rsid w:val="00AE33FE"/>
    <w:rsid w:val="00B14E8A"/>
    <w:rsid w:val="00B34EA6"/>
    <w:rsid w:val="00B466C8"/>
    <w:rsid w:val="00C03B72"/>
    <w:rsid w:val="00C0713D"/>
    <w:rsid w:val="00C40988"/>
    <w:rsid w:val="00C45662"/>
    <w:rsid w:val="00C9457F"/>
    <w:rsid w:val="00CA1A28"/>
    <w:rsid w:val="00CE7135"/>
    <w:rsid w:val="00CF763E"/>
    <w:rsid w:val="00D172D7"/>
    <w:rsid w:val="00DB3F38"/>
    <w:rsid w:val="00DC53E6"/>
    <w:rsid w:val="00DD0ECB"/>
    <w:rsid w:val="00DD7385"/>
    <w:rsid w:val="00E72F09"/>
    <w:rsid w:val="00EC34CE"/>
    <w:rsid w:val="00ED6E49"/>
    <w:rsid w:val="00EF61C8"/>
    <w:rsid w:val="00F067EF"/>
    <w:rsid w:val="00F33145"/>
    <w:rsid w:val="00F50F66"/>
    <w:rsid w:val="00F52C77"/>
    <w:rsid w:val="00F745F1"/>
    <w:rsid w:val="00F7672E"/>
    <w:rsid w:val="00FB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262E"/>
    <w:pPr>
      <w:keepNext/>
      <w:numPr>
        <w:numId w:val="1"/>
      </w:numPr>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32262E"/>
    <w:pPr>
      <w:keepNext/>
      <w:spacing w:after="0" w:line="240" w:lineRule="auto"/>
      <w:jc w:val="center"/>
      <w:outlineLvl w:val="1"/>
    </w:pPr>
    <w:rPr>
      <w:rFonts w:ascii="Times New Roman" w:eastAsia="Times New Roman" w:hAnsi="Times New Roman" w:cs="Times New Roman"/>
      <w:b/>
      <w:sz w:val="24"/>
      <w:szCs w:val="20"/>
      <w:u w:val="single"/>
      <w:lang w:val="ro-RO"/>
    </w:rPr>
  </w:style>
  <w:style w:type="paragraph" w:styleId="Heading3">
    <w:name w:val="heading 3"/>
    <w:basedOn w:val="Normal"/>
    <w:next w:val="Normal"/>
    <w:link w:val="Heading3Char"/>
    <w:uiPriority w:val="9"/>
    <w:semiHidden/>
    <w:unhideWhenUsed/>
    <w:qFormat/>
    <w:rsid w:val="0032262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575"/>
    <w:pPr>
      <w:spacing w:after="0" w:line="240" w:lineRule="auto"/>
    </w:pPr>
    <w:rPr>
      <w:rFonts w:ascii="Calibri" w:eastAsia="Calibri" w:hAnsi="Calibri" w:cs="Calibri"/>
    </w:rPr>
  </w:style>
  <w:style w:type="character" w:customStyle="1" w:styleId="apple-converted-space">
    <w:name w:val="apple-converted-space"/>
    <w:rsid w:val="00F067EF"/>
  </w:style>
  <w:style w:type="character" w:customStyle="1" w:styleId="Heading1Char">
    <w:name w:val="Heading 1 Char"/>
    <w:basedOn w:val="DefaultParagraphFont"/>
    <w:link w:val="Heading1"/>
    <w:rsid w:val="0032262E"/>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32262E"/>
    <w:rPr>
      <w:rFonts w:ascii="Times New Roman" w:eastAsia="Times New Roman" w:hAnsi="Times New Roman" w:cs="Times New Roman"/>
      <w:b/>
      <w:sz w:val="24"/>
      <w:szCs w:val="20"/>
      <w:u w:val="single"/>
      <w:lang w:val="ro-RO"/>
    </w:rPr>
  </w:style>
  <w:style w:type="character" w:customStyle="1" w:styleId="Heading3Char">
    <w:name w:val="Heading 3 Char"/>
    <w:basedOn w:val="DefaultParagraphFont"/>
    <w:link w:val="Heading3"/>
    <w:uiPriority w:val="9"/>
    <w:semiHidden/>
    <w:rsid w:val="0032262E"/>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rsid w:val="0032262E"/>
    <w:pPr>
      <w:spacing w:after="0" w:line="240" w:lineRule="auto"/>
      <w:jc w:val="center"/>
    </w:pPr>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rsid w:val="0032262E"/>
    <w:rPr>
      <w:rFonts w:ascii="Times New Roman" w:eastAsia="Times New Roman" w:hAnsi="Times New Roman" w:cs="Times New Roman"/>
      <w:sz w:val="24"/>
      <w:szCs w:val="20"/>
      <w:lang w:val="ro-RO"/>
    </w:rPr>
  </w:style>
  <w:style w:type="paragraph" w:styleId="Header">
    <w:name w:val="header"/>
    <w:basedOn w:val="Normal"/>
    <w:link w:val="HeaderChar"/>
    <w:uiPriority w:val="99"/>
    <w:unhideWhenUsed/>
    <w:rsid w:val="001F4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921"/>
  </w:style>
  <w:style w:type="paragraph" w:styleId="Footer">
    <w:name w:val="footer"/>
    <w:basedOn w:val="Normal"/>
    <w:link w:val="FooterChar"/>
    <w:uiPriority w:val="99"/>
    <w:unhideWhenUsed/>
    <w:rsid w:val="001F4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921"/>
  </w:style>
  <w:style w:type="paragraph" w:styleId="BalloonText">
    <w:name w:val="Balloon Text"/>
    <w:basedOn w:val="Normal"/>
    <w:link w:val="BalloonTextChar"/>
    <w:uiPriority w:val="99"/>
    <w:semiHidden/>
    <w:unhideWhenUsed/>
    <w:rsid w:val="00B3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262E"/>
    <w:pPr>
      <w:keepNext/>
      <w:numPr>
        <w:numId w:val="1"/>
      </w:numPr>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32262E"/>
    <w:pPr>
      <w:keepNext/>
      <w:spacing w:after="0" w:line="240" w:lineRule="auto"/>
      <w:jc w:val="center"/>
      <w:outlineLvl w:val="1"/>
    </w:pPr>
    <w:rPr>
      <w:rFonts w:ascii="Times New Roman" w:eastAsia="Times New Roman" w:hAnsi="Times New Roman" w:cs="Times New Roman"/>
      <w:b/>
      <w:sz w:val="24"/>
      <w:szCs w:val="20"/>
      <w:u w:val="single"/>
      <w:lang w:val="ro-RO"/>
    </w:rPr>
  </w:style>
  <w:style w:type="paragraph" w:styleId="Heading3">
    <w:name w:val="heading 3"/>
    <w:basedOn w:val="Normal"/>
    <w:next w:val="Normal"/>
    <w:link w:val="Heading3Char"/>
    <w:uiPriority w:val="9"/>
    <w:semiHidden/>
    <w:unhideWhenUsed/>
    <w:qFormat/>
    <w:rsid w:val="0032262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575"/>
    <w:pPr>
      <w:spacing w:after="0" w:line="240" w:lineRule="auto"/>
    </w:pPr>
    <w:rPr>
      <w:rFonts w:ascii="Calibri" w:eastAsia="Calibri" w:hAnsi="Calibri" w:cs="Calibri"/>
    </w:rPr>
  </w:style>
  <w:style w:type="character" w:customStyle="1" w:styleId="apple-converted-space">
    <w:name w:val="apple-converted-space"/>
    <w:rsid w:val="00F067EF"/>
  </w:style>
  <w:style w:type="character" w:customStyle="1" w:styleId="Heading1Char">
    <w:name w:val="Heading 1 Char"/>
    <w:basedOn w:val="DefaultParagraphFont"/>
    <w:link w:val="Heading1"/>
    <w:rsid w:val="0032262E"/>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32262E"/>
    <w:rPr>
      <w:rFonts w:ascii="Times New Roman" w:eastAsia="Times New Roman" w:hAnsi="Times New Roman" w:cs="Times New Roman"/>
      <w:b/>
      <w:sz w:val="24"/>
      <w:szCs w:val="20"/>
      <w:u w:val="single"/>
      <w:lang w:val="ro-RO"/>
    </w:rPr>
  </w:style>
  <w:style w:type="character" w:customStyle="1" w:styleId="Heading3Char">
    <w:name w:val="Heading 3 Char"/>
    <w:basedOn w:val="DefaultParagraphFont"/>
    <w:link w:val="Heading3"/>
    <w:uiPriority w:val="9"/>
    <w:semiHidden/>
    <w:rsid w:val="0032262E"/>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rsid w:val="0032262E"/>
    <w:pPr>
      <w:spacing w:after="0" w:line="240" w:lineRule="auto"/>
      <w:jc w:val="center"/>
    </w:pPr>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rsid w:val="0032262E"/>
    <w:rPr>
      <w:rFonts w:ascii="Times New Roman" w:eastAsia="Times New Roman" w:hAnsi="Times New Roman" w:cs="Times New Roman"/>
      <w:sz w:val="24"/>
      <w:szCs w:val="20"/>
      <w:lang w:val="ro-RO"/>
    </w:rPr>
  </w:style>
  <w:style w:type="paragraph" w:styleId="Header">
    <w:name w:val="header"/>
    <w:basedOn w:val="Normal"/>
    <w:link w:val="HeaderChar"/>
    <w:uiPriority w:val="99"/>
    <w:unhideWhenUsed/>
    <w:rsid w:val="001F4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921"/>
  </w:style>
  <w:style w:type="paragraph" w:styleId="Footer">
    <w:name w:val="footer"/>
    <w:basedOn w:val="Normal"/>
    <w:link w:val="FooterChar"/>
    <w:uiPriority w:val="99"/>
    <w:unhideWhenUsed/>
    <w:rsid w:val="001F4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921"/>
  </w:style>
  <w:style w:type="paragraph" w:styleId="BalloonText">
    <w:name w:val="Balloon Text"/>
    <w:basedOn w:val="Normal"/>
    <w:link w:val="BalloonTextChar"/>
    <w:uiPriority w:val="99"/>
    <w:semiHidden/>
    <w:unhideWhenUsed/>
    <w:rsid w:val="00B3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8C49-4C9A-4FC4-959D-22792B95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7202</TotalTime>
  <Pages>19</Pages>
  <Words>6154</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31</cp:revision>
  <cp:lastPrinted>2023-04-03T07:49:00Z</cp:lastPrinted>
  <dcterms:created xsi:type="dcterms:W3CDTF">2023-03-06T11:04:00Z</dcterms:created>
  <dcterms:modified xsi:type="dcterms:W3CDTF">2023-06-06T12:25:00Z</dcterms:modified>
</cp:coreProperties>
</file>